
<file path=[Content_Types].xml><?xml version="1.0" encoding="utf-8"?>
<Types xmlns="http://schemas.openxmlformats.org/package/2006/content-types">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672F23">
      <w:pPr>
        <w:jc w:val="center"/>
        <w:rPr>
          <w:rFonts w:hint="eastAsia" w:ascii="黑体" w:hAnsi="宋体" w:eastAsia="黑体" w:cs="黑体"/>
          <w:i w:val="0"/>
          <w:iCs w:val="0"/>
          <w:color w:val="000000"/>
          <w:kern w:val="0"/>
          <w:sz w:val="36"/>
          <w:szCs w:val="36"/>
          <w:u w:val="none"/>
          <w:lang w:val="en-US" w:eastAsia="zh-CN" w:bidi="ar"/>
        </w:rPr>
      </w:pPr>
    </w:p>
    <w:p w14:paraId="5FD93919">
      <w:pPr>
        <w:jc w:val="center"/>
        <w:rPr>
          <w:rFonts w:hint="eastAsia" w:ascii="黑体" w:hAnsi="宋体" w:eastAsia="黑体" w:cs="黑体"/>
          <w:i w:val="0"/>
          <w:iCs w:val="0"/>
          <w:color w:val="000000"/>
          <w:kern w:val="0"/>
          <w:sz w:val="36"/>
          <w:szCs w:val="36"/>
          <w:u w:val="none"/>
          <w:lang w:val="en-US" w:eastAsia="zh-CN" w:bidi="ar"/>
        </w:rPr>
      </w:pPr>
    </w:p>
    <w:p w14:paraId="7A707B88">
      <w:pPr>
        <w:jc w:val="center"/>
      </w:pPr>
      <w:r>
        <w:rPr>
          <w:rFonts w:hint="eastAsia" w:ascii="黑体" w:hAnsi="宋体" w:eastAsia="黑体" w:cs="黑体"/>
          <w:i w:val="0"/>
          <w:iCs w:val="0"/>
          <w:color w:val="000000"/>
          <w:kern w:val="0"/>
          <w:sz w:val="36"/>
          <w:szCs w:val="36"/>
          <w:u w:val="none"/>
          <w:lang w:val="en-US" w:eastAsia="zh-CN" w:bidi="ar"/>
        </w:rPr>
        <w:t xml:space="preserve">河南大学 </w:t>
      </w:r>
      <w:r>
        <w:rPr>
          <w:rStyle w:val="17"/>
          <w:rFonts w:hint="eastAsia" w:ascii="宋体" w:hAnsi="宋体" w:eastAsia="宋体" w:cs="宋体"/>
          <w:lang w:val="en-US" w:eastAsia="zh-CN" w:bidi="ar"/>
        </w:rPr>
        <w:t>2025</w:t>
      </w:r>
      <w:r>
        <w:rPr>
          <w:rStyle w:val="17"/>
          <w:rFonts w:hint="eastAsia" w:eastAsia="黑体"/>
          <w:lang w:val="en-US" w:eastAsia="zh-CN" w:bidi="ar"/>
        </w:rPr>
        <w:t xml:space="preserve"> </w:t>
      </w:r>
      <w:r>
        <w:rPr>
          <w:rStyle w:val="18"/>
          <w:lang w:val="en-US" w:eastAsia="zh-CN" w:bidi="ar"/>
        </w:rPr>
        <w:t>届本科毕业论文</w:t>
      </w:r>
    </w:p>
    <w:p w14:paraId="7734D80D"/>
    <w:p w14:paraId="512F31E7"/>
    <w:p w14:paraId="77DEAC2A">
      <w:pPr>
        <w:jc w:val="center"/>
        <w:rPr>
          <w:rFonts w:hint="eastAsia" w:ascii="黑体" w:hAnsi="宋体" w:eastAsia="黑体" w:cs="黑体"/>
          <w:i w:val="0"/>
          <w:iCs w:val="0"/>
          <w:color w:val="000000"/>
          <w:kern w:val="0"/>
          <w:sz w:val="44"/>
          <w:szCs w:val="44"/>
          <w:u w:val="none"/>
          <w:lang w:val="en-US" w:eastAsia="zh-CN" w:bidi="ar"/>
        </w:rPr>
      </w:pPr>
      <w:r>
        <w:rPr>
          <w:rFonts w:hint="eastAsia" w:ascii="黑体" w:hAnsi="宋体" w:eastAsia="黑体" w:cs="黑体"/>
          <w:i w:val="0"/>
          <w:iCs w:val="0"/>
          <w:color w:val="000000"/>
          <w:kern w:val="0"/>
          <w:sz w:val="44"/>
          <w:szCs w:val="44"/>
          <w:u w:val="none"/>
          <w:lang w:val="en-US" w:eastAsia="zh-CN" w:bidi="ar"/>
        </w:rPr>
        <w:t>基于时间加权协同过滤的电影推荐系统设计与实现</w:t>
      </w:r>
    </w:p>
    <w:p w14:paraId="79292511">
      <w:pPr>
        <w:jc w:val="center"/>
        <w:rPr>
          <w:rFonts w:hint="eastAsia" w:ascii="黑体" w:hAnsi="宋体" w:eastAsia="黑体" w:cs="黑体"/>
          <w:i w:val="0"/>
          <w:iCs w:val="0"/>
          <w:color w:val="000000"/>
          <w:kern w:val="0"/>
          <w:sz w:val="44"/>
          <w:szCs w:val="44"/>
          <w:u w:val="none"/>
          <w:lang w:val="en-US" w:eastAsia="zh-CN" w:bidi="ar"/>
        </w:rPr>
      </w:pPr>
    </w:p>
    <w:p w14:paraId="5CFBC8D0">
      <w:pPr>
        <w:jc w:val="both"/>
        <w:rPr>
          <w:rFonts w:hint="default" w:ascii="黑体" w:hAnsi="宋体" w:eastAsia="黑体" w:cs="黑体"/>
          <w:i w:val="0"/>
          <w:iCs w:val="0"/>
          <w:color w:val="000000"/>
          <w:kern w:val="0"/>
          <w:sz w:val="44"/>
          <w:szCs w:val="44"/>
          <w:u w:val="none"/>
          <w:lang w:val="en-US" w:eastAsia="zh-CN" w:bidi="ar"/>
        </w:rPr>
      </w:pPr>
    </w:p>
    <w:p w14:paraId="243302E4">
      <w:pPr>
        <w:jc w:val="both"/>
        <w:rPr>
          <w:rFonts w:hint="default" w:ascii="黑体" w:hAnsi="宋体" w:eastAsia="黑体" w:cs="黑体"/>
          <w:i w:val="0"/>
          <w:iCs w:val="0"/>
          <w:color w:val="000000"/>
          <w:kern w:val="0"/>
          <w:sz w:val="44"/>
          <w:szCs w:val="44"/>
          <w:u w:val="none"/>
          <w:lang w:val="en-US" w:eastAsia="zh-CN" w:bidi="ar"/>
        </w:rPr>
      </w:pPr>
    </w:p>
    <w:p w14:paraId="1F49DB8E">
      <w:pPr>
        <w:jc w:val="center"/>
        <w:rPr>
          <w:rFonts w:hint="eastAsia" w:ascii="黑体" w:hAnsi="宋体" w:eastAsia="黑体" w:cs="黑体"/>
          <w:i w:val="0"/>
          <w:iCs w:val="0"/>
          <w:color w:val="000000"/>
          <w:kern w:val="0"/>
          <w:sz w:val="44"/>
          <w:szCs w:val="44"/>
          <w:u w:val="none"/>
          <w:lang w:val="en-US" w:eastAsia="zh-CN" w:bidi="ar"/>
        </w:rPr>
      </w:pPr>
    </w:p>
    <w:tbl>
      <w:tblPr>
        <w:tblStyle w:val="13"/>
        <w:tblW w:w="741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519"/>
        <w:gridCol w:w="4899"/>
      </w:tblGrid>
      <w:tr w14:paraId="0A60F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4" w:hRule="atLeast"/>
          <w:jc w:val="center"/>
        </w:trPr>
        <w:tc>
          <w:tcPr>
            <w:tcW w:w="2519" w:type="dxa"/>
            <w:tcBorders>
              <w:top w:val="nil"/>
              <w:left w:val="nil"/>
              <w:bottom w:val="nil"/>
              <w:right w:val="nil"/>
            </w:tcBorders>
            <w:shd w:val="clear" w:color="auto" w:fill="auto"/>
            <w:noWrap/>
            <w:vAlign w:val="bottom"/>
          </w:tcPr>
          <w:p w14:paraId="2FF075C2">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论文作者姓名</w:t>
            </w:r>
          </w:p>
        </w:tc>
        <w:tc>
          <w:tcPr>
            <w:tcW w:w="4899" w:type="dxa"/>
            <w:tcBorders>
              <w:top w:val="nil"/>
              <w:left w:val="nil"/>
              <w:bottom w:val="single" w:color="000000" w:sz="4" w:space="0"/>
              <w:right w:val="nil"/>
            </w:tcBorders>
            <w:shd w:val="clear" w:color="auto" w:fill="auto"/>
            <w:noWrap/>
            <w:vAlign w:val="bottom"/>
          </w:tcPr>
          <w:p w14:paraId="13F50C96">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杜静霞</w:t>
            </w:r>
          </w:p>
        </w:tc>
      </w:tr>
      <w:tr w14:paraId="6BCBC9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1" w:hRule="atLeast"/>
          <w:jc w:val="center"/>
        </w:trPr>
        <w:tc>
          <w:tcPr>
            <w:tcW w:w="2519" w:type="dxa"/>
            <w:tcBorders>
              <w:top w:val="nil"/>
              <w:left w:val="nil"/>
              <w:bottom w:val="nil"/>
              <w:right w:val="nil"/>
            </w:tcBorders>
            <w:shd w:val="clear" w:color="auto" w:fill="auto"/>
            <w:noWrap/>
            <w:vAlign w:val="bottom"/>
          </w:tcPr>
          <w:p w14:paraId="5C16BCC5">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作 者 学 号</w:t>
            </w:r>
          </w:p>
        </w:tc>
        <w:tc>
          <w:tcPr>
            <w:tcW w:w="4899" w:type="dxa"/>
            <w:tcBorders>
              <w:top w:val="nil"/>
              <w:left w:val="nil"/>
              <w:bottom w:val="single" w:color="000000" w:sz="4" w:space="0"/>
              <w:right w:val="nil"/>
            </w:tcBorders>
            <w:shd w:val="clear" w:color="auto" w:fill="auto"/>
            <w:noWrap/>
            <w:vAlign w:val="bottom"/>
          </w:tcPr>
          <w:p w14:paraId="3E6A9ED7">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2114050011</w:t>
            </w:r>
          </w:p>
        </w:tc>
      </w:tr>
      <w:tr w14:paraId="0019A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5" w:hRule="atLeast"/>
          <w:jc w:val="center"/>
        </w:trPr>
        <w:tc>
          <w:tcPr>
            <w:tcW w:w="2519" w:type="dxa"/>
            <w:tcBorders>
              <w:top w:val="nil"/>
              <w:left w:val="nil"/>
              <w:bottom w:val="nil"/>
              <w:right w:val="nil"/>
            </w:tcBorders>
            <w:shd w:val="clear" w:color="auto" w:fill="auto"/>
            <w:noWrap/>
            <w:vAlign w:val="bottom"/>
          </w:tcPr>
          <w:p w14:paraId="356CA673">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所 在 学 院</w:t>
            </w:r>
          </w:p>
        </w:tc>
        <w:tc>
          <w:tcPr>
            <w:tcW w:w="4899" w:type="dxa"/>
            <w:tcBorders>
              <w:top w:val="nil"/>
              <w:left w:val="nil"/>
              <w:bottom w:val="single" w:color="000000" w:sz="4" w:space="0"/>
              <w:right w:val="nil"/>
            </w:tcBorders>
            <w:shd w:val="clear" w:color="auto" w:fill="auto"/>
            <w:noWrap/>
            <w:vAlign w:val="bottom"/>
          </w:tcPr>
          <w:p w14:paraId="735EC6CF">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计算机与信息工程学院</w:t>
            </w:r>
          </w:p>
        </w:tc>
      </w:tr>
      <w:tr w14:paraId="59DF6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3" w:hRule="atLeast"/>
          <w:jc w:val="center"/>
        </w:trPr>
        <w:tc>
          <w:tcPr>
            <w:tcW w:w="2519" w:type="dxa"/>
            <w:tcBorders>
              <w:top w:val="nil"/>
              <w:left w:val="nil"/>
              <w:bottom w:val="nil"/>
              <w:right w:val="nil"/>
            </w:tcBorders>
            <w:shd w:val="clear" w:color="auto" w:fill="auto"/>
            <w:noWrap/>
            <w:vAlign w:val="bottom"/>
          </w:tcPr>
          <w:p w14:paraId="37F91211">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所 学 专 业</w:t>
            </w:r>
          </w:p>
        </w:tc>
        <w:tc>
          <w:tcPr>
            <w:tcW w:w="4899" w:type="dxa"/>
            <w:tcBorders>
              <w:top w:val="nil"/>
              <w:left w:val="nil"/>
              <w:bottom w:val="single" w:color="000000" w:sz="4" w:space="0"/>
              <w:right w:val="nil"/>
            </w:tcBorders>
            <w:shd w:val="clear" w:color="auto" w:fill="auto"/>
            <w:noWrap/>
            <w:vAlign w:val="bottom"/>
          </w:tcPr>
          <w:p w14:paraId="097768E2">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数据科学与大数据技术(明德计划)</w:t>
            </w:r>
          </w:p>
        </w:tc>
      </w:tr>
      <w:tr w14:paraId="4688C8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34" w:hRule="atLeast"/>
          <w:jc w:val="center"/>
        </w:trPr>
        <w:tc>
          <w:tcPr>
            <w:tcW w:w="2519" w:type="dxa"/>
            <w:tcBorders>
              <w:top w:val="nil"/>
              <w:left w:val="nil"/>
              <w:bottom w:val="nil"/>
              <w:right w:val="nil"/>
            </w:tcBorders>
            <w:shd w:val="clear" w:color="auto" w:fill="auto"/>
            <w:noWrap/>
            <w:vAlign w:val="bottom"/>
          </w:tcPr>
          <w:p w14:paraId="26AA71F4">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导 师 姓 名</w:t>
            </w:r>
          </w:p>
        </w:tc>
        <w:tc>
          <w:tcPr>
            <w:tcW w:w="4899" w:type="dxa"/>
            <w:tcBorders>
              <w:top w:val="nil"/>
              <w:left w:val="nil"/>
              <w:bottom w:val="single" w:color="000000" w:sz="4" w:space="0"/>
              <w:right w:val="nil"/>
            </w:tcBorders>
            <w:shd w:val="clear" w:color="auto" w:fill="auto"/>
            <w:noWrap/>
            <w:vAlign w:val="bottom"/>
          </w:tcPr>
          <w:p w14:paraId="073C1783">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王雅娣</w:t>
            </w:r>
          </w:p>
        </w:tc>
      </w:tr>
      <w:tr w14:paraId="4E4BC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1" w:hRule="atLeast"/>
          <w:jc w:val="center"/>
        </w:trPr>
        <w:tc>
          <w:tcPr>
            <w:tcW w:w="2519" w:type="dxa"/>
            <w:tcBorders>
              <w:top w:val="nil"/>
              <w:left w:val="nil"/>
              <w:bottom w:val="nil"/>
              <w:right w:val="nil"/>
            </w:tcBorders>
            <w:shd w:val="clear" w:color="auto" w:fill="auto"/>
            <w:noWrap/>
            <w:vAlign w:val="bottom"/>
          </w:tcPr>
          <w:p w14:paraId="5BED8DF0">
            <w:pPr>
              <w:keepNext w:val="0"/>
              <w:keepLines w:val="0"/>
              <w:widowControl/>
              <w:suppressLineNumbers w:val="0"/>
              <w:jc w:val="center"/>
              <w:textAlignment w:val="center"/>
              <w:rPr>
                <w:rFonts w:hint="eastAsia" w:ascii="黑体" w:hAnsi="黑体" w:eastAsia="黑体" w:cs="黑体"/>
                <w:i w:val="0"/>
                <w:iCs w:val="0"/>
                <w:color w:val="000000"/>
                <w:sz w:val="32"/>
                <w:szCs w:val="32"/>
                <w:u w:val="none"/>
              </w:rPr>
            </w:pPr>
            <w:r>
              <w:rPr>
                <w:rFonts w:hint="eastAsia" w:ascii="黑体" w:hAnsi="黑体" w:eastAsia="黑体" w:cs="黑体"/>
                <w:i w:val="0"/>
                <w:iCs w:val="0"/>
                <w:color w:val="000000"/>
                <w:kern w:val="0"/>
                <w:sz w:val="32"/>
                <w:szCs w:val="32"/>
                <w:u w:val="none"/>
                <w:lang w:val="en-US" w:eastAsia="zh-CN" w:bidi="ar"/>
              </w:rPr>
              <w:t>导 师 职 称</w:t>
            </w:r>
          </w:p>
        </w:tc>
        <w:tc>
          <w:tcPr>
            <w:tcW w:w="4899" w:type="dxa"/>
            <w:tcBorders>
              <w:top w:val="nil"/>
              <w:left w:val="nil"/>
              <w:bottom w:val="single" w:color="000000" w:sz="4" w:space="0"/>
              <w:right w:val="nil"/>
            </w:tcBorders>
            <w:shd w:val="clear" w:color="auto" w:fill="auto"/>
            <w:noWrap/>
            <w:vAlign w:val="bottom"/>
          </w:tcPr>
          <w:p w14:paraId="3410C933">
            <w:pPr>
              <w:keepNext w:val="0"/>
              <w:keepLines w:val="0"/>
              <w:widowControl/>
              <w:suppressLineNumbers w:val="0"/>
              <w:jc w:val="center"/>
              <w:textAlignment w:val="center"/>
              <w:rPr>
                <w:rFonts w:hint="eastAsia" w:ascii="黑体" w:hAnsi="黑体" w:eastAsia="黑体" w:cs="黑体"/>
                <w:i w:val="0"/>
                <w:iCs w:val="0"/>
                <w:color w:val="000000"/>
                <w:kern w:val="0"/>
                <w:sz w:val="32"/>
                <w:szCs w:val="32"/>
                <w:u w:val="none"/>
                <w:lang w:val="en-US" w:eastAsia="zh-CN" w:bidi="ar"/>
              </w:rPr>
            </w:pPr>
            <w:r>
              <w:rPr>
                <w:rFonts w:hint="eastAsia" w:ascii="黑体" w:hAnsi="黑体" w:eastAsia="黑体" w:cs="黑体"/>
                <w:i w:val="0"/>
                <w:iCs w:val="0"/>
                <w:color w:val="000000"/>
                <w:kern w:val="0"/>
                <w:sz w:val="32"/>
                <w:szCs w:val="32"/>
                <w:u w:val="none"/>
                <w:lang w:val="en-US" w:eastAsia="zh-CN" w:bidi="ar"/>
              </w:rPr>
              <w:t>副教授</w:t>
            </w:r>
          </w:p>
        </w:tc>
      </w:tr>
    </w:tbl>
    <w:p w14:paraId="1823A434"/>
    <w:p w14:paraId="5AAADE18">
      <w:pPr>
        <w:rPr>
          <w:rFonts w:hint="eastAsia"/>
          <w:lang w:val="en-US" w:eastAsia="zh-CN"/>
        </w:rPr>
      </w:pPr>
    </w:p>
    <w:p w14:paraId="11E0EC89">
      <w:pPr>
        <w:rPr>
          <w:rFonts w:hint="eastAsia"/>
          <w:lang w:val="en-US" w:eastAsia="zh-CN"/>
        </w:rPr>
      </w:pPr>
    </w:p>
    <w:p w14:paraId="1B7562AD">
      <w:pPr>
        <w:spacing w:line="480" w:lineRule="auto"/>
        <w:jc w:val="center"/>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ascii="黑体" w:hAnsi="黑体" w:eastAsia="黑体" w:cs="黑体"/>
          <w:b/>
          <w:sz w:val="32"/>
          <w:szCs w:val="32"/>
          <w:lang w:val="en-US" w:eastAsia="zh-CN"/>
        </w:rPr>
        <w:t>2025 年 4 月 21 日</w:t>
      </w:r>
    </w:p>
    <w:p w14:paraId="2CC7A77E">
      <w:pPr>
        <w:jc w:val="center"/>
        <w:rPr>
          <w:rFonts w:hint="eastAsia" w:ascii="黑体" w:hAnsi="黑体" w:eastAsia="黑体"/>
          <w:b/>
          <w:sz w:val="32"/>
          <w:szCs w:val="32"/>
        </w:rPr>
      </w:pPr>
      <w:r>
        <w:rPr>
          <w:rFonts w:hint="eastAsia" w:ascii="黑体" w:hAnsi="黑体" w:eastAsia="黑体"/>
          <w:b/>
          <w:sz w:val="32"/>
          <w:szCs w:val="32"/>
        </w:rPr>
        <w:t>河南大学</w:t>
      </w:r>
      <w:r>
        <w:rPr>
          <w:rFonts w:hint="eastAsia" w:ascii="黑体" w:hAnsi="黑体" w:eastAsia="黑体"/>
          <w:b/>
          <w:sz w:val="32"/>
          <w:szCs w:val="32"/>
          <w:lang w:val="en-US" w:eastAsia="zh-CN"/>
        </w:rPr>
        <w:t>2025</w:t>
      </w:r>
      <w:r>
        <w:rPr>
          <w:rFonts w:hint="eastAsia" w:ascii="黑体" w:hAnsi="黑体" w:eastAsia="黑体"/>
          <w:b/>
          <w:sz w:val="32"/>
          <w:szCs w:val="32"/>
        </w:rPr>
        <w:t>届本科生毕</w:t>
      </w:r>
      <w:r>
        <w:rPr>
          <w:rFonts w:hint="eastAsia" w:ascii="黑体" w:hAnsi="黑体" w:eastAsia="黑体"/>
          <w:b/>
          <w:color w:val="auto"/>
          <w:sz w:val="32"/>
          <w:szCs w:val="32"/>
        </w:rPr>
        <w:t>业论文（设计、</w:t>
      </w:r>
      <w:r>
        <w:rPr>
          <w:rFonts w:hint="eastAsia" w:ascii="黑体" w:hAnsi="黑体" w:eastAsia="黑体"/>
          <w:b/>
          <w:sz w:val="32"/>
          <w:szCs w:val="32"/>
        </w:rPr>
        <w:t>创作）开题报告</w:t>
      </w:r>
    </w:p>
    <w:p w14:paraId="1F5F13E8">
      <w:pPr>
        <w:jc w:val="center"/>
        <w:rPr>
          <w:rFonts w:eastAsia="黑体"/>
          <w:b/>
        </w:rPr>
      </w:pPr>
    </w:p>
    <w:tbl>
      <w:tblPr>
        <w:tblStyle w:val="13"/>
        <w:tblW w:w="8933" w:type="dxa"/>
        <w:jc w:val="center"/>
        <w:tblLayout w:type="fixed"/>
        <w:tblCellMar>
          <w:top w:w="0" w:type="dxa"/>
          <w:left w:w="108" w:type="dxa"/>
          <w:bottom w:w="0" w:type="dxa"/>
          <w:right w:w="108" w:type="dxa"/>
        </w:tblCellMar>
      </w:tblPr>
      <w:tblGrid>
        <w:gridCol w:w="1564"/>
        <w:gridCol w:w="2590"/>
        <w:gridCol w:w="312"/>
        <w:gridCol w:w="1068"/>
        <w:gridCol w:w="3399"/>
      </w:tblGrid>
      <w:tr w14:paraId="00F5D518">
        <w:tblPrEx>
          <w:tblCellMar>
            <w:top w:w="0" w:type="dxa"/>
            <w:left w:w="108" w:type="dxa"/>
            <w:bottom w:w="0" w:type="dxa"/>
            <w:right w:w="108" w:type="dxa"/>
          </w:tblCellMar>
        </w:tblPrEx>
        <w:trPr>
          <w:trHeight w:val="554"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14:paraId="649BDB5A">
            <w:pPr>
              <w:spacing w:line="240" w:lineRule="auto"/>
              <w:jc w:val="center"/>
              <w:rPr>
                <w:rFonts w:eastAsia="黑体"/>
                <w:b/>
              </w:rPr>
            </w:pPr>
            <w:r>
              <w:rPr>
                <w:rFonts w:hint="eastAsia" w:eastAsia="黑体"/>
                <w:b/>
              </w:rPr>
              <w:t>论文</w:t>
            </w:r>
            <w:r>
              <w:rPr>
                <w:rFonts w:hint="eastAsia" w:ascii="黑体" w:eastAsia="黑体"/>
                <w:b/>
                <w:szCs w:val="21"/>
              </w:rPr>
              <w:t>（设计、创作）</w:t>
            </w:r>
            <w:r>
              <w:rPr>
                <w:rFonts w:hint="eastAsia" w:eastAsia="黑体"/>
                <w:b/>
              </w:rPr>
              <w:t>题目</w:t>
            </w:r>
          </w:p>
        </w:tc>
        <w:tc>
          <w:tcPr>
            <w:tcW w:w="7369" w:type="dxa"/>
            <w:gridSpan w:val="4"/>
            <w:tcBorders>
              <w:top w:val="single" w:color="auto" w:sz="4" w:space="0"/>
              <w:left w:val="nil"/>
              <w:bottom w:val="single" w:color="auto" w:sz="4" w:space="0"/>
              <w:right w:val="single" w:color="auto" w:sz="4" w:space="0"/>
            </w:tcBorders>
            <w:vAlign w:val="center"/>
          </w:tcPr>
          <w:p w14:paraId="417D90CF">
            <w:pPr>
              <w:spacing w:line="240" w:lineRule="auto"/>
              <w:jc w:val="center"/>
              <w:rPr>
                <w:rFonts w:eastAsia="黑体"/>
                <w:b/>
              </w:rPr>
            </w:pPr>
            <w:r>
              <w:rPr>
                <w:rFonts w:hint="eastAsia" w:ascii="黑体" w:hAnsi="黑体" w:eastAsia="黑体" w:cs="黑体"/>
                <w:b w:val="0"/>
                <w:bCs/>
                <w:lang w:val="en-US" w:eastAsia="zh-CN"/>
              </w:rPr>
              <w:t>基于时间加权协同过滤的电影推荐系统设计与实现</w:t>
            </w:r>
          </w:p>
        </w:tc>
      </w:tr>
      <w:tr w14:paraId="5296413A">
        <w:tblPrEx>
          <w:tblCellMar>
            <w:top w:w="0" w:type="dxa"/>
            <w:left w:w="108" w:type="dxa"/>
            <w:bottom w:w="0" w:type="dxa"/>
            <w:right w:w="108" w:type="dxa"/>
          </w:tblCellMar>
        </w:tblPrEx>
        <w:trPr>
          <w:trHeight w:val="528" w:hRule="atLeast"/>
          <w:jc w:val="center"/>
        </w:trPr>
        <w:tc>
          <w:tcPr>
            <w:tcW w:w="1564" w:type="dxa"/>
            <w:tcBorders>
              <w:top w:val="nil"/>
              <w:left w:val="single" w:color="auto" w:sz="4" w:space="0"/>
              <w:bottom w:val="single" w:color="auto" w:sz="4" w:space="0"/>
              <w:right w:val="single" w:color="auto" w:sz="4" w:space="0"/>
            </w:tcBorders>
            <w:vAlign w:val="center"/>
          </w:tcPr>
          <w:p w14:paraId="395CD718">
            <w:pPr>
              <w:spacing w:line="240" w:lineRule="auto"/>
              <w:jc w:val="center"/>
              <w:rPr>
                <w:rFonts w:hint="eastAsia" w:eastAsia="黑体"/>
                <w:b/>
              </w:rPr>
            </w:pPr>
            <w:r>
              <w:rPr>
                <w:rFonts w:hint="eastAsia" w:eastAsia="黑体"/>
                <w:b/>
              </w:rPr>
              <w:t>所在学院</w:t>
            </w:r>
          </w:p>
        </w:tc>
        <w:tc>
          <w:tcPr>
            <w:tcW w:w="2590" w:type="dxa"/>
            <w:tcBorders>
              <w:top w:val="nil"/>
              <w:left w:val="nil"/>
              <w:bottom w:val="single" w:color="auto" w:sz="4" w:space="0"/>
              <w:right w:val="nil"/>
            </w:tcBorders>
            <w:vAlign w:val="center"/>
          </w:tcPr>
          <w:p w14:paraId="58C403F3">
            <w:pPr>
              <w:spacing w:line="240" w:lineRule="auto"/>
              <w:jc w:val="center"/>
              <w:rPr>
                <w:rFonts w:hint="eastAsia" w:ascii="黑体" w:hAnsi="黑体" w:eastAsia="黑体" w:cs="黑体"/>
                <w:b w:val="0"/>
                <w:bCs/>
              </w:rPr>
            </w:pPr>
            <w:r>
              <w:rPr>
                <w:rFonts w:hint="eastAsia" w:ascii="黑体" w:hAnsi="黑体" w:eastAsia="黑体" w:cs="黑体"/>
                <w:b w:val="0"/>
                <w:bCs/>
                <w:lang w:val="en-US" w:eastAsia="zh-CN"/>
              </w:rPr>
              <w:t>计算机与信息工程学院</w:t>
            </w:r>
          </w:p>
        </w:tc>
        <w:tc>
          <w:tcPr>
            <w:tcW w:w="1380" w:type="dxa"/>
            <w:gridSpan w:val="2"/>
            <w:tcBorders>
              <w:top w:val="nil"/>
              <w:left w:val="single" w:color="auto" w:sz="4" w:space="0"/>
              <w:bottom w:val="single" w:color="auto" w:sz="4" w:space="0"/>
              <w:right w:val="single" w:color="auto" w:sz="4" w:space="0"/>
            </w:tcBorders>
            <w:vAlign w:val="center"/>
          </w:tcPr>
          <w:p w14:paraId="1FFEFB07">
            <w:pPr>
              <w:spacing w:line="240" w:lineRule="auto"/>
              <w:jc w:val="center"/>
              <w:rPr>
                <w:rFonts w:hint="eastAsia" w:eastAsia="黑体"/>
                <w:b/>
              </w:rPr>
            </w:pPr>
            <w:r>
              <w:rPr>
                <w:rFonts w:hint="eastAsia" w:eastAsia="黑体"/>
                <w:b/>
              </w:rPr>
              <w:t>专  业</w:t>
            </w:r>
          </w:p>
        </w:tc>
        <w:tc>
          <w:tcPr>
            <w:tcW w:w="3399" w:type="dxa"/>
            <w:tcBorders>
              <w:top w:val="nil"/>
              <w:left w:val="nil"/>
              <w:bottom w:val="single" w:color="auto" w:sz="4" w:space="0"/>
              <w:right w:val="single" w:color="auto" w:sz="4" w:space="0"/>
            </w:tcBorders>
            <w:vAlign w:val="center"/>
          </w:tcPr>
          <w:p w14:paraId="68AB03E9">
            <w:pPr>
              <w:spacing w:line="240" w:lineRule="auto"/>
              <w:jc w:val="center"/>
              <w:rPr>
                <w:rFonts w:hint="eastAsia" w:ascii="黑体" w:hAnsi="黑体" w:eastAsia="黑体" w:cs="黑体"/>
                <w:b w:val="0"/>
                <w:bCs/>
              </w:rPr>
            </w:pPr>
            <w:r>
              <w:rPr>
                <w:rFonts w:hint="eastAsia" w:ascii="黑体" w:hAnsi="黑体" w:eastAsia="黑体" w:cs="黑体"/>
                <w:b w:val="0"/>
                <w:bCs/>
                <w:lang w:val="en-US" w:eastAsia="zh-CN"/>
              </w:rPr>
              <w:t>数据科学与大数据技术(明德计划)</w:t>
            </w:r>
          </w:p>
        </w:tc>
      </w:tr>
      <w:tr w14:paraId="1A86DC8F">
        <w:tblPrEx>
          <w:tblCellMar>
            <w:top w:w="0" w:type="dxa"/>
            <w:left w:w="108" w:type="dxa"/>
            <w:bottom w:w="0" w:type="dxa"/>
            <w:right w:w="108" w:type="dxa"/>
          </w:tblCellMar>
        </w:tblPrEx>
        <w:trPr>
          <w:trHeight w:val="530"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14:paraId="5E0F38A8">
            <w:pPr>
              <w:spacing w:line="240" w:lineRule="auto"/>
              <w:jc w:val="center"/>
              <w:rPr>
                <w:rFonts w:hint="eastAsia" w:eastAsia="黑体"/>
                <w:b/>
              </w:rPr>
            </w:pPr>
            <w:r>
              <w:rPr>
                <w:rFonts w:hint="eastAsia" w:eastAsia="黑体"/>
                <w:b/>
              </w:rPr>
              <w:t>学生姓名</w:t>
            </w:r>
          </w:p>
        </w:tc>
        <w:tc>
          <w:tcPr>
            <w:tcW w:w="2590" w:type="dxa"/>
            <w:tcBorders>
              <w:top w:val="single" w:color="auto" w:sz="4" w:space="0"/>
              <w:left w:val="nil"/>
              <w:bottom w:val="single" w:color="auto" w:sz="4" w:space="0"/>
              <w:right w:val="single" w:color="auto" w:sz="4" w:space="0"/>
            </w:tcBorders>
            <w:vAlign w:val="center"/>
          </w:tcPr>
          <w:p w14:paraId="5305D783">
            <w:pPr>
              <w:spacing w:line="240" w:lineRule="auto"/>
              <w:jc w:val="center"/>
              <w:rPr>
                <w:rFonts w:hint="eastAsia" w:ascii="黑体" w:hAnsi="黑体" w:eastAsia="黑体" w:cs="黑体"/>
                <w:b w:val="0"/>
                <w:bCs/>
              </w:rPr>
            </w:pPr>
            <w:r>
              <w:rPr>
                <w:rFonts w:hint="eastAsia" w:ascii="黑体" w:hAnsi="黑体" w:eastAsia="黑体" w:cs="黑体"/>
                <w:b w:val="0"/>
                <w:bCs/>
                <w:lang w:val="en-US" w:eastAsia="zh-CN"/>
              </w:rPr>
              <w:t>杜静霞</w:t>
            </w:r>
          </w:p>
        </w:tc>
        <w:tc>
          <w:tcPr>
            <w:tcW w:w="1380" w:type="dxa"/>
            <w:gridSpan w:val="2"/>
            <w:tcBorders>
              <w:top w:val="single" w:color="auto" w:sz="4" w:space="0"/>
              <w:left w:val="single" w:color="auto" w:sz="4" w:space="0"/>
              <w:bottom w:val="single" w:color="auto" w:sz="4" w:space="0"/>
              <w:right w:val="single" w:color="auto" w:sz="4" w:space="0"/>
            </w:tcBorders>
            <w:vAlign w:val="center"/>
          </w:tcPr>
          <w:p w14:paraId="4DC751AB">
            <w:pPr>
              <w:spacing w:line="240" w:lineRule="auto"/>
              <w:jc w:val="center"/>
              <w:rPr>
                <w:rFonts w:hint="eastAsia" w:eastAsia="黑体"/>
                <w:b/>
              </w:rPr>
            </w:pPr>
            <w:r>
              <w:rPr>
                <w:rFonts w:hint="eastAsia" w:eastAsia="黑体"/>
                <w:b/>
              </w:rPr>
              <w:t>学  号</w:t>
            </w:r>
          </w:p>
        </w:tc>
        <w:tc>
          <w:tcPr>
            <w:tcW w:w="3399" w:type="dxa"/>
            <w:tcBorders>
              <w:top w:val="single" w:color="auto" w:sz="4" w:space="0"/>
              <w:left w:val="single" w:color="auto" w:sz="4" w:space="0"/>
              <w:bottom w:val="single" w:color="auto" w:sz="4" w:space="0"/>
              <w:right w:val="single" w:color="000000" w:sz="4" w:space="0"/>
            </w:tcBorders>
            <w:vAlign w:val="center"/>
          </w:tcPr>
          <w:p w14:paraId="03E2D6B3">
            <w:pPr>
              <w:spacing w:line="240" w:lineRule="auto"/>
              <w:jc w:val="center"/>
              <w:rPr>
                <w:rFonts w:hint="eastAsia" w:ascii="黑体" w:hAnsi="黑体" w:eastAsia="黑体" w:cs="黑体"/>
                <w:b w:val="0"/>
                <w:bCs/>
              </w:rPr>
            </w:pPr>
            <w:r>
              <w:rPr>
                <w:rFonts w:hint="eastAsia" w:ascii="黑体" w:hAnsi="黑体" w:eastAsia="黑体" w:cs="黑体"/>
                <w:b w:val="0"/>
                <w:bCs/>
                <w:lang w:val="en-US" w:eastAsia="zh-CN"/>
              </w:rPr>
              <w:t>2114050011</w:t>
            </w:r>
          </w:p>
        </w:tc>
      </w:tr>
      <w:tr w14:paraId="20ECB0EE">
        <w:tblPrEx>
          <w:tblCellMar>
            <w:top w:w="0" w:type="dxa"/>
            <w:left w:w="108" w:type="dxa"/>
            <w:bottom w:w="0" w:type="dxa"/>
            <w:right w:w="108" w:type="dxa"/>
          </w:tblCellMar>
        </w:tblPrEx>
        <w:trPr>
          <w:trHeight w:val="230"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56601617">
            <w:pPr>
              <w:spacing w:line="240" w:lineRule="auto"/>
              <w:jc w:val="left"/>
              <w:rPr>
                <w:rFonts w:hint="eastAsia" w:eastAsia="黑体"/>
                <w:b/>
              </w:rPr>
            </w:pPr>
            <w:r>
              <w:rPr>
                <w:rFonts w:hint="eastAsia" w:eastAsia="黑体"/>
                <w:b/>
              </w:rPr>
              <w:t>一、本课题研究意义</w:t>
            </w:r>
          </w:p>
          <w:p w14:paraId="3614CC6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随着互联网技术的快速发展，推荐系统已成为解决信息过载问题的重要手段，在电子商务、视频媒体、音乐流媒体等多个领域得到了广泛应用。其中，电影推荐系统作为推荐系统的重要分支，不仅能帮助用户快速找到感兴趣的电影，还能提升平台的用户黏性和商业价值。然而，传统推荐算法在面对用户兴趣动态变化时，存在无法及时反映用户近期偏好的问题，导致推荐结果的精准性和时效性不足。</w:t>
            </w:r>
          </w:p>
          <w:p w14:paraId="1CA94B7D">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协同过滤算法作为推荐系统中的经典算法，具有实现简单、推荐效果好的特点，但面临着数据稀疏性、冷启动以及对用户兴趣变化响应慢等问题。针对这些不足，本课题引入时间加权机制，通过对用户行为的时间信息进行建模，动态调整用户兴趣权重，以增强推荐结果对用户近期偏好的敏感性。</w:t>
            </w:r>
          </w:p>
          <w:p w14:paraId="0408F4EC">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因此，本课题的研究具有以下意义：</w:t>
            </w:r>
          </w:p>
          <w:p w14:paraId="1153D2B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1、学术价值：结合协同过滤算法和时间加权机制，优化推荐算法性能，为个性化推荐提供新思路。同时，丰富了时间动态在推荐系统中的应用研究。</w:t>
            </w:r>
          </w:p>
          <w:p w14:paraId="24C030FD">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2、实践意义：基于时间加权的协同过滤算法可以更好地适应电影推荐场景中用户兴趣的变化，提升推荐系统的精准度和用户体验，具有广泛的应用前景。</w:t>
            </w:r>
          </w:p>
          <w:p w14:paraId="4B8BC1F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3、系统建设价值：设计并实现一个基于时间加权协同过滤的电影推荐系统，不仅为用户提供个性化推荐，还能为后续研究和实际项目开发提供可借鉴的技术框架和实现方法。</w:t>
            </w:r>
          </w:p>
          <w:p w14:paraId="00B2F37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通过本课题的研究，将为动态推荐算法的优化提供理论和实践支持，同时也能为解决实际场景中的个性化推荐问题提供有效的解决方案。</w:t>
            </w:r>
          </w:p>
        </w:tc>
      </w:tr>
      <w:tr w14:paraId="71D008DC">
        <w:tblPrEx>
          <w:tblCellMar>
            <w:top w:w="0" w:type="dxa"/>
            <w:left w:w="108" w:type="dxa"/>
            <w:bottom w:w="0" w:type="dxa"/>
            <w:right w:w="108" w:type="dxa"/>
          </w:tblCellMar>
        </w:tblPrEx>
        <w:trPr>
          <w:trHeight w:val="668"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48FDB991">
            <w:pPr>
              <w:spacing w:line="240" w:lineRule="auto"/>
              <w:jc w:val="left"/>
              <w:rPr>
                <w:rFonts w:hint="eastAsia" w:eastAsia="黑体"/>
                <w:b/>
              </w:rPr>
            </w:pPr>
            <w:r>
              <w:rPr>
                <w:rFonts w:hint="eastAsia" w:eastAsia="黑体"/>
                <w:b/>
              </w:rPr>
              <w:t>二、国内外有关本课题的研究动态</w:t>
            </w:r>
          </w:p>
          <w:p w14:paraId="26940AE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推荐系统是大数据时代解决信息过载问题的重要工具，近年来在学术界和工业界备受关注。协同过滤算法作为推荐系统的经典方法，因其简单有效广泛应用于电影、音乐、电商等领域。然而，传统协同过滤算法在面对数据稀疏性、冷启动以及用户兴趣动态变化时表现有限，成为研究的主要方向。</w:t>
            </w:r>
          </w:p>
          <w:p w14:paraId="695C1D3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国外研究中，Netflix Prize的举办推动了推荐算法的发展，其引入的矩阵分解方法和时间因子模型有效提升了推荐效果。一些研究尝试结合时间加权机制，通过用户行为的时间特征动态调整推荐权重，提高了推荐的时效性和精准度。此外，深度学习也逐渐应用于协同过滤，利用神经网络来捕捉用户兴趣的复杂变化。</w:t>
            </w:r>
          </w:p>
          <w:p w14:paraId="387175E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国内研究主要集中在实际场景的应用与优化，如电商平台推荐和社交网络中的电影推荐。国内学者提出基于时间序列建模的优化算法，并结合知识图谱和深度学习提升推荐性能。然而，与国外相比，针对时间加权与协同过滤结合的研究仍较少，尤其是在系统实现方面尚存不足，即国内更多关注算法理论，而缺少完整的推荐系统设计与实现，系统的可用性和扩展性研究较少。</w:t>
            </w:r>
          </w:p>
          <w:p w14:paraId="39D7E7B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总体来看，时间加权机制与协同过滤算法的结合在理论研究和实际应用中尚有较大提升空间。本课题以电影推荐系统为应用场景，设计基于时间加权的协同过滤算法，旨在提升推荐系统对用户兴趣变化的响应能力，丰富相关领域的研究，并为实际应用提供切实可行的解决方案。</w:t>
            </w:r>
          </w:p>
        </w:tc>
      </w:tr>
      <w:tr w14:paraId="17F7C817">
        <w:tblPrEx>
          <w:tblCellMar>
            <w:top w:w="0" w:type="dxa"/>
            <w:left w:w="108" w:type="dxa"/>
            <w:bottom w:w="0" w:type="dxa"/>
            <w:right w:w="108" w:type="dxa"/>
          </w:tblCellMar>
        </w:tblPrEx>
        <w:trPr>
          <w:trHeight w:val="686"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7C90BF2C">
            <w:pPr>
              <w:spacing w:line="240" w:lineRule="auto"/>
              <w:jc w:val="left"/>
              <w:rPr>
                <w:rFonts w:hint="eastAsia" w:eastAsia="黑体"/>
                <w:b/>
              </w:rPr>
            </w:pPr>
            <w:r>
              <w:rPr>
                <w:rFonts w:hint="eastAsia" w:eastAsia="黑体"/>
                <w:b/>
              </w:rPr>
              <w:t>三、本课题研究的基本内容</w:t>
            </w:r>
          </w:p>
          <w:p w14:paraId="628C87F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本课题主要围绕基于时间加权协同过滤算法的电影推荐系统展开研究，基本内容包括以下方面：</w:t>
            </w:r>
          </w:p>
          <w:p w14:paraId="39379D3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1、系统功能设计</w:t>
            </w:r>
          </w:p>
          <w:p w14:paraId="5A272EA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（1）用户注册与登录：实现用户身份管理，支持用户安全登录与基本信息维护。</w:t>
            </w:r>
          </w:p>
          <w:p w14:paraId="69E25E1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（2）电影信息展示：提供电影标题、简介、评分、类型等信息的可视化展示，方便用户查阅。</w:t>
            </w:r>
          </w:p>
          <w:p w14:paraId="5AA32CD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（3）评分与评论功能：允许用户对电影进行评分和评论，采集用户偏好数据，丰富用户行为记录。</w:t>
            </w:r>
          </w:p>
          <w:p w14:paraId="260F202C">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（4）个性化推荐：基于时间加权协同过滤算法，生成用户兴趣匹配度高的电影推荐列表。</w:t>
            </w:r>
          </w:p>
          <w:p w14:paraId="2EBEBDD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（5）搜索与筛选功能：支持按电影名称、评分、类型等条件进行筛选，提高用户操作效率。</w:t>
            </w:r>
          </w:p>
          <w:p w14:paraId="0BF70EE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2、推荐算法研究与改进</w:t>
            </w:r>
          </w:p>
          <w:p w14:paraId="564EF3B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（1）传统协同过滤算法的分析与实现</w:t>
            </w:r>
          </w:p>
          <w:p w14:paraId="157DA87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本课题采用基于物品的协同过滤算法，研究其计算物品相似度和生成推荐的流程，并针对数据稀疏性和冷启动问题提出改进方案，以缓解这些问题对推荐效果的影响。</w:t>
            </w:r>
          </w:p>
          <w:p w14:paraId="188D16D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（2）时间加权机制的引入</w:t>
            </w:r>
          </w:p>
          <w:p w14:paraId="317943F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在用户评分行为中加入时间权重模型，对评分进行时间衰减处理，使推荐结果更加符合用户近期兴趣偏好。同时，通过权重参数的优化，提升推荐算法的实时性和抗噪能力。</w:t>
            </w:r>
          </w:p>
          <w:p w14:paraId="50BEB27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3、系统架构设计与实现</w:t>
            </w:r>
          </w:p>
          <w:p w14:paraId="278EC86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本课题采用前后端分离技术架构，后端负责数据处理与推荐算法实现，前端负责用户界面交互与信息展示。</w:t>
            </w:r>
          </w:p>
          <w:p w14:paraId="0C0F984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其中，构建推荐系统的核心模块包括用户行为数据采集、相似度计算、时间加权模型应用和推荐结果生成。</w:t>
            </w:r>
          </w:p>
          <w:p w14:paraId="2934D1B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4、效果验证与评估</w:t>
            </w:r>
          </w:p>
          <w:p w14:paraId="4E17A775">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对比传统协同过滤算法和改进算法，分析其在应对用户兴趣动态变化、提升推荐系统实时性和精准性方面的优劣。</w:t>
            </w:r>
          </w:p>
        </w:tc>
      </w:tr>
      <w:tr w14:paraId="10A1734D">
        <w:tblPrEx>
          <w:tblCellMar>
            <w:top w:w="0" w:type="dxa"/>
            <w:left w:w="108" w:type="dxa"/>
            <w:bottom w:w="0" w:type="dxa"/>
            <w:right w:w="108" w:type="dxa"/>
          </w:tblCellMar>
        </w:tblPrEx>
        <w:trPr>
          <w:trHeight w:val="691"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4C0615DC">
            <w:pPr>
              <w:spacing w:line="240" w:lineRule="auto"/>
              <w:jc w:val="left"/>
              <w:rPr>
                <w:rFonts w:hint="eastAsia" w:ascii="宋体" w:hAnsi="宋体"/>
                <w:sz w:val="24"/>
              </w:rPr>
            </w:pPr>
            <w:r>
              <w:rPr>
                <w:rFonts w:hint="eastAsia" w:eastAsia="黑体"/>
                <w:b/>
              </w:rPr>
              <w:t>四、本课题拟解决的主要问题及对解决复杂工程问题能力的要求</w:t>
            </w:r>
          </w:p>
          <w:p w14:paraId="0A1BBD1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1、拟解决的主要问题</w:t>
            </w:r>
          </w:p>
          <w:p w14:paraId="41E3CBD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（1）协同过滤算法的优化</w:t>
            </w:r>
          </w:p>
          <w:p w14:paraId="77C8A9E2">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传统的协同过滤算法面临数据稀疏、冷启动、实时性差等问题。本课题将通过引入时间加权机制，动态调整评分的权重，使得用户的近期行为对推荐结果影响更大，从而提升推荐系统的精准性和实时性。</w:t>
            </w:r>
          </w:p>
          <w:p w14:paraId="2FBDF18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（2）时间加权模型的设计与实现</w:t>
            </w:r>
          </w:p>
          <w:p w14:paraId="52E3E1E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设计一种合理的时间加权策略，使得每个评分数据根据评分时间进行加权处理，尽可能避免陈旧数据对推荐结果的干扰，并有效应对用户兴趣的动态变化。</w:t>
            </w:r>
          </w:p>
          <w:p w14:paraId="7DF2218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（3）推荐系统的架构与实现</w:t>
            </w:r>
          </w:p>
          <w:p w14:paraId="15F2E6A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构建一个前后端分离的推荐系统，后端负责算法逻辑与数据处理，前端实现用户交互与信息展示。实现过程中确保系统具备良好的扩展性和高效性，同时能够根据实际需求进行调整和优化。</w:t>
            </w:r>
          </w:p>
          <w:p w14:paraId="568AB60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2、对解决复杂工程问题能力的要求</w:t>
            </w:r>
          </w:p>
          <w:p w14:paraId="26738715">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（1）算法设计与优化能力</w:t>
            </w:r>
          </w:p>
          <w:p w14:paraId="3AC7731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需要深入理解协同过滤算法原理，并掌握如何在此基础上引入时间加权机制进行算法优化，即能够通过数学建模、权重调整等方式提升算法的效果，解决传统算法中的问题。</w:t>
            </w:r>
          </w:p>
          <w:p w14:paraId="45906C0D">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（2）系统架构与开发能力</w:t>
            </w:r>
          </w:p>
          <w:p w14:paraId="3C960468">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设计和实现一个具有较高性能的推荐系统架构，包括数据存储、算法计算、前后端交互等环节。需要选择合适的技术栈（如Spring Boot、Vue等）进行开发，并合理组织系统模块。</w:t>
            </w:r>
          </w:p>
          <w:p w14:paraId="4545EF6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（3）编程与技术实现能力</w:t>
            </w:r>
          </w:p>
          <w:p w14:paraId="42B8C5A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需要精通相关的编程语言和开发框架，能够高效实现推荐算法和系统功能。并且，能够处理在开发过程中出现的技术难题，确保系统的稳定性和高效性。</w:t>
            </w:r>
          </w:p>
          <w:p w14:paraId="4FC7899F">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（4）问题分析与工程实现能力</w:t>
            </w:r>
          </w:p>
          <w:p w14:paraId="4CFBDCD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cs="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在面临数据稀疏性、冷启动等实际工程问题时，能够根据需求提出合理的解决方案，并通过实验验证其有效性。需要具备综合分析问题和调试解决方案的能力。</w:t>
            </w:r>
          </w:p>
        </w:tc>
      </w:tr>
      <w:tr w14:paraId="147F355C">
        <w:tblPrEx>
          <w:tblCellMar>
            <w:top w:w="0" w:type="dxa"/>
            <w:left w:w="108" w:type="dxa"/>
            <w:bottom w:w="0" w:type="dxa"/>
            <w:right w:w="108" w:type="dxa"/>
          </w:tblCellMar>
        </w:tblPrEx>
        <w:trPr>
          <w:trHeight w:val="652"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70C5EB00">
            <w:pPr>
              <w:spacing w:line="240" w:lineRule="auto"/>
              <w:jc w:val="left"/>
              <w:rPr>
                <w:rFonts w:hint="eastAsia" w:eastAsia="黑体"/>
                <w:b/>
              </w:rPr>
            </w:pPr>
            <w:r>
              <w:rPr>
                <w:rFonts w:hint="eastAsia" w:eastAsia="黑体"/>
                <w:b/>
              </w:rPr>
              <w:t>五、研究方法</w:t>
            </w:r>
          </w:p>
          <w:p w14:paraId="627B4D2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本课题研究将结合理论研究与实践开发，主要通过以下几个步骤进行：</w:t>
            </w:r>
          </w:p>
          <w:p w14:paraId="2FB0C93F">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1、文献研究</w:t>
            </w:r>
          </w:p>
          <w:p w14:paraId="4E68E45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通过查阅国内外相关领域的文献资料，了解协同过滤算法、时间加权机制及推荐系统的最新研究进展和应用案例，深入分析现有推荐系统的优缺点，为本课题的算法设计和优化提供理论支持。</w:t>
            </w:r>
          </w:p>
          <w:p w14:paraId="2E124EAF">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2、算法设计与改进</w:t>
            </w:r>
          </w:p>
          <w:p w14:paraId="3F98F8B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基于协同过滤算法的基本原理，设计并实现基于时间加权的协同过滤算法。通过对评分矩阵中的数据加权处理，优化推荐效果。采用时间加权策略，以提高系统对用户兴趣动态变化的适应性，并确保算法能在实际应用中提供实时和精准的推荐。</w:t>
            </w:r>
          </w:p>
          <w:p w14:paraId="704EAB9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3、系统架构设计与实现</w:t>
            </w:r>
          </w:p>
          <w:p w14:paraId="3DDF4E17">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采用前后端分离的开发模式，后端使用Spring Boot框架实现核心算法与数据处理，前端使用Vue框架实现用户交互界面和信息展示。前后端通过API接口进行通信，确保系统具备良好的扩展性和用户体验。</w:t>
            </w:r>
          </w:p>
          <w:p w14:paraId="6B849203">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4、数据收集与预处理</w:t>
            </w:r>
          </w:p>
          <w:p w14:paraId="5C02B8D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通过数据收集工具获取用户的历史评分数据，并对数据进行清洗和预处理。对数据稀疏性问题进行处理，生成评分矩阵，为推荐算法提供可靠的数据基础。</w:t>
            </w:r>
          </w:p>
          <w:p w14:paraId="7BACB55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5、实验与评估</w:t>
            </w:r>
          </w:p>
          <w:p w14:paraId="05AC2F9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在系统开发完成后，进行大量实验，通过准确率、召回率、F1值等指标评估推荐算法的效果。同时，评估系统在处理大规模数据时的性能，确保其可扩展性与高效性。</w:t>
            </w:r>
          </w:p>
          <w:p w14:paraId="62EF51E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6、性能优化与调优</w:t>
            </w:r>
          </w:p>
          <w:p w14:paraId="2E3E6E3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通过对实验结果的分析，找出系统中存在的瓶颈，进行针对性优化。在推荐算法方面，优化时间加权机制的计算效率；在系统性能方面，优化数据库查询、数据存储和算法计算过程，提升系统整体性能。</w:t>
            </w:r>
          </w:p>
          <w:p w14:paraId="56B4961D">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7、系统测试与部署</w:t>
            </w:r>
          </w:p>
          <w:p w14:paraId="5E35F98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进行系统功能测试，确保各项功能的实现符合设计需求，并对系统进行部署。通过模拟用户操作和实际用户反馈，验证系统在实际环境中的可用性和稳定性。</w:t>
            </w:r>
          </w:p>
        </w:tc>
      </w:tr>
      <w:tr w14:paraId="496D8F78">
        <w:tblPrEx>
          <w:tblCellMar>
            <w:top w:w="0" w:type="dxa"/>
            <w:left w:w="108" w:type="dxa"/>
            <w:bottom w:w="0" w:type="dxa"/>
            <w:right w:w="108" w:type="dxa"/>
          </w:tblCellMar>
        </w:tblPrEx>
        <w:trPr>
          <w:trHeight w:val="652"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3EA5A252">
            <w:pPr>
              <w:spacing w:line="240" w:lineRule="auto"/>
              <w:jc w:val="left"/>
              <w:rPr>
                <w:rFonts w:hint="eastAsia" w:eastAsia="黑体"/>
                <w:b/>
              </w:rPr>
            </w:pPr>
            <w:bookmarkStart w:id="0" w:name="_Hlk26306329"/>
            <w:r>
              <w:rPr>
                <w:rFonts w:hint="eastAsia" w:eastAsia="黑体"/>
                <w:b/>
              </w:rPr>
              <w:t>六、主要创新点（选填）</w:t>
            </w:r>
          </w:p>
          <w:bookmarkEnd w:id="0"/>
          <w:p w14:paraId="585D6EEA">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1、时间加权机制的引入</w:t>
            </w:r>
          </w:p>
          <w:p w14:paraId="3469B07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本课题创新性地将时间加权机制应用于协同过滤算法。通过对用户评分数据赋予时间衰减权重，使得近期的用户行为对推荐结果产生更大的影响，从而提升推荐系统的实时性和精准度。</w:t>
            </w:r>
          </w:p>
          <w:p w14:paraId="13B6CB3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2、动态调整评分影响力</w:t>
            </w:r>
          </w:p>
          <w:p w14:paraId="74DA0FA3">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本课题采用了一种时间加权策略，根据评分时间对数据进行加权处理，减少过时行为对推荐结果的干扰。这一策略能够及时反映用户兴趣的变化，特别是在用户偏好快速变化的情况下，提升推荐系统的适应性和有效性。</w:t>
            </w:r>
          </w:p>
          <w:p w14:paraId="4166206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3、优化实时性和冷启动问题</w:t>
            </w:r>
          </w:p>
          <w:p w14:paraId="035B738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ab/>
            </w:r>
            <w:r>
              <w:rPr>
                <w:rFonts w:hint="eastAsia" w:ascii="宋体" w:hAnsi="宋体" w:eastAsia="宋体" w:cs="宋体"/>
                <w:b w:val="0"/>
                <w:bCs/>
                <w:sz w:val="21"/>
                <w:szCs w:val="21"/>
                <w:lang w:val="en-US" w:eastAsia="zh-CN"/>
              </w:rPr>
              <w:t>在解决传统协同过滤算法的实时性差和冷启动问题方面，时间加权机制有效改善了推荐系统的表现，使其能够更好地适应用户兴趣的动态变化，增强了系统在数据稀疏和冷启动情况下的推荐准确度。</w:t>
            </w:r>
          </w:p>
        </w:tc>
      </w:tr>
      <w:tr w14:paraId="63FE1A61">
        <w:tblPrEx>
          <w:tblCellMar>
            <w:top w:w="0" w:type="dxa"/>
            <w:left w:w="108" w:type="dxa"/>
            <w:bottom w:w="0" w:type="dxa"/>
            <w:right w:w="108" w:type="dxa"/>
          </w:tblCellMar>
        </w:tblPrEx>
        <w:trPr>
          <w:trHeight w:val="658"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0EB28F3C">
            <w:pPr>
              <w:spacing w:line="240" w:lineRule="auto"/>
              <w:jc w:val="left"/>
              <w:rPr>
                <w:rFonts w:hint="eastAsia" w:eastAsia="黑体"/>
                <w:b/>
              </w:rPr>
            </w:pPr>
            <w:r>
              <w:rPr>
                <w:rFonts w:hint="eastAsia" w:eastAsia="黑体"/>
                <w:b/>
              </w:rPr>
              <w:t>七、主</w:t>
            </w:r>
            <w:r>
              <w:rPr>
                <w:rFonts w:hint="eastAsia" w:ascii="Times New Roman" w:hAnsi="Times New Roman" w:eastAsia="黑体" w:cs="Times New Roman"/>
                <w:b/>
              </w:rPr>
              <w:t>要参考文献</w:t>
            </w:r>
          </w:p>
          <w:p w14:paraId="17E56949">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[1]俞军.基于协同过滤的推荐系统方法研究[D].大连交通大学,2024.DOI:10.26990/d.cnki.gsltc.2024.000192.</w:t>
            </w:r>
          </w:p>
          <w:p w14:paraId="306ED44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[2]潘悦.基于内容与协同过滤算法的电影推荐系统研究[D].黑龙江大学,2023.DOI:10.27123/d.cnki.ghlju.2023.002017.</w:t>
            </w:r>
          </w:p>
          <w:p w14:paraId="6A004DCC">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[3]张岐山,朱猛.融合时间加权信任与用户偏好的协同过滤算法[J].计算机工程与应用,2022,58(03):112-118.</w:t>
            </w:r>
          </w:p>
          <w:p w14:paraId="1BF547E3">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[4]朱千谦.基于用户兴趣点的协同过滤推荐算法研究[D].中南民族大学,2022.DOI:10.27710/d.cnki.gznmc.2022.000235.</w:t>
            </w:r>
          </w:p>
          <w:p w14:paraId="26F48CB8">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[5]刘晓伟.基于协同过滤的个性化电影推荐系统[D].山东大学,2023.DOI:10.27272/d.cnki.gshdu.2023.007011.</w:t>
            </w:r>
          </w:p>
          <w:p w14:paraId="6BF31B21">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[6]严春燕.基于协同过滤改进算法的个性化推荐研究[D].江西农业大学,2018.</w:t>
            </w:r>
          </w:p>
          <w:p w14:paraId="1E994D08">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[7]李世伟.基于协同过滤算法的推荐系统研究与应用[D].北京工业大学,2017.</w:t>
            </w:r>
          </w:p>
          <w:p w14:paraId="518B2572">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[8]Xiaoyuan Su and Taghi M. Khoshgoftaar. 2009. A survey of collaborative filtering techniques. Adv. in Artif. Intell. 2009, Article 4 (January 2009), 1 pages. https://doi.org/10.1155/2009/421425</w:t>
            </w:r>
          </w:p>
          <w:p w14:paraId="6A53F26B">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[9]兰艳,曹芳芳. 面向电影推荐的时间加权协同过滤算法的研究[J]. 计算机科学, 2017, 44(4): 295-301. https://doi.org/10.11896/j.issn.1002-137X.2017.04.060</w:t>
            </w:r>
          </w:p>
          <w:p w14:paraId="1807636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[10]刘乔.基于时间加权与评分预测的协同过滤推荐算法研究[D].贵州师范大学,2016.</w:t>
            </w:r>
          </w:p>
          <w:p w14:paraId="122D81D8">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[11]刘亮均,杨柳.电影推荐系统的设计与实现[J].物联网技术,2021,11(03):86-88+92.DOI:10.16667/j.issn.2095-1302.2021.03.026.</w:t>
            </w:r>
          </w:p>
          <w:p w14:paraId="368AE6F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[12]连浩磊.电影推荐与点评系统的设计与实现[D].华中科技大学,2020.DOI:10.27157/d.cnki.ghzku.2020.007101.</w:t>
            </w:r>
          </w:p>
          <w:p w14:paraId="01F7607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[13]范铭煜.基于时间加权的混合推荐算法[D].广东工业大学,2021.DOI:10.27029/d.cnki.ggdgu.2021.001107.</w:t>
            </w:r>
          </w:p>
          <w:p w14:paraId="03F61B9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[14]宋伟伟,杨德刚,郑敏.基于时间加权标签的协同过滤推荐算法研究[J].重庆师范大学学报(自然科学版),2016,33(05):113-120.</w:t>
            </w:r>
          </w:p>
          <w:p w14:paraId="0477BF38">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sz w:val="24"/>
              </w:rPr>
            </w:pPr>
            <w:r>
              <w:rPr>
                <w:rFonts w:hint="eastAsia" w:ascii="宋体" w:hAnsi="宋体" w:eastAsia="宋体" w:cs="宋体"/>
                <w:b w:val="0"/>
                <w:bCs/>
                <w:sz w:val="21"/>
                <w:szCs w:val="21"/>
                <w:lang w:val="en-US" w:eastAsia="zh-CN"/>
              </w:rPr>
              <w:t>[15]杨莉.基于用户属性与用户偏好的个性化推荐算法研究[D].重庆师范大学,2019.</w:t>
            </w:r>
          </w:p>
        </w:tc>
      </w:tr>
      <w:tr w14:paraId="3B205791">
        <w:tblPrEx>
          <w:tblCellMar>
            <w:top w:w="0" w:type="dxa"/>
            <w:left w:w="108" w:type="dxa"/>
            <w:bottom w:w="0" w:type="dxa"/>
            <w:right w:w="108" w:type="dxa"/>
          </w:tblCellMar>
        </w:tblPrEx>
        <w:trPr>
          <w:trHeight w:val="483" w:hRule="atLeast"/>
          <w:jc w:val="center"/>
        </w:trPr>
        <w:tc>
          <w:tcPr>
            <w:tcW w:w="8933" w:type="dxa"/>
            <w:gridSpan w:val="5"/>
            <w:tcBorders>
              <w:top w:val="single" w:color="auto" w:sz="4" w:space="0"/>
              <w:left w:val="single" w:color="auto" w:sz="4" w:space="0"/>
              <w:bottom w:val="single" w:color="auto" w:sz="4" w:space="0"/>
              <w:right w:val="single" w:color="auto" w:sz="4" w:space="0"/>
            </w:tcBorders>
            <w:vAlign w:val="center"/>
          </w:tcPr>
          <w:p w14:paraId="50D922B1">
            <w:pPr>
              <w:spacing w:line="240" w:lineRule="auto"/>
              <w:jc w:val="center"/>
              <w:rPr>
                <w:rFonts w:hint="eastAsia" w:eastAsia="黑体"/>
                <w:b/>
              </w:rPr>
            </w:pPr>
            <w:r>
              <w:rPr>
                <w:rFonts w:hint="eastAsia" w:eastAsia="黑体"/>
                <w:b/>
              </w:rPr>
              <w:t>具体时间及写作进度安排（表格不够可追加表格）</w:t>
            </w:r>
          </w:p>
        </w:tc>
      </w:tr>
      <w:tr w14:paraId="615B9B60">
        <w:tblPrEx>
          <w:tblCellMar>
            <w:top w:w="0" w:type="dxa"/>
            <w:left w:w="108" w:type="dxa"/>
            <w:bottom w:w="0" w:type="dxa"/>
            <w:right w:w="108" w:type="dxa"/>
          </w:tblCellMar>
        </w:tblPrEx>
        <w:trPr>
          <w:trHeight w:val="346"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395FC588">
            <w:pPr>
              <w:jc w:val="center"/>
              <w:rPr>
                <w:rFonts w:hint="default" w:ascii="宋体" w:hAnsi="宋体" w:cs="宋体"/>
                <w:sz w:val="24"/>
              </w:rPr>
            </w:pPr>
            <w:r>
              <w:rPr>
                <w:rFonts w:hint="eastAsia" w:eastAsia="黑体"/>
                <w:b/>
              </w:rPr>
              <w:t>起止日期</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50552B6F">
            <w:pPr>
              <w:jc w:val="center"/>
              <w:rPr>
                <w:rFonts w:hint="default" w:eastAsia="黑体"/>
                <w:b/>
              </w:rPr>
            </w:pPr>
            <w:r>
              <w:rPr>
                <w:rFonts w:hint="eastAsia" w:eastAsia="黑体"/>
                <w:b/>
              </w:rPr>
              <w:t>主要工作内容</w:t>
            </w:r>
          </w:p>
        </w:tc>
      </w:tr>
      <w:tr w14:paraId="2012BC57">
        <w:tblPrEx>
          <w:tblCellMar>
            <w:top w:w="0" w:type="dxa"/>
            <w:left w:w="108" w:type="dxa"/>
            <w:bottom w:w="0" w:type="dxa"/>
            <w:right w:w="108" w:type="dxa"/>
          </w:tblCellMar>
        </w:tblPrEx>
        <w:trPr>
          <w:trHeight w:val="346"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635A25AE">
            <w:pPr>
              <w:spacing w:line="360" w:lineRule="auto"/>
              <w:jc w:val="both"/>
              <w:rPr>
                <w:rFonts w:hint="eastAsia" w:ascii="宋体" w:hAnsi="宋体" w:eastAsia="宋体" w:cs="宋体"/>
                <w:szCs w:val="21"/>
                <w:shd w:val="clear" w:color="auto" w:fill="auto"/>
              </w:rPr>
            </w:pPr>
            <w:r>
              <w:rPr>
                <w:rFonts w:hint="eastAsia" w:ascii="宋体" w:hAnsi="宋体" w:eastAsia="宋体" w:cs="宋体"/>
                <w:sz w:val="21"/>
                <w:szCs w:val="21"/>
                <w:shd w:val="clear" w:color="auto" w:fill="auto"/>
              </w:rPr>
              <w:t>2024年11月4日-2024年12月31日</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5E3C3921">
            <w:pPr>
              <w:spacing w:line="360" w:lineRule="auto"/>
              <w:jc w:val="both"/>
              <w:rPr>
                <w:rFonts w:hint="eastAsia" w:ascii="宋体" w:hAnsi="宋体" w:eastAsia="宋体" w:cs="宋体"/>
                <w:szCs w:val="21"/>
                <w:shd w:val="clear" w:color="auto" w:fill="auto"/>
              </w:rPr>
            </w:pPr>
            <w:r>
              <w:rPr>
                <w:rFonts w:hint="eastAsia" w:ascii="宋体" w:hAnsi="宋体" w:eastAsia="宋体" w:cs="宋体"/>
                <w:sz w:val="21"/>
                <w:szCs w:val="21"/>
                <w:shd w:val="clear" w:color="auto" w:fill="auto"/>
              </w:rPr>
              <w:t>与导师交流，确定课题来源与毕业设计内容，搜集素材，撰写开题报告</w:t>
            </w:r>
          </w:p>
        </w:tc>
      </w:tr>
      <w:tr w14:paraId="28E9BE7F">
        <w:tblPrEx>
          <w:tblCellMar>
            <w:top w:w="0" w:type="dxa"/>
            <w:left w:w="108" w:type="dxa"/>
            <w:bottom w:w="0" w:type="dxa"/>
            <w:right w:w="108" w:type="dxa"/>
          </w:tblCellMar>
        </w:tblPrEx>
        <w:trPr>
          <w:trHeight w:val="283"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51CF221C">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2025年1月8日–2025年3月2日</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58E5D6DA">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3月2日前学生根据所选课题进行毕业设计，填写中期检查表</w:t>
            </w:r>
          </w:p>
        </w:tc>
      </w:tr>
      <w:tr w14:paraId="62A2FD2C">
        <w:tblPrEx>
          <w:tblCellMar>
            <w:top w:w="0" w:type="dxa"/>
            <w:left w:w="108" w:type="dxa"/>
            <w:bottom w:w="0" w:type="dxa"/>
            <w:right w:w="108" w:type="dxa"/>
          </w:tblCellMar>
        </w:tblPrEx>
        <w:trPr>
          <w:trHeight w:val="283"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08CC7C5E">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2025年3月8日–2025年4月7日</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6D7524E0">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学生根据导师的建议和指导，撰写毕业论文</w:t>
            </w:r>
          </w:p>
        </w:tc>
      </w:tr>
      <w:tr w14:paraId="7747B640">
        <w:tblPrEx>
          <w:tblCellMar>
            <w:top w:w="0" w:type="dxa"/>
            <w:left w:w="108" w:type="dxa"/>
            <w:bottom w:w="0" w:type="dxa"/>
            <w:right w:w="108" w:type="dxa"/>
          </w:tblCellMar>
        </w:tblPrEx>
        <w:trPr>
          <w:trHeight w:val="283"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68213B88">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2025年4月21日-2025年4月26日</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7F5A2821">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论文评阅与答辩</w:t>
            </w:r>
          </w:p>
        </w:tc>
      </w:tr>
      <w:tr w14:paraId="30F8525F">
        <w:tblPrEx>
          <w:tblCellMar>
            <w:top w:w="0" w:type="dxa"/>
            <w:left w:w="108" w:type="dxa"/>
            <w:bottom w:w="0" w:type="dxa"/>
            <w:right w:w="108" w:type="dxa"/>
          </w:tblCellMar>
        </w:tblPrEx>
        <w:trPr>
          <w:trHeight w:val="302"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67F810B1">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2025年4月27日-2025年5月10日</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14D26544">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导师根据答辩建议指导学生修改论文终稿</w:t>
            </w:r>
          </w:p>
        </w:tc>
      </w:tr>
      <w:tr w14:paraId="279DE071">
        <w:tblPrEx>
          <w:tblCellMar>
            <w:top w:w="0" w:type="dxa"/>
            <w:left w:w="108" w:type="dxa"/>
            <w:bottom w:w="0" w:type="dxa"/>
            <w:right w:w="108" w:type="dxa"/>
          </w:tblCellMar>
        </w:tblPrEx>
        <w:trPr>
          <w:trHeight w:val="258" w:hRule="atLeast"/>
          <w:jc w:val="center"/>
        </w:trPr>
        <w:tc>
          <w:tcPr>
            <w:tcW w:w="4466" w:type="dxa"/>
            <w:gridSpan w:val="3"/>
            <w:tcBorders>
              <w:top w:val="single" w:color="auto" w:sz="4" w:space="0"/>
              <w:left w:val="single" w:color="auto" w:sz="4" w:space="0"/>
              <w:bottom w:val="single" w:color="auto" w:sz="4" w:space="0"/>
              <w:right w:val="single" w:color="auto" w:sz="4" w:space="0"/>
            </w:tcBorders>
            <w:vAlign w:val="center"/>
          </w:tcPr>
          <w:p w14:paraId="310D3526">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2025年5月16日前</w:t>
            </w:r>
          </w:p>
        </w:tc>
        <w:tc>
          <w:tcPr>
            <w:tcW w:w="4467" w:type="dxa"/>
            <w:gridSpan w:val="2"/>
            <w:tcBorders>
              <w:top w:val="single" w:color="auto" w:sz="4" w:space="0"/>
              <w:left w:val="single" w:color="auto" w:sz="4" w:space="0"/>
              <w:bottom w:val="single" w:color="auto" w:sz="4" w:space="0"/>
              <w:right w:val="single" w:color="auto" w:sz="4" w:space="0"/>
            </w:tcBorders>
            <w:vAlign w:val="center"/>
          </w:tcPr>
          <w:p w14:paraId="1D1C6136">
            <w:pPr>
              <w:spacing w:line="360" w:lineRule="auto"/>
              <w:jc w:val="both"/>
              <w:rPr>
                <w:rFonts w:hint="default" w:ascii="宋体" w:hAnsi="宋体" w:eastAsia="宋体" w:cs="宋体"/>
                <w:szCs w:val="21"/>
                <w:shd w:val="clear" w:color="auto" w:fill="auto"/>
              </w:rPr>
            </w:pPr>
            <w:r>
              <w:rPr>
                <w:rFonts w:hint="eastAsia" w:ascii="宋体" w:hAnsi="宋体" w:eastAsia="宋体" w:cs="宋体"/>
                <w:sz w:val="21"/>
                <w:szCs w:val="21"/>
                <w:shd w:val="clear" w:color="auto" w:fill="auto"/>
              </w:rPr>
              <w:t>完成毕业设计与论文成果的提交</w:t>
            </w:r>
          </w:p>
        </w:tc>
      </w:tr>
      <w:tr w14:paraId="4102A925">
        <w:tblPrEx>
          <w:tblCellMar>
            <w:top w:w="0" w:type="dxa"/>
            <w:left w:w="108" w:type="dxa"/>
            <w:bottom w:w="0" w:type="dxa"/>
            <w:right w:w="108" w:type="dxa"/>
          </w:tblCellMar>
        </w:tblPrEx>
        <w:trPr>
          <w:trHeight w:val="0"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3472849A">
            <w:pPr>
              <w:spacing w:line="240" w:lineRule="auto"/>
              <w:rPr>
                <w:rFonts w:hint="eastAsia" w:eastAsia="黑体"/>
                <w:b/>
              </w:rPr>
            </w:pPr>
            <w:r>
              <w:rPr>
                <w:rFonts w:hint="eastAsia" w:eastAsia="黑体"/>
                <w:b/>
              </w:rPr>
              <w:t>指导教师对开题报告的意见</w:t>
            </w:r>
          </w:p>
          <w:p w14:paraId="6A01597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b w:val="0"/>
                <w:bCs/>
                <w:szCs w:val="21"/>
              </w:rPr>
            </w:pPr>
            <w:r>
              <w:rPr>
                <w:rFonts w:hint="eastAsia" w:ascii="宋体" w:hAnsi="宋体" w:eastAsia="宋体" w:cs="宋体"/>
                <w:b w:val="0"/>
                <w:bCs/>
                <w:szCs w:val="21"/>
                <w:lang w:val="en-US" w:eastAsia="zh-CN"/>
              </w:rPr>
              <w:t>论文选题与专业结合较紧密，选题的范围比较适中。该选题的研究具有一定的实践指导意义，同意开题。</w:t>
            </w:r>
          </w:p>
          <w:p w14:paraId="0179044B">
            <w:pPr>
              <w:keepNext w:val="0"/>
              <w:keepLines w:val="0"/>
              <w:pageBreakBefore w:val="0"/>
              <w:widowControl w:val="0"/>
              <w:kinsoku/>
              <w:wordWrap/>
              <w:overflowPunct/>
              <w:topLinePunct w:val="0"/>
              <w:autoSpaceDE/>
              <w:autoSpaceDN/>
              <w:bidi w:val="0"/>
              <w:adjustRightInd/>
              <w:snapToGrid/>
              <w:spacing w:line="240" w:lineRule="auto"/>
              <w:jc w:val="right"/>
              <w:textAlignment w:val="auto"/>
              <w:rPr>
                <w:rFonts w:hint="default" w:eastAsia="黑体"/>
                <w:b w:val="0"/>
                <w:bCs/>
              </w:rPr>
            </w:pPr>
            <w:r>
              <w:rPr>
                <w:rFonts w:hint="eastAsia" w:eastAsia="黑体"/>
                <w:b/>
              </w:rPr>
              <w:t>指导教师签名：</w:t>
            </w:r>
            <w:r>
              <w:rPr>
                <w:rFonts w:hint="eastAsia" w:ascii="宋体" w:hAnsi="宋体" w:eastAsia="宋体" w:cs="Times New Roman"/>
                <w:sz w:val="24"/>
                <w:szCs w:val="32"/>
                <w:lang w:val="en-US" w:eastAsia="zh-CN"/>
              </w:rPr>
              <w:drawing>
                <wp:inline distT="0" distB="0" distL="114300" distR="114300">
                  <wp:extent cx="883920" cy="304800"/>
                  <wp:effectExtent l="0" t="0" r="1270" b="8255"/>
                  <wp:docPr id="100003" name="￥{m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me_sign}"/>
                          <pic:cNvPicPr>
                            <a:picLocks noChangeAspect="1"/>
                          </pic:cNvPicPr>
                        </pic:nvPicPr>
                        <pic:blipFill>
                          <a:blip r:embed="rId9"/>
                          <a:stretch>
                            <a:fillRect/>
                          </a:stretch>
                        </pic:blipFill>
                        <pic:spPr>
                          <a:xfrm>
                            <a:off x="0" y="0"/>
                            <a:ext cx="883920" cy="304800"/>
                          </a:xfrm>
                          <a:prstGeom prst="rect">
                            <a:avLst/>
                          </a:prstGeom>
                        </pic:spPr>
                      </pic:pic>
                    </a:graphicData>
                  </a:graphic>
                </wp:inline>
              </w:drawing>
            </w:r>
            <w:r>
              <w:rPr>
                <w:rFonts w:hint="eastAsia" w:eastAsia="黑体"/>
                <w:b/>
                <w:lang w:val="en-US" w:eastAsia="zh-CN"/>
              </w:rPr>
              <w:t xml:space="preserve">         </w:t>
            </w:r>
            <w:r>
              <w:rPr>
                <w:rFonts w:hint="eastAsia" w:ascii="黑体" w:hAnsi="黑体" w:eastAsia="黑体" w:cs="黑体"/>
                <w:bCs/>
                <w:sz w:val="21"/>
                <w:szCs w:val="21"/>
                <w:lang w:val="en-US" w:eastAsia="zh-CN"/>
              </w:rPr>
              <w:t>2025年1月3日</w:t>
            </w:r>
          </w:p>
        </w:tc>
      </w:tr>
      <w:tr w14:paraId="37ABE27A">
        <w:tblPrEx>
          <w:tblCellMar>
            <w:top w:w="0" w:type="dxa"/>
            <w:left w:w="108" w:type="dxa"/>
            <w:bottom w:w="0" w:type="dxa"/>
            <w:right w:w="108" w:type="dxa"/>
          </w:tblCellMar>
        </w:tblPrEx>
        <w:trPr>
          <w:trHeight w:val="0" w:hRule="atLeast"/>
          <w:jc w:val="center"/>
        </w:trPr>
        <w:tc>
          <w:tcPr>
            <w:tcW w:w="8933" w:type="dxa"/>
            <w:gridSpan w:val="5"/>
            <w:tcBorders>
              <w:top w:val="single" w:color="auto" w:sz="4" w:space="0"/>
              <w:left w:val="single" w:color="auto" w:sz="4" w:space="0"/>
              <w:bottom w:val="single" w:color="auto" w:sz="4" w:space="0"/>
              <w:right w:val="single" w:color="000000" w:sz="4" w:space="0"/>
            </w:tcBorders>
          </w:tcPr>
          <w:p w14:paraId="5D707319">
            <w:pPr>
              <w:spacing w:line="240" w:lineRule="auto"/>
              <w:rPr>
                <w:rFonts w:hint="eastAsia" w:eastAsia="黑体"/>
                <w:b/>
              </w:rPr>
            </w:pPr>
            <w:r>
              <w:rPr>
                <w:rFonts w:hint="eastAsia" w:eastAsia="黑体"/>
                <w:b/>
              </w:rPr>
              <w:t>系</w:t>
            </w:r>
            <w:r>
              <w:rPr>
                <w:rFonts w:eastAsia="黑体"/>
                <w:b/>
              </w:rPr>
              <w:t>（</w:t>
            </w:r>
            <w:r>
              <w:rPr>
                <w:rFonts w:hint="eastAsia" w:eastAsia="黑体"/>
                <w:b/>
              </w:rPr>
              <w:t>室</w:t>
            </w:r>
            <w:r>
              <w:rPr>
                <w:rFonts w:eastAsia="黑体"/>
                <w:b/>
              </w:rPr>
              <w:t>）</w:t>
            </w:r>
            <w:r>
              <w:rPr>
                <w:rFonts w:hint="eastAsia" w:eastAsia="黑体"/>
                <w:b/>
              </w:rPr>
              <w:t>对本课题开题的意见</w:t>
            </w:r>
          </w:p>
          <w:p w14:paraId="7D4E154E">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b w:val="0"/>
                <w:bCs/>
                <w:szCs w:val="21"/>
              </w:rPr>
            </w:pPr>
            <w:r>
              <w:rPr>
                <w:rFonts w:hint="eastAsia" w:ascii="宋体" w:hAnsi="宋体" w:eastAsia="宋体" w:cs="宋体"/>
                <w:b w:val="0"/>
                <w:bCs/>
                <w:szCs w:val="21"/>
                <w:lang w:val="en-US" w:eastAsia="zh-CN"/>
              </w:rPr>
              <w:t>本课题选题紧密结合当前个性化推荐系统的发展趋势，重点研究基于时间加权的协同过滤算法在电影推荐中的应用，具有一定的实践价值和创新性。开题报告内容完整，结构清晰，系统设计合理，涵盖了前端界面、后台管理、个性推荐等核心模块，具备较强的可行性。整体来看，本课题方向明确，研究思路清晰，具有较好的学术和应用价值，同意开题。</w:t>
            </w:r>
          </w:p>
          <w:p w14:paraId="53123240">
            <w:pPr>
              <w:keepNext w:val="0"/>
              <w:keepLines w:val="0"/>
              <w:pageBreakBefore w:val="0"/>
              <w:widowControl w:val="0"/>
              <w:kinsoku/>
              <w:wordWrap/>
              <w:overflowPunct/>
              <w:topLinePunct w:val="0"/>
              <w:autoSpaceDE/>
              <w:autoSpaceDN/>
              <w:bidi w:val="0"/>
              <w:adjustRightInd/>
              <w:snapToGrid/>
              <w:spacing w:line="240" w:lineRule="auto"/>
              <w:jc w:val="right"/>
              <w:textAlignment w:val="auto"/>
              <w:rPr>
                <w:rFonts w:hint="default" w:eastAsia="黑体"/>
                <w:b w:val="0"/>
                <w:bCs/>
              </w:rPr>
            </w:pPr>
            <w:r>
              <w:rPr>
                <w:rFonts w:hint="eastAsia" w:eastAsia="黑体"/>
                <w:b/>
              </w:rPr>
              <w:t>负责人签名：</w:t>
            </w:r>
            <w:r>
              <w:rPr>
                <w:rFonts w:hint="eastAsia" w:ascii="宋体" w:hAnsi="宋体"/>
                <w:shd w:val="clear" w:color="auto" w:fill="auto"/>
              </w:rPr>
              <w:drawing>
                <wp:inline distT="0" distB="0" distL="114300" distR="114300">
                  <wp:extent cx="883920" cy="304800"/>
                  <wp:effectExtent l="0" t="0" r="1270" b="8255"/>
                  <wp:docPr id="100002" name="￥{pro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pro_sign}"/>
                          <pic:cNvPicPr>
                            <a:picLocks noChangeAspect="1"/>
                          </pic:cNvPicPr>
                        </pic:nvPicPr>
                        <pic:blipFill>
                          <a:blip r:embed="rId10"/>
                          <a:stretch>
                            <a:fillRect/>
                          </a:stretch>
                        </pic:blipFill>
                        <pic:spPr>
                          <a:xfrm>
                            <a:off x="0" y="0"/>
                            <a:ext cx="883920" cy="304800"/>
                          </a:xfrm>
                          <a:prstGeom prst="rect">
                            <a:avLst/>
                          </a:prstGeom>
                        </pic:spPr>
                      </pic:pic>
                    </a:graphicData>
                  </a:graphic>
                </wp:inline>
              </w:drawing>
            </w:r>
            <w:r>
              <w:rPr>
                <w:rFonts w:hint="eastAsia" w:eastAsia="黑体"/>
                <w:b/>
                <w:shd w:val="clear" w:color="auto" w:fill="auto"/>
              </w:rPr>
              <w:t xml:space="preserve"> </w:t>
            </w:r>
            <w:r>
              <w:rPr>
                <w:rFonts w:hint="eastAsia" w:eastAsia="黑体"/>
                <w:b w:val="0"/>
                <w:bCs/>
                <w:lang w:val="en-US" w:eastAsia="zh-CN"/>
              </w:rPr>
              <w:t xml:space="preserve">         </w:t>
            </w:r>
            <w:r>
              <w:rPr>
                <w:rFonts w:hint="eastAsia" w:ascii="黑体" w:hAnsi="黑体" w:eastAsia="黑体" w:cs="黑体"/>
                <w:bCs/>
                <w:sz w:val="21"/>
                <w:szCs w:val="21"/>
                <w:lang w:val="en-US" w:eastAsia="zh-CN"/>
              </w:rPr>
              <w:t>2025年1月7</w:t>
            </w:r>
            <w:r>
              <w:rPr>
                <w:rFonts w:hint="eastAsia" w:ascii="宋体" w:hAnsi="宋体" w:eastAsia="黑体" w:cs="宋体"/>
                <w:bCs/>
                <w:sz w:val="24"/>
                <w:lang w:val="en-US" w:eastAsia="zh-CN"/>
              </w:rPr>
              <w:t>日</w:t>
            </w:r>
          </w:p>
        </w:tc>
      </w:tr>
    </w:tbl>
    <w:p w14:paraId="52F28E2A">
      <w:pPr>
        <w:rPr>
          <w:rFonts w:hint="eastAsia" w:ascii="仿宋_GB2312" w:eastAsia="仿宋_GB2312"/>
          <w:b/>
          <w:kern w:val="13"/>
          <w:sz w:val="10"/>
          <w:szCs w:val="10"/>
        </w:rPr>
        <w:sectPr>
          <w:pgSz w:w="11906" w:h="16838"/>
          <w:pgMar w:top="1077" w:right="1474" w:bottom="964" w:left="1474" w:header="851" w:footer="992" w:gutter="0"/>
          <w:cols w:space="720" w:num="1"/>
          <w:docGrid w:type="lines" w:linePitch="312" w:charSpace="0"/>
        </w:sectPr>
      </w:pPr>
    </w:p>
    <w:p w14:paraId="4CAF5C66">
      <w:pPr>
        <w:jc w:val="center"/>
        <w:rPr>
          <w:rFonts w:ascii="黑体" w:hAnsi="黑体" w:eastAsia="黑体"/>
          <w:b/>
          <w:sz w:val="32"/>
          <w:szCs w:val="32"/>
        </w:rPr>
      </w:pPr>
      <w:r>
        <w:rPr>
          <w:rFonts w:hint="eastAsia" w:ascii="黑体" w:hAnsi="黑体" w:eastAsia="黑体"/>
          <w:b/>
          <w:sz w:val="32"/>
          <w:szCs w:val="32"/>
        </w:rPr>
        <w:t>河南大学</w:t>
      </w:r>
      <w:r>
        <w:rPr>
          <w:rFonts w:hint="eastAsia" w:ascii="黑体" w:hAnsi="黑体" w:eastAsia="黑体" w:cs="Times New Roman"/>
          <w:b/>
          <w:sz w:val="32"/>
          <w:szCs w:val="32"/>
        </w:rPr>
        <w:t>2025</w:t>
      </w:r>
      <w:r>
        <w:rPr>
          <w:rFonts w:hint="eastAsia" w:ascii="黑体" w:hAnsi="黑体" w:eastAsia="黑体"/>
          <w:b/>
          <w:sz w:val="32"/>
          <w:szCs w:val="32"/>
        </w:rPr>
        <w:t>届本科生毕业论文（设计、创作）</w:t>
      </w:r>
    </w:p>
    <w:p w14:paraId="7CA9398B">
      <w:pPr>
        <w:jc w:val="center"/>
        <w:rPr>
          <w:rFonts w:hint="eastAsia" w:eastAsia="黑体"/>
          <w:b/>
          <w:color w:val="000000"/>
          <w:sz w:val="24"/>
        </w:rPr>
      </w:pPr>
      <w:bookmarkStart w:id="1" w:name="_Hlk26306414"/>
      <w:r>
        <w:rPr>
          <w:rFonts w:hint="eastAsia" w:ascii="黑体" w:hAnsi="黑体" w:eastAsia="黑体"/>
          <w:b/>
          <w:color w:val="000000"/>
          <w:sz w:val="32"/>
          <w:szCs w:val="32"/>
        </w:rPr>
        <w:t>中期进展情况检查表</w:t>
      </w:r>
      <w:bookmarkEnd w:id="1"/>
    </w:p>
    <w:tbl>
      <w:tblPr>
        <w:tblStyle w:val="13"/>
        <w:tblW w:w="88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2825"/>
        <w:gridCol w:w="1206"/>
        <w:gridCol w:w="3228"/>
      </w:tblGrid>
      <w:tr w14:paraId="2929E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1607" w:type="dxa"/>
            <w:tcBorders>
              <w:top w:val="single" w:color="auto" w:sz="4" w:space="0"/>
              <w:left w:val="single" w:color="auto" w:sz="4" w:space="0"/>
              <w:bottom w:val="single" w:color="auto" w:sz="4" w:space="0"/>
              <w:right w:val="single" w:color="auto" w:sz="4" w:space="0"/>
            </w:tcBorders>
            <w:vAlign w:val="center"/>
          </w:tcPr>
          <w:p w14:paraId="26C71453">
            <w:pPr>
              <w:spacing w:line="260" w:lineRule="exact"/>
              <w:rPr>
                <w:rFonts w:eastAsia="黑体"/>
                <w:b/>
              </w:rPr>
            </w:pPr>
            <w:r>
              <w:rPr>
                <w:rFonts w:hint="eastAsia" w:eastAsia="黑体"/>
                <w:b/>
              </w:rPr>
              <w:t>论文</w:t>
            </w:r>
            <w:r>
              <w:rPr>
                <w:rFonts w:hint="eastAsia" w:ascii="黑体" w:eastAsia="黑体"/>
                <w:b/>
                <w:szCs w:val="21"/>
              </w:rPr>
              <w:t>（设计、创作）</w:t>
            </w:r>
            <w:r>
              <w:rPr>
                <w:rFonts w:hint="eastAsia" w:eastAsia="黑体"/>
                <w:b/>
              </w:rPr>
              <w:t>题目</w:t>
            </w:r>
          </w:p>
        </w:tc>
        <w:tc>
          <w:tcPr>
            <w:tcW w:w="7259" w:type="dxa"/>
            <w:gridSpan w:val="3"/>
            <w:tcBorders>
              <w:top w:val="single" w:color="auto" w:sz="4" w:space="0"/>
              <w:left w:val="single" w:color="auto" w:sz="4" w:space="0"/>
              <w:bottom w:val="single" w:color="auto" w:sz="4" w:space="0"/>
              <w:right w:val="single" w:color="auto" w:sz="4" w:space="0"/>
            </w:tcBorders>
            <w:vAlign w:val="center"/>
          </w:tcPr>
          <w:p w14:paraId="51E28340">
            <w:pPr>
              <w:jc w:val="center"/>
              <w:rPr>
                <w:rFonts w:eastAsia="黑体"/>
                <w:b/>
              </w:rPr>
            </w:pPr>
            <w:r>
              <w:rPr>
                <w:rFonts w:hint="eastAsia" w:ascii="黑体" w:hAnsi="黑体" w:eastAsia="黑体" w:cs="黑体"/>
                <w:bCs/>
              </w:rPr>
              <w:t>基于时间加权协同过滤的电影推荐系统设计与实现</w:t>
            </w:r>
          </w:p>
        </w:tc>
      </w:tr>
      <w:tr w14:paraId="68A30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4" w:hRule="atLeast"/>
          <w:jc w:val="center"/>
        </w:trPr>
        <w:tc>
          <w:tcPr>
            <w:tcW w:w="1607" w:type="dxa"/>
            <w:tcBorders>
              <w:top w:val="single" w:color="auto" w:sz="4" w:space="0"/>
              <w:left w:val="single" w:color="auto" w:sz="4" w:space="0"/>
              <w:right w:val="single" w:color="auto" w:sz="4" w:space="0"/>
            </w:tcBorders>
            <w:vAlign w:val="center"/>
          </w:tcPr>
          <w:p w14:paraId="73F53330">
            <w:pPr>
              <w:jc w:val="center"/>
              <w:rPr>
                <w:rFonts w:eastAsia="黑体"/>
                <w:b/>
              </w:rPr>
            </w:pPr>
            <w:r>
              <w:rPr>
                <w:rFonts w:hint="eastAsia" w:eastAsia="黑体"/>
                <w:b/>
              </w:rPr>
              <w:t>所在学院</w:t>
            </w:r>
          </w:p>
        </w:tc>
        <w:tc>
          <w:tcPr>
            <w:tcW w:w="2825" w:type="dxa"/>
            <w:tcBorders>
              <w:top w:val="single" w:color="auto" w:sz="4" w:space="0"/>
              <w:left w:val="single" w:color="auto" w:sz="4" w:space="0"/>
              <w:right w:val="single" w:color="auto" w:sz="4" w:space="0"/>
            </w:tcBorders>
            <w:vAlign w:val="center"/>
          </w:tcPr>
          <w:p w14:paraId="2C67DE11">
            <w:pPr>
              <w:jc w:val="center"/>
              <w:rPr>
                <w:rFonts w:hint="eastAsia" w:ascii="黑体" w:hAnsi="黑体" w:eastAsia="黑体" w:cs="黑体"/>
                <w:bCs/>
              </w:rPr>
            </w:pPr>
            <w:r>
              <w:rPr>
                <w:rFonts w:hint="eastAsia" w:ascii="黑体" w:hAnsi="黑体" w:eastAsia="黑体" w:cs="黑体"/>
                <w:bCs/>
              </w:rPr>
              <w:t>计算机与信息工程学院</w:t>
            </w:r>
          </w:p>
        </w:tc>
        <w:tc>
          <w:tcPr>
            <w:tcW w:w="1206" w:type="dxa"/>
            <w:tcBorders>
              <w:top w:val="single" w:color="auto" w:sz="4" w:space="0"/>
              <w:left w:val="single" w:color="auto" w:sz="4" w:space="0"/>
              <w:right w:val="single" w:color="auto" w:sz="4" w:space="0"/>
            </w:tcBorders>
            <w:vAlign w:val="center"/>
          </w:tcPr>
          <w:p w14:paraId="17C18B94">
            <w:pPr>
              <w:spacing w:line="260" w:lineRule="exact"/>
              <w:ind w:firstLine="211" w:firstLineChars="100"/>
              <w:rPr>
                <w:rFonts w:hint="eastAsia" w:ascii="黑体" w:eastAsia="黑体"/>
                <w:b/>
                <w:szCs w:val="21"/>
              </w:rPr>
            </w:pPr>
            <w:r>
              <w:rPr>
                <w:rFonts w:hint="eastAsia" w:ascii="黑体" w:eastAsia="黑体"/>
                <w:b/>
                <w:szCs w:val="21"/>
              </w:rPr>
              <w:t>专  业</w:t>
            </w:r>
          </w:p>
        </w:tc>
        <w:tc>
          <w:tcPr>
            <w:tcW w:w="3228" w:type="dxa"/>
            <w:tcBorders>
              <w:top w:val="single" w:color="auto" w:sz="4" w:space="0"/>
              <w:left w:val="single" w:color="auto" w:sz="4" w:space="0"/>
              <w:right w:val="single" w:color="auto" w:sz="4" w:space="0"/>
            </w:tcBorders>
            <w:vAlign w:val="center"/>
          </w:tcPr>
          <w:p w14:paraId="6ACA2FF9">
            <w:pPr>
              <w:jc w:val="center"/>
              <w:rPr>
                <w:rFonts w:hint="eastAsia" w:ascii="黑体" w:hAnsi="黑体" w:eastAsia="黑体" w:cs="黑体"/>
                <w:bCs/>
              </w:rPr>
            </w:pPr>
            <w:r>
              <w:rPr>
                <w:rFonts w:hint="eastAsia" w:ascii="黑体" w:hAnsi="黑体" w:eastAsia="黑体" w:cs="黑体"/>
                <w:bCs/>
              </w:rPr>
              <w:t>数据科学与大数据技术(明德计划)</w:t>
            </w:r>
          </w:p>
        </w:tc>
      </w:tr>
      <w:tr w14:paraId="2F69FC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jc w:val="center"/>
        </w:trPr>
        <w:tc>
          <w:tcPr>
            <w:tcW w:w="1607" w:type="dxa"/>
            <w:tcBorders>
              <w:top w:val="single" w:color="auto" w:sz="4" w:space="0"/>
              <w:left w:val="single" w:color="auto" w:sz="4" w:space="0"/>
              <w:right w:val="single" w:color="auto" w:sz="4" w:space="0"/>
            </w:tcBorders>
            <w:vAlign w:val="center"/>
          </w:tcPr>
          <w:p w14:paraId="63BA4624">
            <w:pPr>
              <w:jc w:val="center"/>
              <w:rPr>
                <w:rFonts w:hint="eastAsia" w:eastAsia="黑体"/>
                <w:b/>
              </w:rPr>
            </w:pPr>
            <w:r>
              <w:rPr>
                <w:rFonts w:hint="eastAsia" w:eastAsia="黑体"/>
                <w:b/>
              </w:rPr>
              <w:t>学生姓名</w:t>
            </w:r>
          </w:p>
        </w:tc>
        <w:tc>
          <w:tcPr>
            <w:tcW w:w="2825" w:type="dxa"/>
            <w:tcBorders>
              <w:top w:val="single" w:color="auto" w:sz="4" w:space="0"/>
              <w:left w:val="single" w:color="auto" w:sz="4" w:space="0"/>
              <w:right w:val="single" w:color="auto" w:sz="4" w:space="0"/>
            </w:tcBorders>
            <w:vAlign w:val="center"/>
          </w:tcPr>
          <w:p w14:paraId="6F30AA0D">
            <w:pPr>
              <w:jc w:val="center"/>
              <w:rPr>
                <w:rFonts w:hint="eastAsia" w:ascii="黑体" w:hAnsi="黑体" w:eastAsia="黑体" w:cs="黑体"/>
                <w:bCs/>
              </w:rPr>
            </w:pPr>
            <w:r>
              <w:rPr>
                <w:rFonts w:hint="eastAsia" w:ascii="黑体" w:hAnsi="黑体" w:eastAsia="黑体" w:cs="黑体"/>
                <w:bCs/>
              </w:rPr>
              <w:t>杜静霞</w:t>
            </w:r>
          </w:p>
        </w:tc>
        <w:tc>
          <w:tcPr>
            <w:tcW w:w="1206" w:type="dxa"/>
            <w:tcBorders>
              <w:top w:val="single" w:color="auto" w:sz="4" w:space="0"/>
              <w:left w:val="single" w:color="auto" w:sz="4" w:space="0"/>
              <w:right w:val="single" w:color="auto" w:sz="4" w:space="0"/>
            </w:tcBorders>
            <w:vAlign w:val="center"/>
          </w:tcPr>
          <w:p w14:paraId="076A92D6">
            <w:pPr>
              <w:jc w:val="center"/>
              <w:rPr>
                <w:rFonts w:hint="eastAsia" w:eastAsia="黑体"/>
                <w:b/>
              </w:rPr>
            </w:pPr>
            <w:r>
              <w:rPr>
                <w:rFonts w:hint="eastAsia" w:eastAsia="黑体"/>
                <w:b/>
              </w:rPr>
              <w:t xml:space="preserve">学 </w:t>
            </w:r>
            <w:r>
              <w:rPr>
                <w:rFonts w:eastAsia="黑体"/>
                <w:b/>
              </w:rPr>
              <w:t xml:space="preserve"> </w:t>
            </w:r>
            <w:r>
              <w:rPr>
                <w:rFonts w:hint="eastAsia" w:eastAsia="黑体"/>
                <w:b/>
              </w:rPr>
              <w:t>号</w:t>
            </w:r>
          </w:p>
        </w:tc>
        <w:tc>
          <w:tcPr>
            <w:tcW w:w="3228" w:type="dxa"/>
            <w:tcBorders>
              <w:top w:val="single" w:color="auto" w:sz="4" w:space="0"/>
              <w:left w:val="single" w:color="auto" w:sz="4" w:space="0"/>
              <w:right w:val="single" w:color="auto" w:sz="4" w:space="0"/>
            </w:tcBorders>
            <w:vAlign w:val="center"/>
          </w:tcPr>
          <w:p w14:paraId="4EBFCBF6">
            <w:pPr>
              <w:jc w:val="center"/>
              <w:rPr>
                <w:rFonts w:hint="eastAsia" w:ascii="黑体" w:hAnsi="黑体" w:eastAsia="黑体" w:cs="黑体"/>
                <w:bCs/>
              </w:rPr>
            </w:pPr>
            <w:r>
              <w:rPr>
                <w:rFonts w:hint="eastAsia" w:ascii="黑体" w:hAnsi="黑体" w:eastAsia="黑体" w:cs="黑体"/>
                <w:bCs/>
              </w:rPr>
              <w:t>2114050011</w:t>
            </w:r>
          </w:p>
        </w:tc>
      </w:tr>
      <w:tr w14:paraId="4FB1E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8866" w:type="dxa"/>
            <w:gridSpan w:val="4"/>
            <w:tcBorders>
              <w:top w:val="single" w:color="auto" w:sz="4" w:space="0"/>
              <w:left w:val="single" w:color="auto" w:sz="4" w:space="0"/>
              <w:bottom w:val="single" w:color="auto" w:sz="4" w:space="0"/>
              <w:right w:val="single" w:color="auto" w:sz="4" w:space="0"/>
            </w:tcBorders>
          </w:tcPr>
          <w:p w14:paraId="3750BA0A">
            <w:pPr>
              <w:rPr>
                <w:rFonts w:hint="eastAsia" w:eastAsia="黑体"/>
                <w:b/>
              </w:rPr>
            </w:pPr>
            <w:r>
              <w:rPr>
                <w:rFonts w:hint="eastAsia" w:ascii="黑体" w:eastAsia="黑体"/>
                <w:b/>
                <w:szCs w:val="21"/>
              </w:rPr>
              <w:t>一、</w:t>
            </w:r>
            <w:r>
              <w:rPr>
                <w:rFonts w:hint="eastAsia" w:eastAsia="黑体"/>
                <w:b/>
              </w:rPr>
              <w:t>毕业论文（设计、创作）进展情况</w:t>
            </w:r>
          </w:p>
          <w:p w14:paraId="39CFCF40">
            <w:pPr>
              <w:spacing w:line="360" w:lineRule="auto"/>
              <w:ind w:firstLine="480" w:firstLineChars="200"/>
              <w:rPr>
                <w:rFonts w:hint="eastAsia" w:eastAsia="黑体"/>
                <w:b/>
              </w:rPr>
            </w:pPr>
            <w:r>
              <w:rPr>
                <w:rFonts w:hint="default" w:ascii="Times New Roman" w:hAnsi="Times New Roman" w:cs="Times New Roman"/>
                <w:bCs/>
                <w:sz w:val="24"/>
              </w:rPr>
              <w:t>目前，本课题“基于时间加权协同过滤的电影推荐系统设计与实现”已完成系统的整体框架搭建，并完成了主要功能模块的开发。</w:t>
            </w:r>
          </w:p>
          <w:p w14:paraId="401833F9">
            <w:pPr>
              <w:spacing w:line="360" w:lineRule="auto"/>
              <w:ind w:firstLine="480" w:firstLineChars="200"/>
              <w:rPr>
                <w:rFonts w:hint="eastAsia" w:eastAsia="黑体"/>
                <w:b/>
              </w:rPr>
            </w:pPr>
            <w:r>
              <w:rPr>
                <w:rFonts w:hint="default" w:ascii="Times New Roman" w:hAnsi="Times New Roman" w:cs="Times New Roman"/>
                <w:bCs/>
                <w:sz w:val="24"/>
              </w:rPr>
              <w:t>系统前端已实现用户界面设计，主要包括首页、公告信息、在线交流、友情链接、收藏栏信息、个人信息等功能，使用户能够便捷地浏览电影信息、收藏感兴趣的影片，并与其他用户进行交流互动。此外，后台管理系统也已搭建完成，管理员可通过管理界面对系统中的电影信息、用户信息、公告信息等进行维护和管理，确保系统的正常运行和数据的实时更新。</w:t>
            </w:r>
          </w:p>
          <w:p w14:paraId="336BE150">
            <w:pPr>
              <w:spacing w:line="360" w:lineRule="auto"/>
              <w:ind w:firstLine="480" w:firstLineChars="200"/>
              <w:rPr>
                <w:rFonts w:hint="eastAsia" w:eastAsia="黑体"/>
                <w:b/>
              </w:rPr>
            </w:pPr>
            <w:r>
              <w:rPr>
                <w:rFonts w:hint="default" w:ascii="Times New Roman" w:hAnsi="Times New Roman" w:cs="Times New Roman"/>
                <w:bCs/>
                <w:sz w:val="24"/>
              </w:rPr>
              <w:t>在核心的推荐系统部分，目前首页模块已完成电影分类、影片详情展示、热门电影等功能。其中，电影展示模块可以向用户呈现不同类别的电影及其详细信息，热门电影模块则基于所有用户的点赞数据计算电影热度并进行展示。</w:t>
            </w:r>
          </w:p>
          <w:p w14:paraId="7E895C9A">
            <w:pPr>
              <w:spacing w:line="360" w:lineRule="auto"/>
              <w:ind w:firstLine="480" w:firstLineChars="200"/>
              <w:rPr>
                <w:rFonts w:hint="eastAsia" w:eastAsia="黑体"/>
                <w:b/>
              </w:rPr>
            </w:pPr>
            <w:r>
              <w:rPr>
                <w:rFonts w:hint="default" w:ascii="Times New Roman" w:hAnsi="Times New Roman" w:cs="Times New Roman"/>
                <w:bCs/>
                <w:sz w:val="24"/>
              </w:rPr>
              <w:t>个性推荐模块作为本系统的重点，采用基于物品的协同过滤算法，并引入时间加权机制以优化推荐效果。由于推荐依据尚未最终确定，因此个性推荐模块的核心算法部分尚未正式开发。目前的设计方案是以收藏信息模块为核心依据，结合额外的数据来源进一步优化推荐质量。在推荐依据的选择上，最初考虑了评价信息模块和浏览历史模块，但在深入分析后发现，收藏信息能够最直观地反映用户兴趣，因此作为主要推荐依据较为合理。但是，仅依赖收藏信息可能会导致冷启动问题（新用户缺乏历史数据，无法精准推荐）或推荐内容的多样性不足。为了弥补这一缺陷，最终决定增设浏览历史模块，通过分析用户的历史访问记录，在收藏信息不足时提供初步推荐，增强推荐系统的合理性。相比之下，评价信息虽然能够提供更精细的兴趣偏好，但其数据获取成本较高（需要用户主动评分或评论），且可能存在数据稀疏和噪声问题，因此暂不纳入当前系统。</w:t>
            </w:r>
          </w:p>
          <w:p w14:paraId="54DA0F0A">
            <w:pPr>
              <w:spacing w:line="360" w:lineRule="auto"/>
              <w:ind w:firstLine="480" w:firstLineChars="200"/>
              <w:rPr>
                <w:rFonts w:hint="eastAsia" w:eastAsia="黑体"/>
                <w:b/>
              </w:rPr>
            </w:pPr>
            <w:r>
              <w:rPr>
                <w:rFonts w:hint="default" w:ascii="Times New Roman" w:hAnsi="Times New Roman" w:cs="Times New Roman"/>
                <w:bCs/>
                <w:sz w:val="24"/>
              </w:rPr>
              <w:t>总体而言，本系统的核心功能模块已基本完成，下一阶段的重点工作是实现推荐算法、优化时间加权策略，并完成系统的集成与测试，确保推荐功能的可用性和合理性。</w:t>
            </w:r>
          </w:p>
        </w:tc>
      </w:tr>
      <w:tr w14:paraId="18479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8866" w:type="dxa"/>
            <w:gridSpan w:val="4"/>
            <w:tcBorders>
              <w:top w:val="single" w:color="auto" w:sz="4" w:space="0"/>
              <w:left w:val="single" w:color="auto" w:sz="4" w:space="0"/>
              <w:bottom w:val="single" w:color="auto" w:sz="4" w:space="0"/>
              <w:right w:val="single" w:color="auto" w:sz="4" w:space="0"/>
            </w:tcBorders>
          </w:tcPr>
          <w:p w14:paraId="185FCC03">
            <w:pPr>
              <w:rPr>
                <w:rFonts w:hint="eastAsia" w:eastAsia="黑体"/>
                <w:b/>
              </w:rPr>
            </w:pPr>
            <w:r>
              <w:rPr>
                <w:rFonts w:hint="eastAsia" w:ascii="黑体" w:eastAsia="黑体"/>
                <w:b/>
                <w:szCs w:val="21"/>
              </w:rPr>
              <w:t>二、</w:t>
            </w:r>
            <w:r>
              <w:rPr>
                <w:rFonts w:hint="eastAsia" w:eastAsia="黑体"/>
                <w:b/>
              </w:rPr>
              <w:t>毕业论文（设计、创作）存在问题及解决方案</w:t>
            </w:r>
          </w:p>
          <w:p w14:paraId="55359972">
            <w:pPr>
              <w:spacing w:line="360" w:lineRule="auto"/>
              <w:ind w:firstLine="480" w:firstLineChars="200"/>
              <w:rPr>
                <w:rFonts w:eastAsia="黑体"/>
                <w:b/>
              </w:rPr>
            </w:pPr>
            <w:r>
              <w:rPr>
                <w:rFonts w:hint="default" w:ascii="Times New Roman" w:hAnsi="Times New Roman" w:cs="Times New Roman"/>
                <w:bCs/>
                <w:sz w:val="24"/>
              </w:rPr>
              <w:t>1. 推荐依据尚未最终确定</w:t>
            </w:r>
          </w:p>
          <w:p w14:paraId="64A7C389">
            <w:pPr>
              <w:spacing w:line="360" w:lineRule="auto"/>
              <w:ind w:firstLine="480" w:firstLineChars="200"/>
              <w:rPr>
                <w:rFonts w:eastAsia="黑体"/>
                <w:b/>
              </w:rPr>
            </w:pPr>
            <w:r>
              <w:rPr>
                <w:rFonts w:hint="default" w:ascii="Times New Roman" w:hAnsi="Times New Roman" w:cs="Times New Roman"/>
                <w:bCs/>
                <w:sz w:val="24"/>
              </w:rPr>
              <w:t>当前个性推荐模块已确定以收藏信息为核心依据，但在处理新用户冷启动问题时，仍在评估是否需要额外增加浏览历史模块。</w:t>
            </w:r>
          </w:p>
          <w:p w14:paraId="11494273">
            <w:pPr>
              <w:spacing w:line="360" w:lineRule="auto"/>
              <w:ind w:firstLine="480" w:firstLineChars="200"/>
              <w:rPr>
                <w:rFonts w:eastAsia="黑体"/>
                <w:b/>
              </w:rPr>
            </w:pPr>
            <w:r>
              <w:rPr>
                <w:rFonts w:hint="default" w:ascii="Times New Roman" w:hAnsi="Times New Roman" w:cs="Times New Roman"/>
                <w:bCs/>
                <w:sz w:val="24"/>
              </w:rPr>
              <w:t>存在问题：</w:t>
            </w:r>
          </w:p>
          <w:p w14:paraId="08F643FC">
            <w:pPr>
              <w:spacing w:line="360" w:lineRule="auto"/>
              <w:ind w:firstLine="480" w:firstLineChars="200"/>
              <w:rPr>
                <w:rFonts w:eastAsia="黑体"/>
                <w:b/>
              </w:rPr>
            </w:pPr>
            <w:r>
              <w:rPr>
                <w:rFonts w:hint="default" w:ascii="Times New Roman" w:hAnsi="Times New Roman" w:cs="Times New Roman"/>
                <w:bCs/>
                <w:sz w:val="24"/>
              </w:rPr>
              <w:t>（1）单纯依赖收藏信息可能导致推荐结果单一，难以覆盖用户的潜在兴趣。</w:t>
            </w:r>
          </w:p>
          <w:p w14:paraId="01247829">
            <w:pPr>
              <w:spacing w:line="360" w:lineRule="auto"/>
              <w:ind w:firstLine="480" w:firstLineChars="200"/>
              <w:rPr>
                <w:rFonts w:eastAsia="黑体"/>
                <w:b/>
              </w:rPr>
            </w:pPr>
            <w:r>
              <w:rPr>
                <w:rFonts w:hint="default" w:ascii="Times New Roman" w:hAnsi="Times New Roman" w:cs="Times New Roman"/>
                <w:bCs/>
                <w:sz w:val="24"/>
              </w:rPr>
              <w:t>（2）新用户在没有收藏记录时无法生成个性化推荐，影响推荐系统的适用性。</w:t>
            </w:r>
          </w:p>
          <w:p w14:paraId="37619E01">
            <w:pPr>
              <w:spacing w:line="360" w:lineRule="auto"/>
              <w:ind w:firstLine="480" w:firstLineChars="200"/>
              <w:rPr>
                <w:rFonts w:eastAsia="黑体"/>
                <w:b/>
              </w:rPr>
            </w:pPr>
            <w:r>
              <w:rPr>
                <w:rFonts w:hint="default" w:ascii="Times New Roman" w:hAnsi="Times New Roman" w:cs="Times New Roman"/>
                <w:bCs/>
                <w:sz w:val="24"/>
              </w:rPr>
              <w:t>解决方案：</w:t>
            </w:r>
          </w:p>
          <w:p w14:paraId="46F7F356">
            <w:pPr>
              <w:spacing w:line="360" w:lineRule="auto"/>
              <w:ind w:firstLine="480" w:firstLineChars="200"/>
              <w:rPr>
                <w:rFonts w:eastAsia="黑体"/>
                <w:b/>
              </w:rPr>
            </w:pPr>
            <w:r>
              <w:rPr>
                <w:rFonts w:hint="default" w:ascii="Times New Roman" w:hAnsi="Times New Roman" w:cs="Times New Roman"/>
                <w:bCs/>
                <w:sz w:val="24"/>
              </w:rPr>
              <w:t>计划采用“双层推荐机制”：</w:t>
            </w:r>
          </w:p>
          <w:p w14:paraId="21732B36">
            <w:pPr>
              <w:spacing w:line="360" w:lineRule="auto"/>
              <w:ind w:firstLine="480" w:firstLineChars="200"/>
              <w:rPr>
                <w:rFonts w:eastAsia="黑体"/>
                <w:b/>
              </w:rPr>
            </w:pPr>
            <w:r>
              <w:rPr>
                <w:rFonts w:hint="default" w:ascii="Times New Roman" w:hAnsi="Times New Roman" w:cs="Times New Roman"/>
                <w:bCs/>
                <w:sz w:val="24"/>
              </w:rPr>
              <w:t>第一层：对于新用户，基于浏览历史生成推荐，确保推荐系统可用。</w:t>
            </w:r>
          </w:p>
          <w:p w14:paraId="0C9D08A6">
            <w:pPr>
              <w:spacing w:line="360" w:lineRule="auto"/>
              <w:ind w:firstLine="480" w:firstLineChars="200"/>
              <w:rPr>
                <w:rFonts w:eastAsia="黑体"/>
                <w:b/>
              </w:rPr>
            </w:pPr>
            <w:r>
              <w:rPr>
                <w:rFonts w:hint="default" w:ascii="Times New Roman" w:hAnsi="Times New Roman" w:cs="Times New Roman"/>
                <w:bCs/>
                <w:sz w:val="24"/>
              </w:rPr>
              <w:t>第二层：当用户积累了一定的收藏记录后，优先基于收藏信息计算物品相似度，并提供更精准的个性化推荐。另外在实现上，浏览历史的影响可以通过时间加权策略控制，较新的浏览行为权重更高，减少噪声影响。</w:t>
            </w:r>
          </w:p>
          <w:p w14:paraId="156BD875">
            <w:pPr>
              <w:spacing w:line="360" w:lineRule="auto"/>
              <w:ind w:firstLine="480" w:firstLineChars="200"/>
              <w:rPr>
                <w:rFonts w:eastAsia="黑体"/>
                <w:b/>
              </w:rPr>
            </w:pPr>
            <w:r>
              <w:rPr>
                <w:rFonts w:hint="default" w:ascii="Times New Roman" w:hAnsi="Times New Roman" w:cs="Times New Roman"/>
                <w:bCs/>
                <w:sz w:val="24"/>
              </w:rPr>
              <w:t>2. 时间加权算法的具体实现未确定</w:t>
            </w:r>
          </w:p>
          <w:p w14:paraId="682A4696">
            <w:pPr>
              <w:spacing w:line="360" w:lineRule="auto"/>
              <w:ind w:firstLine="480" w:firstLineChars="200"/>
              <w:rPr>
                <w:rFonts w:eastAsia="黑体"/>
                <w:b/>
              </w:rPr>
            </w:pPr>
            <w:r>
              <w:rPr>
                <w:rFonts w:hint="default" w:ascii="Times New Roman" w:hAnsi="Times New Roman" w:cs="Times New Roman"/>
                <w:bCs/>
                <w:sz w:val="24"/>
              </w:rPr>
              <w:t>本系统计划采用时间加权协同过滤算法，通过赋予近期用户行为更高的权重，增强推荐结果的时效性。然而，目前仍在探索更适合本系统的时间加权策略，旨在短期兴趣（时效性）与长期兴趣（稳定性）之间找到合理的平衡，避免推荐结果过度偏向近期行为，导致长期兴趣被忽略。</w:t>
            </w:r>
          </w:p>
          <w:p w14:paraId="48372DCC">
            <w:pPr>
              <w:spacing w:line="360" w:lineRule="auto"/>
              <w:ind w:firstLine="480" w:firstLineChars="200"/>
              <w:rPr>
                <w:rFonts w:eastAsia="黑体"/>
                <w:b/>
              </w:rPr>
            </w:pPr>
            <w:r>
              <w:rPr>
                <w:rFonts w:hint="default" w:ascii="Times New Roman" w:hAnsi="Times New Roman" w:cs="Times New Roman"/>
                <w:bCs/>
                <w:sz w:val="24"/>
              </w:rPr>
              <w:t>存在问题：</w:t>
            </w:r>
          </w:p>
          <w:p w14:paraId="73BF85C1">
            <w:pPr>
              <w:spacing w:line="360" w:lineRule="auto"/>
              <w:ind w:firstLine="480" w:firstLineChars="200"/>
              <w:rPr>
                <w:rFonts w:eastAsia="黑体"/>
                <w:b/>
              </w:rPr>
            </w:pPr>
            <w:r>
              <w:rPr>
                <w:rFonts w:hint="default" w:ascii="Times New Roman" w:hAnsi="Times New Roman" w:cs="Times New Roman"/>
                <w:bCs/>
                <w:sz w:val="24"/>
              </w:rPr>
              <w:t>目前正在评估线性衰减和指数衰减等不同加权方式的可行性，需确定哪种方法能更好地适应本系统的数据特性。</w:t>
            </w:r>
          </w:p>
          <w:p w14:paraId="22ECF91F">
            <w:pPr>
              <w:spacing w:line="360" w:lineRule="auto"/>
              <w:ind w:firstLine="480" w:firstLineChars="200"/>
              <w:rPr>
                <w:rFonts w:eastAsia="黑体"/>
                <w:b/>
              </w:rPr>
            </w:pPr>
            <w:r>
              <w:rPr>
                <w:rFonts w:hint="default" w:ascii="Times New Roman" w:hAnsi="Times New Roman" w:cs="Times New Roman"/>
                <w:bCs/>
                <w:sz w:val="24"/>
              </w:rPr>
              <w:t>解决方案：</w:t>
            </w:r>
          </w:p>
          <w:p w14:paraId="39BF0727">
            <w:pPr>
              <w:spacing w:line="360" w:lineRule="auto"/>
              <w:ind w:firstLine="480" w:firstLineChars="200"/>
              <w:rPr>
                <w:rFonts w:eastAsia="黑体"/>
                <w:b/>
              </w:rPr>
            </w:pPr>
            <w:r>
              <w:rPr>
                <w:rFonts w:hint="default" w:ascii="Times New Roman" w:hAnsi="Times New Roman" w:cs="Times New Roman"/>
                <w:bCs/>
                <w:sz w:val="24"/>
              </w:rPr>
              <w:t>考虑到数据的时间跨度问题，计划优先采用线性衰减模型，即随着时间推移，行为的权重逐渐降低，但下降速度保持线性，以确保计算更加可控。在后续开发过程中，查阅相关文献以对比不同时间加权策略在实际推荐效果中的表现，并基于用户数据调整加权方案，以选择最优方法。</w:t>
            </w:r>
          </w:p>
        </w:tc>
      </w:tr>
      <w:tr w14:paraId="3071A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8866" w:type="dxa"/>
            <w:gridSpan w:val="4"/>
            <w:tcBorders>
              <w:top w:val="single" w:color="auto" w:sz="4" w:space="0"/>
              <w:left w:val="single" w:color="auto" w:sz="4" w:space="0"/>
              <w:bottom w:val="single" w:color="auto" w:sz="4" w:space="0"/>
              <w:right w:val="single" w:color="auto" w:sz="4" w:space="0"/>
            </w:tcBorders>
          </w:tcPr>
          <w:p w14:paraId="58A4B977">
            <w:pPr>
              <w:rPr>
                <w:rFonts w:hint="eastAsia" w:ascii="黑体" w:eastAsia="黑体"/>
                <w:b/>
                <w:szCs w:val="21"/>
              </w:rPr>
            </w:pPr>
            <w:r>
              <w:rPr>
                <w:rFonts w:hint="eastAsia" w:ascii="黑体" w:eastAsia="黑体"/>
                <w:b/>
                <w:szCs w:val="21"/>
              </w:rPr>
              <w:t>三、指导教师对学生论文（设计、创作）进展等方面的评价</w:t>
            </w:r>
          </w:p>
          <w:p w14:paraId="52BE0477">
            <w:pPr>
              <w:spacing w:line="360" w:lineRule="auto"/>
              <w:ind w:firstLine="480" w:firstLineChars="200"/>
              <w:rPr>
                <w:rFonts w:hint="eastAsia" w:ascii="宋体" w:hAnsi="宋体" w:cs="宋体"/>
                <w:bCs/>
                <w:sz w:val="24"/>
              </w:rPr>
            </w:pPr>
            <w:r>
              <w:rPr>
                <w:rFonts w:hint="eastAsia" w:ascii="宋体" w:hAnsi="宋体" w:cs="宋体"/>
                <w:bCs/>
                <w:sz w:val="24"/>
              </w:rPr>
              <w:t>该同学的毕业设计进展顺利，整体框架和主要功能模块已基本完成，设计思路清晰，具备一定的创新性和实用性。目前，工作开展扎实，符合预期进度。下一阶段，需进一步完善核心算法，并进行系统优化。总体而言，项目推进有序，进展符合预期，可以继续深入完善。</w:t>
            </w:r>
          </w:p>
          <w:p w14:paraId="219FB4A7">
            <w:pPr>
              <w:spacing w:line="360" w:lineRule="auto"/>
              <w:jc w:val="right"/>
              <w:rPr>
                <w:rFonts w:hint="default" w:eastAsia="黑体"/>
                <w:b/>
              </w:rPr>
            </w:pPr>
            <w:r>
              <w:rPr>
                <w:rFonts w:hint="eastAsia" w:eastAsia="黑体"/>
                <w:b/>
              </w:rPr>
              <w:t>指导教师签字：</w:t>
            </w:r>
            <w:r>
              <w:rPr>
                <w:rFonts w:hint="eastAsia" w:ascii="黑体" w:eastAsia="黑体"/>
                <w:bCs/>
                <w:szCs w:val="21"/>
              </w:rPr>
              <w:drawing>
                <wp:inline distT="0" distB="0" distL="114300" distR="114300">
                  <wp:extent cx="883920" cy="304800"/>
                  <wp:effectExtent l="0" t="0" r="1270" b="8255"/>
                  <wp:docPr id="573593844" name="￥{m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3844" name="￥{me_sign}"/>
                          <pic:cNvPicPr>
                            <a:picLocks noChangeAspect="1"/>
                          </pic:cNvPicPr>
                        </pic:nvPicPr>
                        <pic:blipFill>
                          <a:blip r:embed="rId9"/>
                          <a:stretch>
                            <a:fillRect/>
                          </a:stretch>
                        </pic:blipFill>
                        <pic:spPr>
                          <a:xfrm>
                            <a:off x="0" y="0"/>
                            <a:ext cx="883920" cy="304800"/>
                          </a:xfrm>
                          <a:prstGeom prst="rect">
                            <a:avLst/>
                          </a:prstGeom>
                        </pic:spPr>
                      </pic:pic>
                    </a:graphicData>
                  </a:graphic>
                </wp:inline>
              </w:drawing>
            </w:r>
            <w:r>
              <w:rPr>
                <w:rFonts w:eastAsia="黑体"/>
                <w:b/>
              </w:rPr>
              <w:t xml:space="preserve">           </w:t>
            </w:r>
            <w:r>
              <w:rPr>
                <w:rFonts w:hint="eastAsia" w:eastAsia="黑体"/>
                <w:bCs/>
              </w:rPr>
              <w:t xml:space="preserve"> </w:t>
            </w:r>
            <w:r>
              <w:rPr>
                <w:rFonts w:hint="eastAsia" w:ascii="黑体" w:hAnsi="黑体" w:eastAsia="黑体" w:cs="黑体"/>
                <w:bCs/>
                <w:sz w:val="21"/>
                <w:szCs w:val="21"/>
                <w:lang w:val="en-US" w:eastAsia="zh-CN"/>
              </w:rPr>
              <w:t>2025年3月3日</w:t>
            </w:r>
          </w:p>
        </w:tc>
      </w:tr>
      <w:tr w14:paraId="5CC68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8866" w:type="dxa"/>
            <w:gridSpan w:val="4"/>
            <w:tcBorders>
              <w:top w:val="single" w:color="auto" w:sz="4" w:space="0"/>
              <w:left w:val="single" w:color="auto" w:sz="4" w:space="0"/>
              <w:bottom w:val="single" w:color="auto" w:sz="4" w:space="0"/>
              <w:right w:val="single" w:color="auto" w:sz="4" w:space="0"/>
            </w:tcBorders>
          </w:tcPr>
          <w:p w14:paraId="1321BEDD">
            <w:pPr>
              <w:rPr>
                <w:rFonts w:hint="eastAsia" w:eastAsia="黑体"/>
                <w:b/>
              </w:rPr>
            </w:pPr>
            <w:r>
              <w:rPr>
                <w:rFonts w:hint="eastAsia" w:eastAsia="黑体"/>
                <w:b/>
              </w:rPr>
              <w:t>系</w:t>
            </w:r>
            <w:r>
              <w:rPr>
                <w:rFonts w:eastAsia="黑体"/>
                <w:b/>
              </w:rPr>
              <w:t>（</w:t>
            </w:r>
            <w:r>
              <w:rPr>
                <w:rFonts w:hint="eastAsia" w:eastAsia="黑体"/>
                <w:b/>
              </w:rPr>
              <w:t>室</w:t>
            </w:r>
            <w:r>
              <w:rPr>
                <w:rFonts w:eastAsia="黑体"/>
                <w:b/>
              </w:rPr>
              <w:t>）</w:t>
            </w:r>
            <w:r>
              <w:rPr>
                <w:rFonts w:hint="eastAsia" w:eastAsia="黑体"/>
                <w:b/>
              </w:rPr>
              <w:t>对本课题中期检查的意见</w:t>
            </w:r>
          </w:p>
          <w:p w14:paraId="6F362E63">
            <w:pPr>
              <w:spacing w:line="360" w:lineRule="auto"/>
              <w:ind w:firstLine="480" w:firstLineChars="200"/>
              <w:rPr>
                <w:rFonts w:hint="eastAsia" w:ascii="宋体" w:hAnsi="宋体" w:cs="宋体"/>
                <w:bCs/>
                <w:sz w:val="24"/>
              </w:rPr>
            </w:pPr>
            <w:r>
              <w:rPr>
                <w:rFonts w:hint="eastAsia" w:ascii="宋体" w:hAnsi="宋体" w:cs="宋体"/>
                <w:bCs/>
                <w:sz w:val="24"/>
              </w:rPr>
              <w:t>该生善于发现问题，并能通过有效的途径将问题解决，与老师沟通及时，任务进展符合预期。</w:t>
            </w:r>
          </w:p>
          <w:p w14:paraId="2C337687">
            <w:pPr>
              <w:spacing w:line="360" w:lineRule="auto"/>
              <w:jc w:val="right"/>
              <w:rPr>
                <w:rFonts w:hint="eastAsia" w:ascii="黑体" w:eastAsia="黑体"/>
                <w:b/>
                <w:szCs w:val="21"/>
              </w:rPr>
            </w:pPr>
            <w:r>
              <w:rPr>
                <w:rFonts w:hint="eastAsia" w:eastAsia="黑体"/>
                <w:b/>
              </w:rPr>
              <w:t>负责人签名：</w:t>
            </w:r>
            <w:r>
              <w:rPr>
                <w:rFonts w:hint="eastAsia" w:ascii="黑体" w:eastAsia="黑体"/>
                <w:bCs/>
                <w:szCs w:val="21"/>
              </w:rPr>
              <w:drawing>
                <wp:inline distT="0" distB="0" distL="114300" distR="114300">
                  <wp:extent cx="883920" cy="304800"/>
                  <wp:effectExtent l="0" t="0" r="1270" b="8255"/>
                  <wp:docPr id="283544184" name="￥{pro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4184" name="￥{pro_sign}"/>
                          <pic:cNvPicPr>
                            <a:picLocks noChangeAspect="1"/>
                          </pic:cNvPicPr>
                        </pic:nvPicPr>
                        <pic:blipFill>
                          <a:blip r:embed="rId10"/>
                          <a:stretch>
                            <a:fillRect/>
                          </a:stretch>
                        </pic:blipFill>
                        <pic:spPr>
                          <a:xfrm>
                            <a:off x="0" y="0"/>
                            <a:ext cx="883920" cy="304800"/>
                          </a:xfrm>
                          <a:prstGeom prst="rect">
                            <a:avLst/>
                          </a:prstGeom>
                        </pic:spPr>
                      </pic:pic>
                    </a:graphicData>
                  </a:graphic>
                </wp:inline>
              </w:drawing>
            </w:r>
            <w:r>
              <w:rPr>
                <w:rFonts w:hint="eastAsia" w:eastAsia="黑体"/>
                <w:b/>
              </w:rPr>
              <w:t xml:space="preserve">        </w:t>
            </w:r>
            <w:r>
              <w:rPr>
                <w:rFonts w:hint="eastAsia" w:eastAsia="黑体"/>
                <w:bCs/>
              </w:rPr>
              <w:t xml:space="preserve">   </w:t>
            </w:r>
            <w:r>
              <w:rPr>
                <w:rFonts w:hint="eastAsia" w:ascii="黑体" w:hAnsi="黑体" w:eastAsia="黑体" w:cs="黑体"/>
                <w:bCs/>
                <w:sz w:val="21"/>
                <w:szCs w:val="21"/>
                <w:lang w:val="en-US" w:eastAsia="zh-CN"/>
              </w:rPr>
              <w:t>2025年3月7日</w:t>
            </w:r>
          </w:p>
        </w:tc>
      </w:tr>
    </w:tbl>
    <w:p w14:paraId="52D5465B">
      <w:pPr>
        <w:rPr>
          <w:rFonts w:hint="eastAsia" w:ascii="仿宋_GB2312" w:eastAsia="仿宋_GB2312"/>
          <w:b/>
          <w:kern w:val="13"/>
          <w:sz w:val="10"/>
          <w:szCs w:val="10"/>
        </w:rPr>
        <w:sectPr>
          <w:pgSz w:w="11906" w:h="16838"/>
          <w:pgMar w:top="1077" w:right="1474" w:bottom="964" w:left="1474" w:header="851" w:footer="992" w:gutter="0"/>
          <w:cols w:space="720" w:num="1"/>
          <w:docGrid w:type="lines" w:linePitch="312" w:charSpace="0"/>
        </w:sectPr>
      </w:pPr>
    </w:p>
    <w:p w14:paraId="5D7087E9">
      <w:pPr>
        <w:jc w:val="both"/>
        <w:rPr>
          <w:rFonts w:eastAsia="黑体"/>
          <w:b/>
          <w:bCs/>
          <w:sz w:val="32"/>
        </w:rPr>
      </w:pPr>
      <w:r>
        <w:rPr>
          <w:rFonts w:hint="eastAsia" w:eastAsia="黑体"/>
          <w:b/>
          <w:bCs/>
          <w:sz w:val="32"/>
        </w:rPr>
        <w:t>河南大学</w:t>
      </w:r>
      <w:r>
        <w:rPr>
          <w:rFonts w:hint="eastAsia" w:eastAsia="黑体"/>
          <w:b/>
          <w:bCs/>
          <w:sz w:val="32"/>
          <w:lang w:val="en-US" w:eastAsia="zh-CN"/>
        </w:rPr>
        <w:t>2025</w:t>
      </w:r>
      <w:r>
        <w:rPr>
          <w:rFonts w:hint="eastAsia" w:eastAsia="黑体"/>
          <w:b/>
          <w:bCs/>
          <w:sz w:val="32"/>
        </w:rPr>
        <w:t>届毕业论文（设计、创作）</w:t>
      </w:r>
      <w:r>
        <w:rPr>
          <w:rFonts w:hint="eastAsia" w:ascii="黑体" w:hAnsi="黑体" w:eastAsia="黑体"/>
          <w:b/>
          <w:sz w:val="32"/>
          <w:szCs w:val="32"/>
        </w:rPr>
        <w:t>指导教师评价表</w:t>
      </w:r>
    </w:p>
    <w:tbl>
      <w:tblPr>
        <w:tblStyle w:val="13"/>
        <w:tblW w:w="8861" w:type="dxa"/>
        <w:tblInd w:w="93" w:type="dxa"/>
        <w:tblLayout w:type="autofit"/>
        <w:tblCellMar>
          <w:top w:w="0" w:type="dxa"/>
          <w:left w:w="108" w:type="dxa"/>
          <w:bottom w:w="0" w:type="dxa"/>
          <w:right w:w="108" w:type="dxa"/>
        </w:tblCellMar>
      </w:tblPr>
      <w:tblGrid>
        <w:gridCol w:w="740"/>
        <w:gridCol w:w="880"/>
        <w:gridCol w:w="2400"/>
        <w:gridCol w:w="2600"/>
        <w:gridCol w:w="1160"/>
        <w:gridCol w:w="1081"/>
      </w:tblGrid>
      <w:tr w14:paraId="6ADCEC71">
        <w:tblPrEx>
          <w:tblCellMar>
            <w:top w:w="0" w:type="dxa"/>
            <w:left w:w="108" w:type="dxa"/>
            <w:bottom w:w="0" w:type="dxa"/>
            <w:right w:w="108" w:type="dxa"/>
          </w:tblCellMar>
        </w:tblPrEx>
        <w:trPr>
          <w:trHeight w:val="555" w:hRule="atLeast"/>
        </w:trPr>
        <w:tc>
          <w:tcPr>
            <w:tcW w:w="1620" w:type="dxa"/>
            <w:gridSpan w:val="2"/>
            <w:tcBorders>
              <w:top w:val="single" w:color="auto" w:sz="4" w:space="0"/>
              <w:left w:val="single" w:color="auto" w:sz="4" w:space="0"/>
              <w:bottom w:val="single" w:color="auto" w:sz="4" w:space="0"/>
              <w:right w:val="single" w:color="000000" w:sz="4" w:space="0"/>
            </w:tcBorders>
            <w:vAlign w:val="center"/>
          </w:tcPr>
          <w:p w14:paraId="7B9A4A40">
            <w:pPr>
              <w:widowControl/>
              <w:jc w:val="center"/>
              <w:rPr>
                <w:rFonts w:ascii="黑体" w:hAnsi="黑体" w:eastAsia="黑体" w:cs="宋体"/>
                <w:b/>
                <w:kern w:val="0"/>
                <w:szCs w:val="21"/>
              </w:rPr>
            </w:pPr>
            <w:r>
              <w:rPr>
                <w:rFonts w:hint="eastAsia" w:ascii="黑体" w:hAnsi="黑体" w:eastAsia="黑体" w:cs="宋体"/>
                <w:b/>
                <w:kern w:val="0"/>
                <w:szCs w:val="21"/>
              </w:rPr>
              <w:t>论文（设计、创作）题目</w:t>
            </w:r>
          </w:p>
        </w:tc>
        <w:tc>
          <w:tcPr>
            <w:tcW w:w="7241" w:type="dxa"/>
            <w:gridSpan w:val="4"/>
            <w:tcBorders>
              <w:top w:val="single" w:color="auto" w:sz="4" w:space="0"/>
              <w:left w:val="nil"/>
              <w:bottom w:val="single" w:color="auto" w:sz="4" w:space="0"/>
              <w:right w:val="single" w:color="000000" w:sz="4" w:space="0"/>
            </w:tcBorders>
            <w:noWrap/>
            <w:vAlign w:val="center"/>
          </w:tcPr>
          <w:p w14:paraId="42D8FD0E">
            <w:pPr>
              <w:widowControl/>
              <w:jc w:val="center"/>
              <w:rPr>
                <w:rFonts w:hint="eastAsia" w:ascii="黑体" w:hAnsi="黑体" w:eastAsia="黑体" w:cs="宋体"/>
                <w:b/>
                <w:kern w:val="0"/>
                <w:szCs w:val="21"/>
              </w:rPr>
            </w:pPr>
            <w:r>
              <w:rPr>
                <w:rFonts w:hint="eastAsia" w:ascii="黑体" w:hAnsi="黑体" w:eastAsia="黑体" w:cs="黑体"/>
                <w:color w:val="000000"/>
                <w:kern w:val="0"/>
                <w:sz w:val="21"/>
                <w:szCs w:val="21"/>
                <w:lang w:eastAsia="zh-CN"/>
              </w:rPr>
              <w:t>基于时间加权协同过滤的电影推荐系统设计与实现</w:t>
            </w:r>
          </w:p>
        </w:tc>
      </w:tr>
      <w:tr w14:paraId="08F19EF9">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vAlign w:val="center"/>
          </w:tcPr>
          <w:p w14:paraId="5DEDF800">
            <w:pPr>
              <w:widowControl/>
              <w:jc w:val="center"/>
              <w:rPr>
                <w:rFonts w:ascii="黑体" w:hAnsi="黑体" w:eastAsia="黑体" w:cs="宋体"/>
                <w:b/>
                <w:kern w:val="0"/>
                <w:szCs w:val="21"/>
              </w:rPr>
            </w:pPr>
            <w:r>
              <w:rPr>
                <w:rFonts w:hint="eastAsia" w:ascii="黑体" w:hAnsi="黑体" w:eastAsia="黑体" w:cs="宋体"/>
                <w:b/>
                <w:kern w:val="0"/>
                <w:szCs w:val="21"/>
              </w:rPr>
              <w:t>所在学院</w:t>
            </w:r>
          </w:p>
        </w:tc>
        <w:tc>
          <w:tcPr>
            <w:tcW w:w="2400" w:type="dxa"/>
            <w:tcBorders>
              <w:top w:val="nil"/>
              <w:left w:val="nil"/>
              <w:bottom w:val="single" w:color="auto" w:sz="4" w:space="0"/>
              <w:right w:val="single" w:color="auto" w:sz="4" w:space="0"/>
            </w:tcBorders>
            <w:noWrap/>
            <w:vAlign w:val="center"/>
          </w:tcPr>
          <w:p w14:paraId="1DE5328B">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计算机与信息工程学院</w:t>
            </w:r>
          </w:p>
        </w:tc>
        <w:tc>
          <w:tcPr>
            <w:tcW w:w="2600" w:type="dxa"/>
            <w:tcBorders>
              <w:top w:val="nil"/>
              <w:left w:val="nil"/>
              <w:bottom w:val="single" w:color="auto" w:sz="4" w:space="0"/>
              <w:right w:val="single" w:color="auto" w:sz="4" w:space="0"/>
            </w:tcBorders>
            <w:vAlign w:val="center"/>
          </w:tcPr>
          <w:p w14:paraId="450975D8">
            <w:pPr>
              <w:widowControl/>
              <w:jc w:val="center"/>
              <w:rPr>
                <w:rFonts w:ascii="黑体" w:hAnsi="黑体" w:eastAsia="黑体" w:cs="宋体"/>
                <w:b/>
                <w:kern w:val="0"/>
                <w:szCs w:val="21"/>
              </w:rPr>
            </w:pPr>
            <w:r>
              <w:rPr>
                <w:rFonts w:hint="eastAsia" w:ascii="黑体" w:hAnsi="黑体" w:eastAsia="黑体" w:cs="宋体"/>
                <w:b/>
                <w:kern w:val="0"/>
                <w:szCs w:val="21"/>
              </w:rPr>
              <w:t>专  业</w:t>
            </w:r>
          </w:p>
        </w:tc>
        <w:tc>
          <w:tcPr>
            <w:tcW w:w="2241" w:type="dxa"/>
            <w:gridSpan w:val="2"/>
            <w:tcBorders>
              <w:top w:val="single" w:color="auto" w:sz="4" w:space="0"/>
              <w:left w:val="nil"/>
              <w:bottom w:val="single" w:color="auto" w:sz="4" w:space="0"/>
              <w:right w:val="single" w:color="000000" w:sz="4" w:space="0"/>
            </w:tcBorders>
            <w:noWrap/>
            <w:vAlign w:val="center"/>
          </w:tcPr>
          <w:p w14:paraId="4E2BBF0C">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数据科学与大数据技术(明德计划)</w:t>
            </w:r>
          </w:p>
        </w:tc>
      </w:tr>
      <w:tr w14:paraId="49191342">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vAlign w:val="center"/>
          </w:tcPr>
          <w:p w14:paraId="2D3E95EE">
            <w:pPr>
              <w:widowControl/>
              <w:jc w:val="center"/>
              <w:rPr>
                <w:rFonts w:ascii="黑体" w:hAnsi="黑体" w:eastAsia="黑体" w:cs="宋体"/>
                <w:b/>
                <w:kern w:val="0"/>
                <w:szCs w:val="21"/>
              </w:rPr>
            </w:pPr>
            <w:r>
              <w:rPr>
                <w:rFonts w:hint="eastAsia" w:ascii="黑体" w:hAnsi="黑体" w:eastAsia="黑体" w:cs="宋体"/>
                <w:b/>
                <w:kern w:val="0"/>
                <w:szCs w:val="21"/>
              </w:rPr>
              <w:t>学生姓名</w:t>
            </w:r>
          </w:p>
        </w:tc>
        <w:tc>
          <w:tcPr>
            <w:tcW w:w="2400" w:type="dxa"/>
            <w:tcBorders>
              <w:top w:val="nil"/>
              <w:left w:val="nil"/>
              <w:bottom w:val="single" w:color="auto" w:sz="4" w:space="0"/>
              <w:right w:val="single" w:color="auto" w:sz="4" w:space="0"/>
            </w:tcBorders>
            <w:noWrap/>
            <w:vAlign w:val="center"/>
          </w:tcPr>
          <w:p w14:paraId="18AA6266">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杜静霞</w:t>
            </w:r>
          </w:p>
        </w:tc>
        <w:tc>
          <w:tcPr>
            <w:tcW w:w="2600" w:type="dxa"/>
            <w:tcBorders>
              <w:top w:val="nil"/>
              <w:left w:val="nil"/>
              <w:bottom w:val="single" w:color="auto" w:sz="4" w:space="0"/>
              <w:right w:val="single" w:color="auto" w:sz="4" w:space="0"/>
            </w:tcBorders>
            <w:vAlign w:val="center"/>
          </w:tcPr>
          <w:p w14:paraId="346112AB">
            <w:pPr>
              <w:widowControl/>
              <w:jc w:val="center"/>
              <w:rPr>
                <w:rFonts w:ascii="黑体" w:hAnsi="黑体" w:eastAsia="黑体" w:cs="宋体"/>
                <w:b/>
                <w:kern w:val="0"/>
                <w:szCs w:val="21"/>
              </w:rPr>
            </w:pPr>
            <w:r>
              <w:rPr>
                <w:rFonts w:hint="eastAsia" w:ascii="黑体" w:hAnsi="黑体" w:eastAsia="黑体" w:cs="宋体"/>
                <w:b/>
                <w:kern w:val="0"/>
                <w:szCs w:val="21"/>
              </w:rPr>
              <w:t>学  号</w:t>
            </w:r>
          </w:p>
        </w:tc>
        <w:tc>
          <w:tcPr>
            <w:tcW w:w="2241" w:type="dxa"/>
            <w:gridSpan w:val="2"/>
            <w:tcBorders>
              <w:top w:val="single" w:color="auto" w:sz="4" w:space="0"/>
              <w:left w:val="nil"/>
              <w:bottom w:val="single" w:color="auto" w:sz="4" w:space="0"/>
              <w:right w:val="single" w:color="000000" w:sz="4" w:space="0"/>
            </w:tcBorders>
            <w:noWrap/>
            <w:vAlign w:val="center"/>
          </w:tcPr>
          <w:p w14:paraId="4D627662">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2114050011</w:t>
            </w:r>
          </w:p>
        </w:tc>
      </w:tr>
      <w:tr w14:paraId="7840B152">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vAlign w:val="center"/>
          </w:tcPr>
          <w:p w14:paraId="34868FC3">
            <w:pPr>
              <w:widowControl/>
              <w:jc w:val="center"/>
              <w:rPr>
                <w:rFonts w:ascii="黑体" w:hAnsi="黑体" w:eastAsia="黑体" w:cs="宋体"/>
                <w:b/>
                <w:kern w:val="0"/>
                <w:szCs w:val="21"/>
              </w:rPr>
            </w:pPr>
            <w:r>
              <w:rPr>
                <w:rFonts w:hint="eastAsia" w:ascii="黑体" w:hAnsi="黑体" w:eastAsia="黑体" w:cs="宋体"/>
                <w:b/>
                <w:kern w:val="0"/>
                <w:szCs w:val="21"/>
              </w:rPr>
              <w:t>指导教师</w:t>
            </w:r>
          </w:p>
        </w:tc>
        <w:tc>
          <w:tcPr>
            <w:tcW w:w="2400" w:type="dxa"/>
            <w:tcBorders>
              <w:top w:val="nil"/>
              <w:left w:val="nil"/>
              <w:bottom w:val="single" w:color="auto" w:sz="4" w:space="0"/>
              <w:right w:val="single" w:color="auto" w:sz="4" w:space="0"/>
            </w:tcBorders>
            <w:noWrap/>
            <w:vAlign w:val="center"/>
          </w:tcPr>
          <w:p w14:paraId="36660056">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王雅娣</w:t>
            </w:r>
          </w:p>
        </w:tc>
        <w:tc>
          <w:tcPr>
            <w:tcW w:w="2600" w:type="dxa"/>
            <w:tcBorders>
              <w:top w:val="nil"/>
              <w:left w:val="nil"/>
              <w:bottom w:val="single" w:color="auto" w:sz="4" w:space="0"/>
              <w:right w:val="single" w:color="auto" w:sz="4" w:space="0"/>
            </w:tcBorders>
            <w:vAlign w:val="center"/>
          </w:tcPr>
          <w:p w14:paraId="16CDD54B">
            <w:pPr>
              <w:widowControl/>
              <w:jc w:val="center"/>
              <w:rPr>
                <w:rFonts w:ascii="黑体" w:hAnsi="黑体" w:eastAsia="黑体" w:cs="宋体"/>
                <w:b/>
                <w:kern w:val="0"/>
                <w:szCs w:val="21"/>
              </w:rPr>
            </w:pPr>
            <w:r>
              <w:rPr>
                <w:rFonts w:hint="eastAsia" w:ascii="黑体" w:hAnsi="黑体" w:eastAsia="黑体" w:cs="宋体"/>
                <w:b/>
                <w:kern w:val="0"/>
                <w:szCs w:val="21"/>
              </w:rPr>
              <w:t>指导教师职称</w:t>
            </w:r>
          </w:p>
        </w:tc>
        <w:tc>
          <w:tcPr>
            <w:tcW w:w="2241" w:type="dxa"/>
            <w:gridSpan w:val="2"/>
            <w:tcBorders>
              <w:top w:val="single" w:color="auto" w:sz="4" w:space="0"/>
              <w:left w:val="nil"/>
              <w:bottom w:val="single" w:color="auto" w:sz="4" w:space="0"/>
              <w:right w:val="single" w:color="000000" w:sz="4" w:space="0"/>
            </w:tcBorders>
            <w:noWrap/>
            <w:vAlign w:val="center"/>
          </w:tcPr>
          <w:p w14:paraId="47722EF2">
            <w:pPr>
              <w:widowControl/>
              <w:jc w:val="center"/>
              <w:rPr>
                <w:rFonts w:hint="eastAsia" w:ascii="黑体" w:hAnsi="黑体" w:eastAsia="黑体" w:cs="黑体"/>
                <w:color w:val="000000"/>
                <w:kern w:val="0"/>
                <w:szCs w:val="21"/>
              </w:rPr>
            </w:pPr>
            <w:r>
              <w:rPr>
                <w:rFonts w:hint="eastAsia" w:ascii="黑体" w:hAnsi="黑体" w:eastAsia="黑体" w:cs="黑体"/>
                <w:color w:val="000000"/>
                <w:kern w:val="0"/>
                <w:sz w:val="21"/>
                <w:szCs w:val="21"/>
                <w:lang w:eastAsia="zh-CN"/>
              </w:rPr>
              <w:t>副教授</w:t>
            </w:r>
          </w:p>
        </w:tc>
      </w:tr>
      <w:tr w14:paraId="0CFE45AE">
        <w:tblPrEx>
          <w:tblCellMar>
            <w:top w:w="0" w:type="dxa"/>
            <w:left w:w="108" w:type="dxa"/>
            <w:bottom w:w="0" w:type="dxa"/>
            <w:right w:w="108" w:type="dxa"/>
          </w:tblCellMar>
        </w:tblPrEx>
        <w:trPr>
          <w:trHeight w:val="270" w:hRule="atLeast"/>
        </w:trPr>
        <w:tc>
          <w:tcPr>
            <w:tcW w:w="740" w:type="dxa"/>
            <w:vMerge w:val="restart"/>
            <w:tcBorders>
              <w:top w:val="nil"/>
              <w:left w:val="single" w:color="auto" w:sz="4" w:space="0"/>
              <w:bottom w:val="single" w:color="auto" w:sz="4" w:space="0"/>
              <w:right w:val="single" w:color="auto" w:sz="4" w:space="0"/>
            </w:tcBorders>
            <w:vAlign w:val="center"/>
          </w:tcPr>
          <w:p w14:paraId="521D03D2">
            <w:pPr>
              <w:widowControl/>
              <w:jc w:val="center"/>
              <w:rPr>
                <w:rFonts w:ascii="黑体" w:hAnsi="黑体" w:eastAsia="黑体" w:cs="宋体"/>
                <w:b/>
                <w:kern w:val="0"/>
                <w:szCs w:val="21"/>
              </w:rPr>
            </w:pPr>
            <w:r>
              <w:rPr>
                <w:rFonts w:hint="eastAsia" w:ascii="黑体" w:hAnsi="黑体" w:eastAsia="黑体" w:cs="宋体"/>
                <w:b/>
                <w:kern w:val="0"/>
                <w:szCs w:val="21"/>
              </w:rPr>
              <w:t>指导教师评分</w:t>
            </w:r>
          </w:p>
        </w:tc>
        <w:tc>
          <w:tcPr>
            <w:tcW w:w="880" w:type="dxa"/>
            <w:vMerge w:val="restart"/>
            <w:tcBorders>
              <w:top w:val="nil"/>
              <w:left w:val="nil"/>
              <w:right w:val="single" w:color="auto" w:sz="4" w:space="0"/>
            </w:tcBorders>
            <w:vAlign w:val="center"/>
          </w:tcPr>
          <w:p w14:paraId="1C866FDA">
            <w:pPr>
              <w:widowControl/>
              <w:jc w:val="left"/>
              <w:rPr>
                <w:rFonts w:ascii="黑体" w:hAnsi="黑体" w:eastAsia="黑体" w:cs="宋体"/>
                <w:b/>
                <w:kern w:val="0"/>
                <w:szCs w:val="21"/>
              </w:rPr>
            </w:pPr>
            <w:r>
              <w:rPr>
                <w:rFonts w:hint="eastAsia" w:ascii="黑体" w:hAnsi="黑体" w:eastAsia="黑体" w:cs="宋体"/>
                <w:b/>
                <w:kern w:val="0"/>
                <w:szCs w:val="21"/>
              </w:rPr>
              <w:t>序号</w:t>
            </w:r>
          </w:p>
        </w:tc>
        <w:tc>
          <w:tcPr>
            <w:tcW w:w="2400" w:type="dxa"/>
            <w:vMerge w:val="restart"/>
            <w:tcBorders>
              <w:top w:val="nil"/>
              <w:left w:val="nil"/>
              <w:right w:val="single" w:color="auto" w:sz="4" w:space="0"/>
            </w:tcBorders>
            <w:vAlign w:val="center"/>
          </w:tcPr>
          <w:p w14:paraId="1FB786D6">
            <w:pPr>
              <w:widowControl/>
              <w:jc w:val="center"/>
              <w:rPr>
                <w:rFonts w:ascii="黑体" w:hAnsi="黑体" w:eastAsia="黑体" w:cs="宋体"/>
                <w:b/>
                <w:kern w:val="0"/>
                <w:szCs w:val="21"/>
              </w:rPr>
            </w:pPr>
            <w:r>
              <w:rPr>
                <w:rFonts w:hint="eastAsia" w:ascii="黑体" w:hAnsi="黑体" w:eastAsia="黑体" w:cs="宋体"/>
                <w:b/>
                <w:kern w:val="0"/>
                <w:szCs w:val="21"/>
              </w:rPr>
              <w:t>评分项目</w:t>
            </w:r>
          </w:p>
        </w:tc>
        <w:tc>
          <w:tcPr>
            <w:tcW w:w="3760" w:type="dxa"/>
            <w:gridSpan w:val="2"/>
            <w:tcBorders>
              <w:top w:val="single" w:color="auto" w:sz="4" w:space="0"/>
              <w:left w:val="nil"/>
              <w:bottom w:val="single" w:color="auto" w:sz="4" w:space="0"/>
              <w:right w:val="single" w:color="auto" w:sz="4" w:space="0"/>
            </w:tcBorders>
            <w:vAlign w:val="center"/>
          </w:tcPr>
          <w:p w14:paraId="2A5A33D3">
            <w:pPr>
              <w:widowControl/>
              <w:jc w:val="center"/>
              <w:rPr>
                <w:rFonts w:ascii="黑体" w:hAnsi="黑体" w:eastAsia="黑体" w:cs="宋体"/>
                <w:b/>
                <w:kern w:val="0"/>
                <w:szCs w:val="21"/>
              </w:rPr>
            </w:pPr>
            <w:r>
              <w:rPr>
                <w:rFonts w:hint="eastAsia" w:ascii="黑体" w:hAnsi="黑体" w:eastAsia="黑体" w:cs="宋体"/>
                <w:b/>
                <w:kern w:val="0"/>
                <w:szCs w:val="21"/>
              </w:rPr>
              <w:t>评分参考</w:t>
            </w:r>
          </w:p>
        </w:tc>
        <w:tc>
          <w:tcPr>
            <w:tcW w:w="1081" w:type="dxa"/>
            <w:tcBorders>
              <w:top w:val="nil"/>
              <w:left w:val="nil"/>
              <w:bottom w:val="single" w:color="auto" w:sz="4" w:space="0"/>
              <w:right w:val="single" w:color="auto" w:sz="4" w:space="0"/>
            </w:tcBorders>
            <w:vAlign w:val="center"/>
          </w:tcPr>
          <w:p w14:paraId="277E2D9D">
            <w:pPr>
              <w:widowControl/>
              <w:jc w:val="center"/>
              <w:rPr>
                <w:rFonts w:ascii="黑体" w:hAnsi="黑体" w:eastAsia="黑体" w:cs="宋体"/>
                <w:b/>
                <w:kern w:val="0"/>
                <w:szCs w:val="21"/>
              </w:rPr>
            </w:pPr>
            <w:r>
              <w:rPr>
                <w:rFonts w:hint="eastAsia" w:ascii="黑体" w:hAnsi="黑体" w:eastAsia="黑体" w:cs="宋体"/>
                <w:b/>
                <w:kern w:val="0"/>
                <w:szCs w:val="21"/>
              </w:rPr>
              <w:t>得分</w:t>
            </w:r>
          </w:p>
        </w:tc>
      </w:tr>
      <w:tr w14:paraId="3EA56A60">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vAlign w:val="center"/>
          </w:tcPr>
          <w:p w14:paraId="4E33DEFF">
            <w:pPr>
              <w:widowControl/>
              <w:jc w:val="left"/>
              <w:rPr>
                <w:rFonts w:ascii="宋体" w:hAnsi="宋体" w:cs="宋体"/>
                <w:color w:val="000000"/>
                <w:kern w:val="0"/>
                <w:sz w:val="22"/>
                <w:szCs w:val="22"/>
              </w:rPr>
            </w:pPr>
          </w:p>
        </w:tc>
        <w:tc>
          <w:tcPr>
            <w:tcW w:w="880" w:type="dxa"/>
            <w:vMerge w:val="continue"/>
            <w:tcBorders>
              <w:left w:val="nil"/>
              <w:bottom w:val="single" w:color="auto" w:sz="4" w:space="0"/>
              <w:right w:val="single" w:color="auto" w:sz="4" w:space="0"/>
            </w:tcBorders>
            <w:vAlign w:val="center"/>
          </w:tcPr>
          <w:p w14:paraId="4178AC94">
            <w:pPr>
              <w:widowControl/>
              <w:jc w:val="left"/>
              <w:rPr>
                <w:rFonts w:ascii="宋体" w:hAnsi="宋体" w:cs="宋体"/>
                <w:color w:val="000000"/>
                <w:kern w:val="0"/>
                <w:sz w:val="22"/>
                <w:szCs w:val="22"/>
              </w:rPr>
            </w:pPr>
          </w:p>
        </w:tc>
        <w:tc>
          <w:tcPr>
            <w:tcW w:w="2400" w:type="dxa"/>
            <w:vMerge w:val="continue"/>
            <w:tcBorders>
              <w:left w:val="nil"/>
              <w:bottom w:val="single" w:color="auto" w:sz="4" w:space="0"/>
              <w:right w:val="single" w:color="auto" w:sz="4" w:space="0"/>
            </w:tcBorders>
            <w:vAlign w:val="center"/>
          </w:tcPr>
          <w:p w14:paraId="0795AA57">
            <w:pPr>
              <w:widowControl/>
              <w:jc w:val="left"/>
              <w:rPr>
                <w:rFonts w:ascii="宋体" w:hAnsi="宋体" w:cs="宋体"/>
                <w:color w:val="000000"/>
                <w:kern w:val="0"/>
                <w:sz w:val="22"/>
                <w:szCs w:val="22"/>
              </w:rPr>
            </w:pPr>
          </w:p>
        </w:tc>
        <w:tc>
          <w:tcPr>
            <w:tcW w:w="2600" w:type="dxa"/>
            <w:tcBorders>
              <w:top w:val="nil"/>
              <w:left w:val="nil"/>
              <w:bottom w:val="single" w:color="auto" w:sz="4" w:space="0"/>
              <w:right w:val="single" w:color="auto" w:sz="4" w:space="0"/>
            </w:tcBorders>
            <w:vAlign w:val="center"/>
          </w:tcPr>
          <w:p w14:paraId="16C81214">
            <w:pPr>
              <w:widowControl/>
              <w:jc w:val="left"/>
              <w:rPr>
                <w:rFonts w:ascii="黑体" w:hAnsi="黑体" w:eastAsia="黑体" w:cs="宋体"/>
                <w:color w:val="000000"/>
                <w:kern w:val="0"/>
                <w:sz w:val="22"/>
                <w:szCs w:val="22"/>
              </w:rPr>
            </w:pPr>
            <w:r>
              <w:rPr>
                <w:rFonts w:hint="eastAsia" w:ascii="黑体" w:hAnsi="黑体" w:eastAsia="黑体" w:cs="宋体"/>
                <w:color w:val="000000"/>
                <w:kern w:val="0"/>
                <w:sz w:val="22"/>
                <w:szCs w:val="22"/>
              </w:rPr>
              <w:t>评阅指标（优秀标准）</w:t>
            </w:r>
          </w:p>
        </w:tc>
        <w:tc>
          <w:tcPr>
            <w:tcW w:w="1160" w:type="dxa"/>
            <w:tcBorders>
              <w:top w:val="nil"/>
              <w:left w:val="nil"/>
              <w:bottom w:val="single" w:color="auto" w:sz="4" w:space="0"/>
              <w:right w:val="single" w:color="auto" w:sz="4" w:space="0"/>
            </w:tcBorders>
            <w:vAlign w:val="center"/>
          </w:tcPr>
          <w:p w14:paraId="25E79B80">
            <w:pPr>
              <w:widowControl/>
              <w:jc w:val="left"/>
              <w:rPr>
                <w:rFonts w:ascii="黑体" w:hAnsi="黑体" w:eastAsia="黑体" w:cs="宋体"/>
                <w:color w:val="000000"/>
                <w:kern w:val="0"/>
                <w:sz w:val="22"/>
                <w:szCs w:val="22"/>
              </w:rPr>
            </w:pPr>
            <w:r>
              <w:rPr>
                <w:rFonts w:hint="eastAsia" w:ascii="黑体" w:hAnsi="黑体" w:eastAsia="黑体" w:cs="宋体"/>
                <w:color w:val="000000"/>
                <w:kern w:val="0"/>
                <w:sz w:val="22"/>
                <w:szCs w:val="22"/>
              </w:rPr>
              <w:t xml:space="preserve">  满分 （100分）</w:t>
            </w:r>
          </w:p>
        </w:tc>
        <w:tc>
          <w:tcPr>
            <w:tcW w:w="1081" w:type="dxa"/>
            <w:tcBorders>
              <w:top w:val="nil"/>
              <w:left w:val="nil"/>
              <w:bottom w:val="single" w:color="auto" w:sz="4" w:space="0"/>
              <w:right w:val="single" w:color="auto" w:sz="4" w:space="0"/>
            </w:tcBorders>
            <w:vAlign w:val="center"/>
          </w:tcPr>
          <w:p w14:paraId="61B0BA4B">
            <w:pPr>
              <w:widowControl/>
              <w:jc w:val="left"/>
              <w:rPr>
                <w:rFonts w:ascii="宋体" w:hAnsi="宋体" w:cs="宋体"/>
                <w:b/>
                <w:color w:val="000000"/>
                <w:kern w:val="0"/>
                <w:sz w:val="22"/>
                <w:szCs w:val="22"/>
              </w:rPr>
            </w:pPr>
          </w:p>
        </w:tc>
      </w:tr>
      <w:tr w14:paraId="2574DA0C">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vAlign w:val="center"/>
          </w:tcPr>
          <w:p w14:paraId="3DA349FC">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vAlign w:val="center"/>
          </w:tcPr>
          <w:p w14:paraId="206783C4">
            <w:pPr>
              <w:jc w:val="center"/>
              <w:rPr>
                <w:rFonts w:ascii="宋体" w:hAnsi="宋体" w:cs="宋体"/>
                <w:color w:val="000000"/>
                <w:kern w:val="0"/>
                <w:sz w:val="22"/>
                <w:szCs w:val="22"/>
              </w:rPr>
            </w:pPr>
            <w:r>
              <w:rPr>
                <w:rFonts w:ascii="宋体" w:hAnsi="宋体" w:cs="宋体"/>
                <w:color w:val="000000"/>
                <w:kern w:val="0"/>
                <w:sz w:val="22"/>
                <w:szCs w:val="22"/>
              </w:rPr>
              <w:t>1</w:t>
            </w:r>
          </w:p>
        </w:tc>
        <w:tc>
          <w:tcPr>
            <w:tcW w:w="2400" w:type="dxa"/>
            <w:tcBorders>
              <w:top w:val="nil"/>
              <w:left w:val="nil"/>
              <w:bottom w:val="single" w:color="auto" w:sz="4" w:space="0"/>
              <w:right w:val="single" w:color="auto" w:sz="4" w:space="0"/>
            </w:tcBorders>
            <w:vAlign w:val="center"/>
          </w:tcPr>
          <w:p w14:paraId="3BDFEF71">
            <w:pPr>
              <w:jc w:val="left"/>
              <w:rPr>
                <w:rFonts w:ascii="宋体" w:hAnsi="宋体" w:cs="宋体"/>
                <w:color w:val="000000"/>
                <w:kern w:val="0"/>
                <w:sz w:val="22"/>
                <w:szCs w:val="22"/>
              </w:rPr>
            </w:pPr>
            <w:r>
              <w:rPr>
                <w:rFonts w:hint="eastAsia" w:ascii="宋体" w:hAnsi="宋体" w:cs="宋体"/>
                <w:color w:val="000000"/>
                <w:kern w:val="0"/>
                <w:sz w:val="22"/>
                <w:szCs w:val="22"/>
              </w:rPr>
              <w:t>选题质量</w:t>
            </w:r>
          </w:p>
        </w:tc>
        <w:tc>
          <w:tcPr>
            <w:tcW w:w="2600" w:type="dxa"/>
            <w:tcBorders>
              <w:top w:val="nil"/>
              <w:left w:val="nil"/>
              <w:bottom w:val="single" w:color="auto" w:sz="4" w:space="0"/>
              <w:right w:val="single" w:color="auto" w:sz="4" w:space="0"/>
            </w:tcBorders>
            <w:vAlign w:val="center"/>
          </w:tcPr>
          <w:p w14:paraId="1107A691">
            <w:pPr>
              <w:jc w:val="left"/>
              <w:rPr>
                <w:rFonts w:ascii="宋体" w:hAnsi="宋体" w:cs="宋体"/>
                <w:color w:val="000000"/>
                <w:kern w:val="0"/>
                <w:sz w:val="22"/>
                <w:szCs w:val="22"/>
              </w:rPr>
            </w:pPr>
            <w:r>
              <w:rPr>
                <w:rFonts w:hint="eastAsia" w:ascii="宋体" w:hAnsi="宋体" w:cs="宋体"/>
                <w:color w:val="000000"/>
                <w:kern w:val="0"/>
                <w:sz w:val="22"/>
                <w:szCs w:val="22"/>
              </w:rPr>
              <w:t>符合专业培养目标；有实际意义和推广价值。</w:t>
            </w:r>
          </w:p>
        </w:tc>
        <w:tc>
          <w:tcPr>
            <w:tcW w:w="1160" w:type="dxa"/>
            <w:tcBorders>
              <w:top w:val="nil"/>
              <w:left w:val="nil"/>
              <w:bottom w:val="single" w:color="auto" w:sz="4" w:space="0"/>
              <w:right w:val="single" w:color="auto" w:sz="4" w:space="0"/>
            </w:tcBorders>
            <w:vAlign w:val="center"/>
          </w:tcPr>
          <w:p w14:paraId="0C271582">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20</w:t>
            </w:r>
          </w:p>
        </w:tc>
        <w:tc>
          <w:tcPr>
            <w:tcW w:w="1081" w:type="dxa"/>
            <w:tcBorders>
              <w:top w:val="nil"/>
              <w:left w:val="nil"/>
              <w:bottom w:val="single" w:color="auto" w:sz="4" w:space="0"/>
              <w:right w:val="single" w:color="auto" w:sz="4" w:space="0"/>
            </w:tcBorders>
            <w:vAlign w:val="center"/>
          </w:tcPr>
          <w:p w14:paraId="45F89702">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18</w:t>
            </w:r>
          </w:p>
        </w:tc>
      </w:tr>
      <w:tr w14:paraId="6E36DC8A">
        <w:tblPrEx>
          <w:tblCellMar>
            <w:top w:w="0" w:type="dxa"/>
            <w:left w:w="108" w:type="dxa"/>
            <w:bottom w:w="0" w:type="dxa"/>
            <w:right w:w="108" w:type="dxa"/>
          </w:tblCellMar>
        </w:tblPrEx>
        <w:trPr>
          <w:trHeight w:val="810" w:hRule="atLeast"/>
        </w:trPr>
        <w:tc>
          <w:tcPr>
            <w:tcW w:w="740" w:type="dxa"/>
            <w:vMerge w:val="continue"/>
            <w:tcBorders>
              <w:top w:val="nil"/>
              <w:left w:val="single" w:color="auto" w:sz="4" w:space="0"/>
              <w:bottom w:val="single" w:color="auto" w:sz="4" w:space="0"/>
              <w:right w:val="single" w:color="auto" w:sz="4" w:space="0"/>
            </w:tcBorders>
            <w:vAlign w:val="center"/>
          </w:tcPr>
          <w:p w14:paraId="7E3F7FB0">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vAlign w:val="center"/>
          </w:tcPr>
          <w:p w14:paraId="42934D87">
            <w:pPr>
              <w:jc w:val="center"/>
              <w:rPr>
                <w:rFonts w:ascii="宋体" w:hAnsi="宋体" w:cs="宋体"/>
                <w:color w:val="000000"/>
                <w:kern w:val="0"/>
                <w:sz w:val="22"/>
                <w:szCs w:val="22"/>
              </w:rPr>
            </w:pPr>
            <w:r>
              <w:rPr>
                <w:rFonts w:ascii="宋体" w:hAnsi="宋体" w:cs="宋体"/>
                <w:color w:val="000000"/>
                <w:kern w:val="0"/>
                <w:sz w:val="22"/>
                <w:szCs w:val="22"/>
              </w:rPr>
              <w:t>2</w:t>
            </w:r>
          </w:p>
        </w:tc>
        <w:tc>
          <w:tcPr>
            <w:tcW w:w="2400" w:type="dxa"/>
            <w:tcBorders>
              <w:top w:val="nil"/>
              <w:left w:val="nil"/>
              <w:bottom w:val="single" w:color="auto" w:sz="4" w:space="0"/>
              <w:right w:val="single" w:color="auto" w:sz="4" w:space="0"/>
            </w:tcBorders>
            <w:vAlign w:val="center"/>
          </w:tcPr>
          <w:p w14:paraId="6EA0696F">
            <w:pPr>
              <w:jc w:val="left"/>
              <w:rPr>
                <w:rFonts w:ascii="宋体" w:hAnsi="宋体" w:cs="宋体"/>
                <w:color w:val="000000"/>
                <w:kern w:val="0"/>
                <w:sz w:val="22"/>
                <w:szCs w:val="22"/>
              </w:rPr>
            </w:pPr>
            <w:r>
              <w:rPr>
                <w:rFonts w:hint="eastAsia" w:ascii="宋体" w:hAnsi="宋体" w:cs="宋体"/>
                <w:color w:val="000000"/>
                <w:kern w:val="0"/>
                <w:sz w:val="22"/>
                <w:szCs w:val="22"/>
              </w:rPr>
              <w:t>文献资料</w:t>
            </w:r>
            <w:r>
              <w:rPr>
                <w:rFonts w:ascii="宋体" w:hAnsi="宋体" w:cs="宋体"/>
                <w:color w:val="000000"/>
                <w:kern w:val="0"/>
                <w:sz w:val="22"/>
                <w:szCs w:val="22"/>
              </w:rPr>
              <w:t xml:space="preserve"> </w:t>
            </w:r>
            <w:r>
              <w:rPr>
                <w:rFonts w:hint="eastAsia" w:ascii="宋体" w:hAnsi="宋体" w:cs="宋体"/>
                <w:color w:val="000000"/>
                <w:kern w:val="0"/>
                <w:sz w:val="22"/>
                <w:szCs w:val="22"/>
              </w:rPr>
              <w:t>应用能力</w:t>
            </w:r>
            <w:r>
              <w:rPr>
                <w:rFonts w:ascii="宋体" w:hAnsi="宋体" w:cs="宋体"/>
                <w:color w:val="000000"/>
                <w:kern w:val="0"/>
                <w:sz w:val="22"/>
                <w:szCs w:val="22"/>
              </w:rPr>
              <w:t xml:space="preserve"> </w:t>
            </w:r>
          </w:p>
        </w:tc>
        <w:tc>
          <w:tcPr>
            <w:tcW w:w="2600" w:type="dxa"/>
            <w:tcBorders>
              <w:top w:val="nil"/>
              <w:left w:val="nil"/>
              <w:bottom w:val="single" w:color="auto" w:sz="4" w:space="0"/>
              <w:right w:val="single" w:color="auto" w:sz="4" w:space="0"/>
            </w:tcBorders>
            <w:vAlign w:val="center"/>
          </w:tcPr>
          <w:p w14:paraId="3760B881">
            <w:pPr>
              <w:jc w:val="left"/>
              <w:rPr>
                <w:rFonts w:ascii="宋体" w:hAnsi="宋体" w:cs="宋体"/>
                <w:color w:val="000000"/>
                <w:kern w:val="0"/>
                <w:sz w:val="22"/>
                <w:szCs w:val="22"/>
              </w:rPr>
            </w:pPr>
            <w:r>
              <w:rPr>
                <w:rFonts w:hint="eastAsia" w:ascii="宋体" w:hAnsi="宋体" w:cs="宋体"/>
                <w:color w:val="000000"/>
                <w:kern w:val="0"/>
                <w:sz w:val="22"/>
                <w:szCs w:val="22"/>
              </w:rPr>
              <w:t>能独立查阅文献，具有收集、加工各种信息及获取新知识的能力。</w:t>
            </w:r>
          </w:p>
        </w:tc>
        <w:tc>
          <w:tcPr>
            <w:tcW w:w="1160" w:type="dxa"/>
            <w:tcBorders>
              <w:top w:val="nil"/>
              <w:left w:val="nil"/>
              <w:bottom w:val="single" w:color="auto" w:sz="4" w:space="0"/>
              <w:right w:val="single" w:color="auto" w:sz="4" w:space="0"/>
            </w:tcBorders>
            <w:vAlign w:val="center"/>
          </w:tcPr>
          <w:p w14:paraId="0D2C0B9E">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10</w:t>
            </w:r>
          </w:p>
        </w:tc>
        <w:tc>
          <w:tcPr>
            <w:tcW w:w="1081" w:type="dxa"/>
            <w:tcBorders>
              <w:top w:val="nil"/>
              <w:left w:val="nil"/>
              <w:bottom w:val="single" w:color="auto" w:sz="4" w:space="0"/>
              <w:right w:val="single" w:color="auto" w:sz="4" w:space="0"/>
            </w:tcBorders>
            <w:vAlign w:val="center"/>
          </w:tcPr>
          <w:p w14:paraId="79AD37E5">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8</w:t>
            </w:r>
          </w:p>
        </w:tc>
      </w:tr>
      <w:tr w14:paraId="76DBD909">
        <w:tblPrEx>
          <w:tblCellMar>
            <w:top w:w="0" w:type="dxa"/>
            <w:left w:w="108" w:type="dxa"/>
            <w:bottom w:w="0" w:type="dxa"/>
            <w:right w:w="108" w:type="dxa"/>
          </w:tblCellMar>
        </w:tblPrEx>
        <w:trPr>
          <w:trHeight w:val="1350" w:hRule="atLeast"/>
        </w:trPr>
        <w:tc>
          <w:tcPr>
            <w:tcW w:w="740" w:type="dxa"/>
            <w:vMerge w:val="continue"/>
            <w:tcBorders>
              <w:top w:val="nil"/>
              <w:left w:val="single" w:color="auto" w:sz="4" w:space="0"/>
              <w:bottom w:val="single" w:color="auto" w:sz="4" w:space="0"/>
              <w:right w:val="single" w:color="auto" w:sz="4" w:space="0"/>
            </w:tcBorders>
            <w:vAlign w:val="center"/>
          </w:tcPr>
          <w:p w14:paraId="28E58F73">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vAlign w:val="center"/>
          </w:tcPr>
          <w:p w14:paraId="6BBD6D2F">
            <w:pPr>
              <w:jc w:val="center"/>
              <w:rPr>
                <w:rFonts w:ascii="宋体" w:hAnsi="宋体" w:cs="宋体"/>
                <w:color w:val="000000"/>
                <w:kern w:val="0"/>
                <w:sz w:val="22"/>
                <w:szCs w:val="22"/>
              </w:rPr>
            </w:pPr>
            <w:r>
              <w:rPr>
                <w:rFonts w:ascii="宋体" w:hAnsi="宋体" w:cs="宋体"/>
                <w:color w:val="000000"/>
                <w:kern w:val="0"/>
                <w:sz w:val="22"/>
                <w:szCs w:val="22"/>
              </w:rPr>
              <w:t>3</w:t>
            </w:r>
          </w:p>
        </w:tc>
        <w:tc>
          <w:tcPr>
            <w:tcW w:w="2400" w:type="dxa"/>
            <w:tcBorders>
              <w:top w:val="nil"/>
              <w:left w:val="nil"/>
              <w:bottom w:val="single" w:color="auto" w:sz="4" w:space="0"/>
              <w:right w:val="single" w:color="auto" w:sz="4" w:space="0"/>
            </w:tcBorders>
            <w:vAlign w:val="center"/>
          </w:tcPr>
          <w:p w14:paraId="45E9EF66">
            <w:pPr>
              <w:jc w:val="left"/>
              <w:rPr>
                <w:rFonts w:ascii="宋体" w:hAnsi="宋体" w:cs="宋体"/>
                <w:color w:val="000000"/>
                <w:kern w:val="0"/>
                <w:sz w:val="22"/>
                <w:szCs w:val="22"/>
              </w:rPr>
            </w:pPr>
            <w:r>
              <w:rPr>
                <w:rFonts w:hint="eastAsia" w:ascii="宋体" w:hAnsi="宋体" w:cs="宋体"/>
                <w:color w:val="000000"/>
                <w:kern w:val="0"/>
                <w:sz w:val="22"/>
                <w:szCs w:val="22"/>
              </w:rPr>
              <w:t>调查研究能力</w:t>
            </w:r>
          </w:p>
        </w:tc>
        <w:tc>
          <w:tcPr>
            <w:tcW w:w="2600" w:type="dxa"/>
            <w:tcBorders>
              <w:top w:val="nil"/>
              <w:left w:val="nil"/>
              <w:bottom w:val="single" w:color="auto" w:sz="4" w:space="0"/>
              <w:right w:val="single" w:color="auto" w:sz="4" w:space="0"/>
            </w:tcBorders>
            <w:vAlign w:val="center"/>
          </w:tcPr>
          <w:p w14:paraId="018A364A">
            <w:pPr>
              <w:jc w:val="left"/>
              <w:rPr>
                <w:rFonts w:ascii="宋体" w:hAnsi="宋体" w:cs="宋体"/>
                <w:color w:val="000000"/>
                <w:kern w:val="0"/>
                <w:sz w:val="22"/>
                <w:szCs w:val="22"/>
              </w:rPr>
            </w:pPr>
            <w:r>
              <w:rPr>
                <w:rFonts w:hint="eastAsia" w:ascii="宋体" w:hAnsi="宋体" w:cs="宋体"/>
                <w:color w:val="000000"/>
                <w:kern w:val="0"/>
                <w:sz w:val="22"/>
                <w:szCs w:val="22"/>
              </w:rPr>
              <w:t>能准确理解课题任务；研究方案设计合理；能独立从事调查研究；能综合运用所学知识发现与解决实际问题。</w:t>
            </w:r>
          </w:p>
        </w:tc>
        <w:tc>
          <w:tcPr>
            <w:tcW w:w="1160" w:type="dxa"/>
            <w:tcBorders>
              <w:top w:val="nil"/>
              <w:left w:val="nil"/>
              <w:bottom w:val="single" w:color="auto" w:sz="4" w:space="0"/>
              <w:right w:val="single" w:color="auto" w:sz="4" w:space="0"/>
            </w:tcBorders>
            <w:vAlign w:val="center"/>
          </w:tcPr>
          <w:p w14:paraId="2BDE0E68">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30</w:t>
            </w:r>
          </w:p>
        </w:tc>
        <w:tc>
          <w:tcPr>
            <w:tcW w:w="1081" w:type="dxa"/>
            <w:tcBorders>
              <w:top w:val="nil"/>
              <w:left w:val="nil"/>
              <w:bottom w:val="single" w:color="auto" w:sz="4" w:space="0"/>
              <w:right w:val="single" w:color="auto" w:sz="4" w:space="0"/>
            </w:tcBorders>
            <w:vAlign w:val="center"/>
          </w:tcPr>
          <w:p w14:paraId="5B1F9AC7">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27</w:t>
            </w:r>
          </w:p>
        </w:tc>
      </w:tr>
      <w:tr w14:paraId="3A14BA76">
        <w:tblPrEx>
          <w:tblCellMar>
            <w:top w:w="0" w:type="dxa"/>
            <w:left w:w="108" w:type="dxa"/>
            <w:bottom w:w="0" w:type="dxa"/>
            <w:right w:w="108" w:type="dxa"/>
          </w:tblCellMar>
        </w:tblPrEx>
        <w:trPr>
          <w:trHeight w:val="1350" w:hRule="atLeast"/>
        </w:trPr>
        <w:tc>
          <w:tcPr>
            <w:tcW w:w="740" w:type="dxa"/>
            <w:vMerge w:val="continue"/>
            <w:tcBorders>
              <w:top w:val="nil"/>
              <w:left w:val="single" w:color="auto" w:sz="4" w:space="0"/>
              <w:bottom w:val="single" w:color="auto" w:sz="4" w:space="0"/>
              <w:right w:val="single" w:color="auto" w:sz="4" w:space="0"/>
            </w:tcBorders>
            <w:vAlign w:val="center"/>
          </w:tcPr>
          <w:p w14:paraId="7AEE2817">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vAlign w:val="center"/>
          </w:tcPr>
          <w:p w14:paraId="46EFAC7B">
            <w:pPr>
              <w:jc w:val="center"/>
              <w:rPr>
                <w:rFonts w:ascii="宋体" w:hAnsi="宋体" w:cs="宋体"/>
                <w:color w:val="000000"/>
                <w:kern w:val="0"/>
                <w:sz w:val="22"/>
                <w:szCs w:val="22"/>
              </w:rPr>
            </w:pPr>
            <w:r>
              <w:rPr>
                <w:rFonts w:ascii="宋体" w:hAnsi="宋体" w:cs="宋体"/>
                <w:color w:val="000000"/>
                <w:kern w:val="0"/>
                <w:sz w:val="22"/>
                <w:szCs w:val="22"/>
              </w:rPr>
              <w:t>4</w:t>
            </w:r>
          </w:p>
        </w:tc>
        <w:tc>
          <w:tcPr>
            <w:tcW w:w="2400" w:type="dxa"/>
            <w:tcBorders>
              <w:top w:val="nil"/>
              <w:left w:val="nil"/>
              <w:bottom w:val="single" w:color="auto" w:sz="4" w:space="0"/>
              <w:right w:val="single" w:color="auto" w:sz="4" w:space="0"/>
            </w:tcBorders>
            <w:vAlign w:val="center"/>
          </w:tcPr>
          <w:p w14:paraId="0FCDC6D7">
            <w:pPr>
              <w:jc w:val="left"/>
              <w:rPr>
                <w:rFonts w:hint="eastAsia" w:ascii="宋体" w:hAnsi="宋体" w:cs="宋体"/>
                <w:color w:val="000000"/>
                <w:kern w:val="0"/>
                <w:sz w:val="22"/>
                <w:szCs w:val="22"/>
              </w:rPr>
            </w:pPr>
            <w:r>
              <w:rPr>
                <w:rFonts w:hint="eastAsia" w:ascii="宋体" w:hAnsi="宋体" w:cs="宋体"/>
                <w:color w:val="000000"/>
                <w:kern w:val="0"/>
                <w:sz w:val="22"/>
                <w:szCs w:val="22"/>
              </w:rPr>
              <w:t>论文（设计、创作）</w:t>
            </w:r>
            <w:r>
              <w:rPr>
                <w:rFonts w:ascii="宋体" w:hAnsi="宋体" w:cs="宋体"/>
                <w:color w:val="000000"/>
                <w:kern w:val="0"/>
                <w:sz w:val="22"/>
                <w:szCs w:val="22"/>
              </w:rPr>
              <w:t xml:space="preserve"> </w:t>
            </w:r>
          </w:p>
          <w:p w14:paraId="2052DFE0">
            <w:pPr>
              <w:jc w:val="left"/>
              <w:rPr>
                <w:rFonts w:ascii="宋体" w:hAnsi="宋体" w:cs="宋体"/>
                <w:color w:val="000000"/>
                <w:kern w:val="0"/>
                <w:sz w:val="22"/>
                <w:szCs w:val="22"/>
              </w:rPr>
            </w:pPr>
            <w:r>
              <w:rPr>
                <w:rFonts w:hint="eastAsia" w:ascii="宋体" w:hAnsi="宋体" w:cs="宋体"/>
                <w:color w:val="000000"/>
                <w:kern w:val="0"/>
                <w:sz w:val="22"/>
                <w:szCs w:val="22"/>
              </w:rPr>
              <w:t>质量</w:t>
            </w:r>
            <w:r>
              <w:rPr>
                <w:rFonts w:ascii="宋体" w:hAnsi="宋体" w:cs="宋体"/>
                <w:color w:val="000000"/>
                <w:kern w:val="0"/>
                <w:sz w:val="22"/>
                <w:szCs w:val="22"/>
              </w:rPr>
              <w:t xml:space="preserve"> </w:t>
            </w:r>
          </w:p>
        </w:tc>
        <w:tc>
          <w:tcPr>
            <w:tcW w:w="2600" w:type="dxa"/>
            <w:tcBorders>
              <w:top w:val="nil"/>
              <w:left w:val="nil"/>
              <w:bottom w:val="single" w:color="auto" w:sz="4" w:space="0"/>
              <w:right w:val="single" w:color="auto" w:sz="4" w:space="0"/>
            </w:tcBorders>
            <w:vAlign w:val="center"/>
          </w:tcPr>
          <w:p w14:paraId="6159AD9B">
            <w:pPr>
              <w:jc w:val="left"/>
              <w:rPr>
                <w:rFonts w:ascii="宋体" w:hAnsi="宋体" w:cs="宋体"/>
                <w:color w:val="000000"/>
                <w:kern w:val="0"/>
                <w:sz w:val="22"/>
                <w:szCs w:val="22"/>
              </w:rPr>
            </w:pPr>
            <w:r>
              <w:rPr>
                <w:rFonts w:hint="eastAsia" w:ascii="宋体" w:hAnsi="宋体" w:cs="宋体"/>
                <w:color w:val="000000"/>
                <w:kern w:val="0"/>
                <w:sz w:val="22"/>
                <w:szCs w:val="22"/>
              </w:rPr>
              <w:t>格式、图表（或图纸）规范，符合要求；结构严谨，逻辑性强；内容翔实，表达准确流畅；学术价值或实用价值高。</w:t>
            </w:r>
          </w:p>
        </w:tc>
        <w:tc>
          <w:tcPr>
            <w:tcW w:w="1160" w:type="dxa"/>
            <w:tcBorders>
              <w:top w:val="nil"/>
              <w:left w:val="nil"/>
              <w:bottom w:val="single" w:color="auto" w:sz="4" w:space="0"/>
              <w:right w:val="single" w:color="auto" w:sz="4" w:space="0"/>
            </w:tcBorders>
            <w:vAlign w:val="center"/>
          </w:tcPr>
          <w:p w14:paraId="24D3446B">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20</w:t>
            </w:r>
          </w:p>
        </w:tc>
        <w:tc>
          <w:tcPr>
            <w:tcW w:w="1081" w:type="dxa"/>
            <w:tcBorders>
              <w:top w:val="nil"/>
              <w:left w:val="nil"/>
              <w:bottom w:val="single" w:color="auto" w:sz="4" w:space="0"/>
              <w:right w:val="single" w:color="auto" w:sz="4" w:space="0"/>
            </w:tcBorders>
            <w:vAlign w:val="center"/>
          </w:tcPr>
          <w:p w14:paraId="15873E11">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16</w:t>
            </w:r>
          </w:p>
        </w:tc>
      </w:tr>
      <w:tr w14:paraId="604E0996">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vAlign w:val="center"/>
          </w:tcPr>
          <w:p w14:paraId="6C7E7238">
            <w:pPr>
              <w:widowControl/>
              <w:jc w:val="left"/>
              <w:rPr>
                <w:rFonts w:ascii="宋体" w:hAnsi="宋体" w:cs="宋体"/>
                <w:color w:val="000000"/>
                <w:kern w:val="0"/>
                <w:sz w:val="22"/>
                <w:szCs w:val="22"/>
              </w:rPr>
            </w:pPr>
            <w:bookmarkStart w:id="2" w:name="_Hlk26306960"/>
          </w:p>
        </w:tc>
        <w:tc>
          <w:tcPr>
            <w:tcW w:w="880" w:type="dxa"/>
            <w:tcBorders>
              <w:top w:val="nil"/>
              <w:left w:val="nil"/>
              <w:bottom w:val="single" w:color="auto" w:sz="4" w:space="0"/>
              <w:right w:val="single" w:color="auto" w:sz="4" w:space="0"/>
            </w:tcBorders>
            <w:vAlign w:val="center"/>
          </w:tcPr>
          <w:p w14:paraId="686D0585">
            <w:pPr>
              <w:jc w:val="center"/>
              <w:rPr>
                <w:rFonts w:ascii="宋体" w:hAnsi="宋体" w:cs="宋体"/>
                <w:color w:val="000000"/>
                <w:kern w:val="0"/>
                <w:sz w:val="22"/>
                <w:szCs w:val="22"/>
              </w:rPr>
            </w:pPr>
            <w:r>
              <w:rPr>
                <w:rFonts w:ascii="宋体" w:hAnsi="宋体" w:cs="宋体"/>
                <w:color w:val="000000"/>
                <w:kern w:val="0"/>
                <w:sz w:val="22"/>
                <w:szCs w:val="22"/>
              </w:rPr>
              <w:t>5</w:t>
            </w:r>
          </w:p>
        </w:tc>
        <w:tc>
          <w:tcPr>
            <w:tcW w:w="2400" w:type="dxa"/>
            <w:tcBorders>
              <w:top w:val="nil"/>
              <w:left w:val="nil"/>
              <w:bottom w:val="single" w:color="auto" w:sz="4" w:space="0"/>
              <w:right w:val="single" w:color="auto" w:sz="4" w:space="0"/>
            </w:tcBorders>
            <w:vAlign w:val="center"/>
          </w:tcPr>
          <w:p w14:paraId="23FA25B7">
            <w:pPr>
              <w:jc w:val="left"/>
              <w:rPr>
                <w:rFonts w:ascii="宋体" w:hAnsi="宋体" w:cs="宋体"/>
                <w:color w:val="000000"/>
                <w:kern w:val="0"/>
                <w:sz w:val="22"/>
                <w:szCs w:val="22"/>
              </w:rPr>
            </w:pPr>
            <w:r>
              <w:rPr>
                <w:rFonts w:hint="eastAsia" w:ascii="宋体" w:hAnsi="宋体" w:cs="宋体"/>
                <w:color w:val="000000"/>
                <w:kern w:val="0"/>
                <w:sz w:val="22"/>
                <w:szCs w:val="22"/>
              </w:rPr>
              <w:t>创新能力/解决复杂工程问题能力</w:t>
            </w:r>
          </w:p>
        </w:tc>
        <w:tc>
          <w:tcPr>
            <w:tcW w:w="2600" w:type="dxa"/>
            <w:tcBorders>
              <w:top w:val="nil"/>
              <w:left w:val="nil"/>
              <w:bottom w:val="single" w:color="auto" w:sz="4" w:space="0"/>
              <w:right w:val="single" w:color="auto" w:sz="4" w:space="0"/>
            </w:tcBorders>
            <w:vAlign w:val="center"/>
          </w:tcPr>
          <w:p w14:paraId="26363122">
            <w:pPr>
              <w:jc w:val="left"/>
              <w:rPr>
                <w:rFonts w:ascii="宋体" w:hAnsi="宋体" w:cs="宋体"/>
                <w:color w:val="000000"/>
                <w:kern w:val="0"/>
                <w:sz w:val="22"/>
                <w:szCs w:val="22"/>
              </w:rPr>
            </w:pPr>
            <w:r>
              <w:rPr>
                <w:rFonts w:hint="eastAsia" w:ascii="宋体" w:hAnsi="宋体" w:cs="宋体"/>
                <w:color w:val="000000"/>
                <w:kern w:val="0"/>
                <w:sz w:val="22"/>
                <w:szCs w:val="22"/>
              </w:rPr>
              <w:t>观点独到，方法新颖，角度新颖/运用工程原理；涉及多个技术因素；建立合适的抽象模型；具有较高的综合性；涉及专业标准和规范之外的因素。</w:t>
            </w:r>
          </w:p>
        </w:tc>
        <w:tc>
          <w:tcPr>
            <w:tcW w:w="1160" w:type="dxa"/>
            <w:tcBorders>
              <w:top w:val="nil"/>
              <w:left w:val="nil"/>
              <w:bottom w:val="single" w:color="auto" w:sz="4" w:space="0"/>
              <w:right w:val="single" w:color="auto" w:sz="4" w:space="0"/>
            </w:tcBorders>
            <w:vAlign w:val="center"/>
          </w:tcPr>
          <w:p w14:paraId="19D19DB8">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10</w:t>
            </w:r>
          </w:p>
        </w:tc>
        <w:tc>
          <w:tcPr>
            <w:tcW w:w="1081" w:type="dxa"/>
            <w:tcBorders>
              <w:top w:val="nil"/>
              <w:left w:val="nil"/>
              <w:bottom w:val="single" w:color="auto" w:sz="4" w:space="0"/>
              <w:right w:val="single" w:color="auto" w:sz="4" w:space="0"/>
            </w:tcBorders>
            <w:vAlign w:val="center"/>
          </w:tcPr>
          <w:p w14:paraId="25B3989D">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8</w:t>
            </w:r>
          </w:p>
        </w:tc>
      </w:tr>
      <w:bookmarkEnd w:id="2"/>
      <w:tr w14:paraId="69BC7D13">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vAlign w:val="center"/>
          </w:tcPr>
          <w:p w14:paraId="0C3E76E9">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vAlign w:val="center"/>
          </w:tcPr>
          <w:p w14:paraId="167861B5">
            <w:pPr>
              <w:jc w:val="center"/>
              <w:rPr>
                <w:rFonts w:ascii="宋体" w:hAnsi="宋体" w:cs="宋体"/>
                <w:color w:val="000000"/>
                <w:kern w:val="0"/>
                <w:sz w:val="22"/>
                <w:szCs w:val="22"/>
              </w:rPr>
            </w:pPr>
            <w:r>
              <w:rPr>
                <w:rFonts w:ascii="宋体" w:hAnsi="宋体" w:cs="宋体"/>
                <w:color w:val="000000"/>
                <w:kern w:val="0"/>
                <w:sz w:val="22"/>
                <w:szCs w:val="22"/>
              </w:rPr>
              <w:t>6</w:t>
            </w:r>
          </w:p>
        </w:tc>
        <w:tc>
          <w:tcPr>
            <w:tcW w:w="2400" w:type="dxa"/>
            <w:tcBorders>
              <w:top w:val="nil"/>
              <w:left w:val="nil"/>
              <w:bottom w:val="single" w:color="auto" w:sz="4" w:space="0"/>
              <w:right w:val="single" w:color="auto" w:sz="4" w:space="0"/>
            </w:tcBorders>
            <w:vAlign w:val="center"/>
          </w:tcPr>
          <w:p w14:paraId="3DBE676A">
            <w:pPr>
              <w:jc w:val="left"/>
              <w:rPr>
                <w:rFonts w:ascii="宋体" w:hAnsi="宋体" w:cs="宋体"/>
                <w:color w:val="000000"/>
                <w:kern w:val="0"/>
                <w:sz w:val="22"/>
                <w:szCs w:val="22"/>
              </w:rPr>
            </w:pPr>
            <w:r>
              <w:rPr>
                <w:rFonts w:hint="eastAsia" w:ascii="宋体" w:hAnsi="宋体" w:cs="宋体"/>
                <w:color w:val="000000"/>
                <w:kern w:val="0"/>
                <w:sz w:val="22"/>
                <w:szCs w:val="22"/>
              </w:rPr>
              <w:t>工作量及态度</w:t>
            </w:r>
            <w:r>
              <w:rPr>
                <w:rFonts w:ascii="宋体" w:hAnsi="宋体" w:cs="宋体"/>
                <w:color w:val="000000"/>
                <w:kern w:val="0"/>
                <w:sz w:val="22"/>
                <w:szCs w:val="22"/>
              </w:rPr>
              <w:t xml:space="preserve"> </w:t>
            </w:r>
          </w:p>
        </w:tc>
        <w:tc>
          <w:tcPr>
            <w:tcW w:w="2600" w:type="dxa"/>
            <w:tcBorders>
              <w:top w:val="nil"/>
              <w:left w:val="nil"/>
              <w:bottom w:val="single" w:color="auto" w:sz="4" w:space="0"/>
              <w:right w:val="single" w:color="auto" w:sz="4" w:space="0"/>
            </w:tcBorders>
            <w:vAlign w:val="center"/>
          </w:tcPr>
          <w:p w14:paraId="3D1186D9">
            <w:pPr>
              <w:jc w:val="left"/>
              <w:rPr>
                <w:rFonts w:ascii="宋体" w:hAnsi="宋体" w:cs="宋体"/>
                <w:color w:val="000000"/>
                <w:kern w:val="0"/>
                <w:sz w:val="22"/>
                <w:szCs w:val="22"/>
              </w:rPr>
            </w:pPr>
            <w:r>
              <w:rPr>
                <w:rFonts w:hint="eastAsia" w:ascii="宋体" w:hAnsi="宋体" w:cs="宋体"/>
                <w:color w:val="000000"/>
                <w:kern w:val="0"/>
                <w:sz w:val="22"/>
                <w:szCs w:val="22"/>
              </w:rPr>
              <w:t>工作量饱满；能圆满完成任务书规定的各项工作。</w:t>
            </w:r>
          </w:p>
        </w:tc>
        <w:tc>
          <w:tcPr>
            <w:tcW w:w="1160" w:type="dxa"/>
            <w:tcBorders>
              <w:top w:val="nil"/>
              <w:left w:val="nil"/>
              <w:bottom w:val="single" w:color="auto" w:sz="4" w:space="0"/>
              <w:right w:val="single" w:color="auto" w:sz="4" w:space="0"/>
            </w:tcBorders>
            <w:vAlign w:val="center"/>
          </w:tcPr>
          <w:p w14:paraId="49523812">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rPr>
              <w:t>10</w:t>
            </w:r>
          </w:p>
        </w:tc>
        <w:tc>
          <w:tcPr>
            <w:tcW w:w="1081" w:type="dxa"/>
            <w:tcBorders>
              <w:top w:val="nil"/>
              <w:left w:val="nil"/>
              <w:bottom w:val="single" w:color="auto" w:sz="4" w:space="0"/>
              <w:right w:val="single" w:color="auto" w:sz="4" w:space="0"/>
            </w:tcBorders>
            <w:vAlign w:val="center"/>
          </w:tcPr>
          <w:p w14:paraId="0701AA0B">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8</w:t>
            </w:r>
          </w:p>
        </w:tc>
      </w:tr>
      <w:tr w14:paraId="1D82A2F4">
        <w:tblPrEx>
          <w:tblCellMar>
            <w:top w:w="0" w:type="dxa"/>
            <w:left w:w="108" w:type="dxa"/>
            <w:bottom w:w="0" w:type="dxa"/>
            <w:right w:w="108" w:type="dxa"/>
          </w:tblCellMar>
        </w:tblPrEx>
        <w:trPr>
          <w:trHeight w:val="270" w:hRule="atLeast"/>
        </w:trPr>
        <w:tc>
          <w:tcPr>
            <w:tcW w:w="740" w:type="dxa"/>
            <w:vMerge w:val="continue"/>
            <w:tcBorders>
              <w:top w:val="nil"/>
              <w:left w:val="single" w:color="auto" w:sz="4" w:space="0"/>
              <w:bottom w:val="single" w:color="auto" w:sz="4" w:space="0"/>
              <w:right w:val="single" w:color="auto" w:sz="4" w:space="0"/>
            </w:tcBorders>
            <w:vAlign w:val="center"/>
          </w:tcPr>
          <w:p w14:paraId="36F86870">
            <w:pPr>
              <w:widowControl/>
              <w:jc w:val="left"/>
              <w:rPr>
                <w:rFonts w:ascii="宋体" w:hAnsi="宋体" w:cs="宋体"/>
                <w:color w:val="000000"/>
                <w:kern w:val="0"/>
                <w:sz w:val="22"/>
                <w:szCs w:val="22"/>
              </w:rPr>
            </w:pPr>
          </w:p>
        </w:tc>
        <w:tc>
          <w:tcPr>
            <w:tcW w:w="5880" w:type="dxa"/>
            <w:gridSpan w:val="3"/>
            <w:tcBorders>
              <w:top w:val="single" w:color="auto" w:sz="4" w:space="0"/>
              <w:left w:val="nil"/>
              <w:bottom w:val="single" w:color="auto" w:sz="4" w:space="0"/>
              <w:right w:val="single" w:color="auto" w:sz="4" w:space="0"/>
            </w:tcBorders>
            <w:vAlign w:val="center"/>
          </w:tcPr>
          <w:p w14:paraId="4F598CCE">
            <w:pPr>
              <w:widowControl/>
              <w:jc w:val="center"/>
              <w:rPr>
                <w:rFonts w:ascii="宋体" w:hAnsi="宋体" w:cs="宋体"/>
                <w:color w:val="000000"/>
                <w:kern w:val="0"/>
                <w:sz w:val="22"/>
                <w:szCs w:val="22"/>
              </w:rPr>
            </w:pPr>
            <w:r>
              <w:rPr>
                <w:rFonts w:hint="eastAsia" w:ascii="宋体" w:hAnsi="宋体" w:cs="宋体"/>
                <w:color w:val="000000"/>
                <w:kern w:val="0"/>
                <w:sz w:val="22"/>
                <w:szCs w:val="22"/>
              </w:rPr>
              <w:t>总得分</w:t>
            </w:r>
          </w:p>
        </w:tc>
        <w:tc>
          <w:tcPr>
            <w:tcW w:w="2241" w:type="dxa"/>
            <w:gridSpan w:val="2"/>
            <w:tcBorders>
              <w:top w:val="single" w:color="auto" w:sz="4" w:space="0"/>
              <w:left w:val="nil"/>
              <w:bottom w:val="single" w:color="auto" w:sz="4" w:space="0"/>
              <w:right w:val="single" w:color="auto" w:sz="4" w:space="0"/>
            </w:tcBorders>
            <w:vAlign w:val="center"/>
          </w:tcPr>
          <w:p w14:paraId="7F75CAEF">
            <w:pPr>
              <w:widowControl/>
              <w:jc w:val="center"/>
              <w:rPr>
                <w:rFonts w:hint="eastAsia" w:ascii="宋体" w:hAnsi="宋体" w:eastAsia="宋体" w:cs="宋体"/>
                <w:color w:val="000000"/>
                <w:kern w:val="0"/>
                <w:sz w:val="22"/>
                <w:szCs w:val="22"/>
              </w:rPr>
            </w:pPr>
            <w:r>
              <w:rPr>
                <w:rFonts w:hint="eastAsia" w:ascii="宋体" w:hAnsi="宋体" w:eastAsia="宋体" w:cs="宋体"/>
                <w:color w:val="000000"/>
                <w:kern w:val="0"/>
                <w:sz w:val="22"/>
                <w:szCs w:val="22"/>
                <w:lang w:eastAsia="zh-CN"/>
              </w:rPr>
              <w:t>85</w:t>
            </w:r>
          </w:p>
        </w:tc>
      </w:tr>
      <w:tr w14:paraId="7D86AA79">
        <w:tblPrEx>
          <w:tblCellMar>
            <w:top w:w="0" w:type="dxa"/>
            <w:left w:w="108" w:type="dxa"/>
            <w:bottom w:w="0" w:type="dxa"/>
            <w:right w:w="108" w:type="dxa"/>
          </w:tblCellMar>
        </w:tblPrEx>
        <w:trPr>
          <w:trHeight w:val="562" w:hRule="atLeast"/>
        </w:trPr>
        <w:tc>
          <w:tcPr>
            <w:tcW w:w="740" w:type="dxa"/>
            <w:vMerge w:val="restart"/>
            <w:tcBorders>
              <w:top w:val="nil"/>
              <w:left w:val="single" w:color="auto" w:sz="4" w:space="0"/>
              <w:bottom w:val="single" w:color="auto" w:sz="4" w:space="0"/>
              <w:right w:val="single" w:color="auto" w:sz="4" w:space="0"/>
            </w:tcBorders>
            <w:vAlign w:val="center"/>
          </w:tcPr>
          <w:p w14:paraId="7C34D66E">
            <w:pPr>
              <w:widowControl/>
              <w:jc w:val="center"/>
              <w:rPr>
                <w:rFonts w:ascii="宋体" w:hAnsi="宋体" w:cs="宋体"/>
                <w:color w:val="000000"/>
                <w:kern w:val="0"/>
                <w:sz w:val="22"/>
                <w:szCs w:val="22"/>
              </w:rPr>
            </w:pPr>
            <w:r>
              <w:rPr>
                <w:rFonts w:hint="eastAsia" w:ascii="黑体" w:hAnsi="黑体" w:eastAsia="黑体" w:cs="宋体"/>
                <w:b/>
                <w:kern w:val="0"/>
                <w:szCs w:val="21"/>
              </w:rPr>
              <w:t>指导教师评定意见</w:t>
            </w:r>
          </w:p>
        </w:tc>
        <w:tc>
          <w:tcPr>
            <w:tcW w:w="8121" w:type="dxa"/>
            <w:gridSpan w:val="5"/>
            <w:tcBorders>
              <w:top w:val="single" w:color="auto" w:sz="4" w:space="0"/>
              <w:left w:val="nil"/>
              <w:right w:val="single" w:color="auto" w:sz="4" w:space="0"/>
            </w:tcBorders>
            <w:vAlign w:val="center"/>
          </w:tcPr>
          <w:p w14:paraId="35F82C31">
            <w:pPr>
              <w:keepNext w:val="0"/>
              <w:keepLines w:val="0"/>
              <w:pageBreakBefore w:val="0"/>
              <w:widowControl/>
              <w:kinsoku/>
              <w:wordWrap/>
              <w:overflowPunct/>
              <w:topLinePunct w:val="0"/>
              <w:autoSpaceDE/>
              <w:autoSpaceDN/>
              <w:bidi w:val="0"/>
              <w:adjustRightInd/>
              <w:snapToGrid/>
              <w:spacing w:line="240" w:lineRule="auto"/>
              <w:ind w:firstLine="440" w:firstLineChars="200"/>
              <w:jc w:val="left"/>
              <w:textAlignment w:val="auto"/>
              <w:rPr>
                <w:rFonts w:hint="default" w:ascii="黑体" w:hAnsi="黑体" w:eastAsia="黑体" w:cs="宋体"/>
                <w:bCs/>
                <w:color w:val="000000"/>
                <w:kern w:val="0"/>
                <w:szCs w:val="21"/>
                <w:vertAlign w:val="subscript"/>
              </w:rPr>
            </w:pPr>
            <w:r>
              <w:rPr>
                <w:rFonts w:hint="eastAsia" w:ascii="宋体" w:hAnsi="宋体" w:eastAsia="宋体" w:cs="宋体"/>
                <w:color w:val="000000"/>
                <w:kern w:val="0"/>
                <w:sz w:val="22"/>
                <w:szCs w:val="22"/>
                <w:lang w:val="en-US" w:eastAsia="zh-CN"/>
              </w:rPr>
              <w:t>该生在毕业论文中选题准确，思路清晰，能够紧密结合当前推荐系统的发展趋势，针对协同过滤算法中用户兴趣随时间变化的问题，提出了基于时间加权的改进方法，并将其成功应用于电影推荐系统的设计与实现中。论文系统架构合理，功能模块划分清晰，前后端配合良好，具备较强的实用性和扩展性。实验部分设计合理，验证充分，能够有效支撑论文的研究结论。整体来看，论文撰写规范，内容充实，逻辑严谨，体现出较强的专业素养和独立科研能力，达到了本科毕业论文的基本要求。</w:t>
            </w:r>
          </w:p>
        </w:tc>
      </w:tr>
      <w:tr w14:paraId="012E028B">
        <w:tblPrEx>
          <w:tblCellMar>
            <w:top w:w="0" w:type="dxa"/>
            <w:left w:w="108" w:type="dxa"/>
            <w:bottom w:w="0" w:type="dxa"/>
            <w:right w:w="108" w:type="dxa"/>
          </w:tblCellMar>
        </w:tblPrEx>
        <w:trPr>
          <w:trHeight w:val="458" w:hRule="atLeast"/>
        </w:trPr>
        <w:tc>
          <w:tcPr>
            <w:tcW w:w="740" w:type="dxa"/>
            <w:vMerge w:val="continue"/>
            <w:tcBorders>
              <w:top w:val="nil"/>
              <w:left w:val="single" w:color="auto" w:sz="4" w:space="0"/>
              <w:bottom w:val="single" w:color="auto" w:sz="4" w:space="0"/>
              <w:right w:val="single" w:color="auto" w:sz="4" w:space="0"/>
            </w:tcBorders>
            <w:vAlign w:val="center"/>
          </w:tcPr>
          <w:p w14:paraId="38D65648">
            <w:pPr>
              <w:widowControl/>
              <w:jc w:val="left"/>
              <w:rPr>
                <w:rFonts w:ascii="宋体" w:hAnsi="宋体" w:cs="宋体"/>
                <w:color w:val="000000"/>
                <w:kern w:val="0"/>
                <w:sz w:val="22"/>
                <w:szCs w:val="22"/>
              </w:rPr>
            </w:pPr>
          </w:p>
        </w:tc>
        <w:tc>
          <w:tcPr>
            <w:tcW w:w="8121" w:type="dxa"/>
            <w:gridSpan w:val="5"/>
            <w:tcBorders>
              <w:top w:val="single" w:color="auto" w:sz="4" w:space="0"/>
              <w:left w:val="nil"/>
              <w:bottom w:val="single" w:color="auto" w:sz="4" w:space="0"/>
              <w:right w:val="single" w:color="auto" w:sz="4" w:space="0"/>
            </w:tcBorders>
            <w:vAlign w:val="center"/>
          </w:tcPr>
          <w:p w14:paraId="26E315C1">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黑体" w:hAnsi="黑体" w:eastAsia="黑体" w:cs="宋体"/>
                <w:bCs/>
                <w:color w:val="000000"/>
                <w:kern w:val="0"/>
                <w:szCs w:val="21"/>
              </w:rPr>
            </w:pPr>
            <w:r>
              <w:rPr>
                <w:rFonts w:hint="eastAsia" w:ascii="黑体" w:hAnsi="黑体" w:eastAsia="黑体" w:cs="宋体"/>
                <w:bCs/>
                <w:color w:val="000000"/>
                <w:kern w:val="0"/>
                <w:szCs w:val="21"/>
              </w:rPr>
              <w:t xml:space="preserve">指导教师签名： </w:t>
            </w:r>
            <w:r>
              <w:rPr>
                <w:rFonts w:hint="eastAsia" w:ascii="宋体" w:hAnsi="宋体" w:eastAsia="宋体" w:cs="宋体"/>
                <w:bCs/>
                <w:color w:val="000000"/>
                <w:kern w:val="0"/>
                <w:sz w:val="21"/>
                <w:szCs w:val="21"/>
                <w:lang w:eastAsia="zh-CN"/>
              </w:rPr>
              <w:pict>
                <v:shape id="_x0000_i1025" o:spt="75" type="#_x0000_t75" style="height:24pt;width:69.6pt;" filled="f" o:preferrelative="t" stroked="f" coordsize="21600,21600">
                  <v:path/>
                  <v:fill on="f" focussize="0,0"/>
                  <v:stroke on="f" joinstyle="miter"/>
                  <v:imagedata r:id="rId9" o:title=""/>
                  <o:lock v:ext="edit" aspectratio="t"/>
                  <w10:wrap type="none"/>
                  <w10:anchorlock/>
                </v:shape>
              </w:pict>
            </w:r>
            <w:r>
              <w:rPr>
                <w:rFonts w:hint="eastAsia" w:ascii="黑体" w:hAnsi="黑体" w:eastAsia="黑体" w:cs="宋体"/>
                <w:bCs/>
                <w:color w:val="000000"/>
                <w:kern w:val="0"/>
                <w:szCs w:val="21"/>
              </w:rPr>
              <w:t xml:space="preserve">                       </w:t>
            </w:r>
            <w:r>
              <w:rPr>
                <w:rFonts w:hint="eastAsia" w:ascii="宋体" w:hAnsi="宋体" w:eastAsia="宋体" w:cs="宋体"/>
                <w:bCs/>
                <w:color w:val="000000"/>
                <w:kern w:val="0"/>
                <w:szCs w:val="21"/>
              </w:rPr>
              <w:t xml:space="preserve"> </w:t>
            </w:r>
            <w:r>
              <w:rPr>
                <w:rFonts w:hint="eastAsia" w:ascii="宋体" w:hAnsi="宋体" w:eastAsia="宋体" w:cs="宋体"/>
                <w:color w:val="000000"/>
                <w:kern w:val="0"/>
                <w:sz w:val="22"/>
                <w:szCs w:val="22"/>
                <w:lang w:val="en-US" w:eastAsia="zh-CN"/>
              </w:rPr>
              <w:t>2025年4月24日</w:t>
            </w:r>
          </w:p>
        </w:tc>
      </w:tr>
    </w:tbl>
    <w:p w14:paraId="43EC8900">
      <w:pPr>
        <w:pStyle w:val="7"/>
        <w:spacing w:line="300" w:lineRule="exact"/>
        <w:rPr>
          <w:rFonts w:hint="eastAsia"/>
          <w:b/>
          <w:kern w:val="13"/>
          <w:sz w:val="21"/>
          <w:szCs w:val="21"/>
        </w:rPr>
      </w:pPr>
      <w:r>
        <w:rPr>
          <w:rFonts w:hint="eastAsia"/>
          <w:b/>
          <w:kern w:val="13"/>
          <w:sz w:val="21"/>
          <w:szCs w:val="21"/>
        </w:rPr>
        <w:t>备注：</w:t>
      </w:r>
    </w:p>
    <w:p w14:paraId="1BC861C6">
      <w:pPr>
        <w:pStyle w:val="7"/>
        <w:numPr>
          <w:ilvl w:val="0"/>
          <w:numId w:val="1"/>
        </w:numPr>
        <w:spacing w:line="300" w:lineRule="exact"/>
        <w:rPr>
          <w:rFonts w:hint="eastAsia" w:ascii="仿宋_GB2312" w:eastAsia="仿宋_GB2312"/>
          <w:kern w:val="13"/>
          <w:sz w:val="21"/>
          <w:szCs w:val="21"/>
        </w:rPr>
      </w:pPr>
      <w:r>
        <w:rPr>
          <w:rFonts w:hint="eastAsia" w:ascii="仿宋_GB2312" w:eastAsia="仿宋_GB2312"/>
          <w:kern w:val="13"/>
          <w:sz w:val="21"/>
          <w:szCs w:val="21"/>
        </w:rPr>
        <w:t>总得分可保留两位小数。</w:t>
      </w:r>
    </w:p>
    <w:p w14:paraId="032C8D0E">
      <w:pPr>
        <w:pStyle w:val="7"/>
        <w:numPr>
          <w:ilvl w:val="0"/>
          <w:numId w:val="1"/>
        </w:numPr>
        <w:spacing w:line="300" w:lineRule="exact"/>
        <w:rPr>
          <w:rFonts w:hint="eastAsia" w:ascii="仿宋_GB2312" w:eastAsia="仿宋_GB2312"/>
          <w:kern w:val="13"/>
          <w:sz w:val="21"/>
          <w:szCs w:val="21"/>
        </w:rPr>
      </w:pPr>
      <w:r>
        <w:rPr>
          <w:rFonts w:hint="eastAsia" w:ascii="仿宋_GB2312" w:eastAsia="仿宋_GB2312"/>
          <w:kern w:val="13"/>
          <w:sz w:val="21"/>
          <w:szCs w:val="21"/>
        </w:rPr>
        <w:t>评阅教师要在学生参与</w:t>
      </w:r>
      <w:r>
        <w:rPr>
          <w:rFonts w:ascii="仿宋_GB2312" w:eastAsia="仿宋_GB2312"/>
          <w:kern w:val="13"/>
          <w:sz w:val="21"/>
          <w:szCs w:val="21"/>
        </w:rPr>
        <w:t>答辩前</w:t>
      </w:r>
      <w:r>
        <w:rPr>
          <w:rFonts w:hint="eastAsia" w:ascii="仿宋_GB2312" w:eastAsia="仿宋_GB2312"/>
          <w:kern w:val="13"/>
          <w:sz w:val="21"/>
          <w:szCs w:val="21"/>
        </w:rPr>
        <w:t>对论文整体情况做出客观评价，并说明是否同意该生参与毕业论文答辩。</w:t>
      </w:r>
    </w:p>
    <w:p w14:paraId="7339A075">
      <w:pPr>
        <w:pStyle w:val="7"/>
        <w:numPr>
          <w:ilvl w:val="0"/>
          <w:numId w:val="0"/>
        </w:numPr>
        <w:spacing w:line="300" w:lineRule="exact"/>
        <w:rPr>
          <w:rFonts w:hint="eastAsia" w:ascii="仿宋_GB2312" w:eastAsia="仿宋_GB2312"/>
          <w:kern w:val="13"/>
          <w:sz w:val="21"/>
          <w:szCs w:val="21"/>
        </w:rPr>
        <w:sectPr>
          <w:pgSz w:w="11906" w:h="16838"/>
          <w:pgMar w:top="1077" w:right="1474" w:bottom="964" w:left="1474" w:header="851" w:footer="992" w:gutter="0"/>
          <w:cols w:space="720" w:num="1"/>
          <w:docGrid w:type="lines" w:linePitch="312" w:charSpace="0"/>
        </w:sectPr>
      </w:pPr>
    </w:p>
    <w:p w14:paraId="0FEEEB85">
      <w:pPr>
        <w:jc w:val="center"/>
        <w:rPr>
          <w:rFonts w:hint="eastAsia" w:ascii="黑体" w:hAnsi="黑体" w:eastAsia="黑体"/>
          <w:b/>
          <w:sz w:val="32"/>
          <w:szCs w:val="32"/>
        </w:rPr>
      </w:pPr>
      <w:r>
        <w:rPr>
          <w:rFonts w:hint="eastAsia" w:eastAsia="黑体"/>
          <w:b/>
          <w:bCs/>
          <w:sz w:val="32"/>
        </w:rPr>
        <w:t>河南大学</w:t>
      </w:r>
      <w:r>
        <w:rPr>
          <w:rFonts w:hint="eastAsia" w:eastAsia="黑体"/>
          <w:b/>
          <w:bCs/>
          <w:sz w:val="32"/>
          <w:lang w:val="en-US" w:eastAsia="zh-CN"/>
        </w:rPr>
        <w:t>2025</w:t>
      </w:r>
      <w:r>
        <w:rPr>
          <w:rFonts w:hint="eastAsia" w:eastAsia="黑体"/>
          <w:b/>
          <w:bCs/>
          <w:sz w:val="32"/>
        </w:rPr>
        <w:t>届毕业论文（设计、创作）</w:t>
      </w:r>
      <w:bookmarkStart w:id="3" w:name="_Hlk26307110"/>
      <w:r>
        <w:rPr>
          <w:rFonts w:hint="eastAsia" w:ascii="黑体" w:hAnsi="黑体" w:eastAsia="黑体"/>
          <w:b/>
          <w:sz w:val="32"/>
          <w:szCs w:val="32"/>
        </w:rPr>
        <w:t>评阅教师评价表</w:t>
      </w:r>
      <w:bookmarkEnd w:id="3"/>
    </w:p>
    <w:tbl>
      <w:tblPr>
        <w:tblStyle w:val="13"/>
        <w:tblW w:w="8874" w:type="dxa"/>
        <w:tblInd w:w="93" w:type="dxa"/>
        <w:tblLayout w:type="autofit"/>
        <w:tblCellMar>
          <w:top w:w="0" w:type="dxa"/>
          <w:left w:w="108" w:type="dxa"/>
          <w:bottom w:w="0" w:type="dxa"/>
          <w:right w:w="108" w:type="dxa"/>
        </w:tblCellMar>
      </w:tblPr>
      <w:tblGrid>
        <w:gridCol w:w="740"/>
        <w:gridCol w:w="880"/>
        <w:gridCol w:w="2400"/>
        <w:gridCol w:w="2600"/>
        <w:gridCol w:w="1160"/>
        <w:gridCol w:w="1094"/>
      </w:tblGrid>
      <w:tr w14:paraId="29D05964">
        <w:tblPrEx>
          <w:tblCellMar>
            <w:top w:w="0" w:type="dxa"/>
            <w:left w:w="108" w:type="dxa"/>
            <w:bottom w:w="0" w:type="dxa"/>
            <w:right w:w="108" w:type="dxa"/>
          </w:tblCellMar>
        </w:tblPrEx>
        <w:trPr>
          <w:trHeight w:val="555" w:hRule="atLeast"/>
        </w:trPr>
        <w:tc>
          <w:tcPr>
            <w:tcW w:w="1620" w:type="dxa"/>
            <w:gridSpan w:val="2"/>
            <w:tcBorders>
              <w:top w:val="single" w:color="auto" w:sz="4" w:space="0"/>
              <w:left w:val="single" w:color="auto" w:sz="4" w:space="0"/>
              <w:bottom w:val="single" w:color="auto" w:sz="4" w:space="0"/>
              <w:right w:val="single" w:color="000000" w:sz="4" w:space="0"/>
            </w:tcBorders>
            <w:noWrap w:val="0"/>
            <w:vAlign w:val="center"/>
          </w:tcPr>
          <w:p w14:paraId="367DB2A6">
            <w:pPr>
              <w:widowControl/>
              <w:jc w:val="center"/>
              <w:rPr>
                <w:rFonts w:ascii="黑体" w:hAnsi="黑体" w:eastAsia="黑体" w:cs="宋体"/>
                <w:b/>
                <w:kern w:val="0"/>
                <w:szCs w:val="21"/>
              </w:rPr>
            </w:pPr>
            <w:r>
              <w:rPr>
                <w:rFonts w:hint="eastAsia" w:ascii="黑体" w:hAnsi="黑体" w:eastAsia="黑体" w:cs="宋体"/>
                <w:b/>
                <w:kern w:val="0"/>
                <w:szCs w:val="21"/>
              </w:rPr>
              <w:t>论文（设计、创作）题目</w:t>
            </w:r>
          </w:p>
        </w:tc>
        <w:tc>
          <w:tcPr>
            <w:tcW w:w="7254" w:type="dxa"/>
            <w:gridSpan w:val="4"/>
            <w:tcBorders>
              <w:top w:val="single" w:color="auto" w:sz="4" w:space="0"/>
              <w:left w:val="nil"/>
              <w:bottom w:val="single" w:color="auto" w:sz="4" w:space="0"/>
              <w:right w:val="single" w:color="000000" w:sz="4" w:space="0"/>
            </w:tcBorders>
            <w:noWrap/>
            <w:vAlign w:val="center"/>
          </w:tcPr>
          <w:p w14:paraId="779CFA9B">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基于时间加权协同过滤的电影推荐系统设计与实现</w:t>
            </w:r>
          </w:p>
        </w:tc>
      </w:tr>
      <w:tr w14:paraId="7472E7E2">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noWrap w:val="0"/>
            <w:vAlign w:val="center"/>
          </w:tcPr>
          <w:p w14:paraId="48E4B179">
            <w:pPr>
              <w:widowControl/>
              <w:jc w:val="center"/>
              <w:rPr>
                <w:rFonts w:ascii="黑体" w:hAnsi="黑体" w:eastAsia="黑体" w:cs="宋体"/>
                <w:b/>
                <w:kern w:val="0"/>
                <w:szCs w:val="21"/>
              </w:rPr>
            </w:pPr>
            <w:r>
              <w:rPr>
                <w:rFonts w:hint="eastAsia" w:ascii="黑体" w:hAnsi="黑体" w:eastAsia="黑体" w:cs="宋体"/>
                <w:b/>
                <w:kern w:val="0"/>
                <w:szCs w:val="21"/>
              </w:rPr>
              <w:t>所在学院</w:t>
            </w:r>
          </w:p>
        </w:tc>
        <w:tc>
          <w:tcPr>
            <w:tcW w:w="2400" w:type="dxa"/>
            <w:tcBorders>
              <w:top w:val="nil"/>
              <w:left w:val="nil"/>
              <w:bottom w:val="single" w:color="auto" w:sz="4" w:space="0"/>
              <w:right w:val="single" w:color="auto" w:sz="4" w:space="0"/>
            </w:tcBorders>
            <w:noWrap/>
            <w:vAlign w:val="center"/>
          </w:tcPr>
          <w:p w14:paraId="552E7CEC">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计算机与信息工程学院</w:t>
            </w:r>
          </w:p>
        </w:tc>
        <w:tc>
          <w:tcPr>
            <w:tcW w:w="2600" w:type="dxa"/>
            <w:tcBorders>
              <w:top w:val="nil"/>
              <w:left w:val="nil"/>
              <w:bottom w:val="single" w:color="auto" w:sz="4" w:space="0"/>
              <w:right w:val="single" w:color="auto" w:sz="4" w:space="0"/>
            </w:tcBorders>
            <w:noWrap w:val="0"/>
            <w:vAlign w:val="center"/>
          </w:tcPr>
          <w:p w14:paraId="5491BA05">
            <w:pPr>
              <w:widowControl/>
              <w:jc w:val="center"/>
              <w:rPr>
                <w:rFonts w:ascii="黑体" w:hAnsi="黑体" w:eastAsia="黑体" w:cs="宋体"/>
                <w:b/>
                <w:kern w:val="0"/>
                <w:szCs w:val="21"/>
              </w:rPr>
            </w:pPr>
            <w:r>
              <w:rPr>
                <w:rFonts w:hint="eastAsia" w:ascii="黑体" w:hAnsi="黑体" w:eastAsia="黑体" w:cs="宋体"/>
                <w:b/>
                <w:kern w:val="0"/>
                <w:szCs w:val="21"/>
              </w:rPr>
              <w:t>专  业</w:t>
            </w:r>
          </w:p>
        </w:tc>
        <w:tc>
          <w:tcPr>
            <w:tcW w:w="2254" w:type="dxa"/>
            <w:gridSpan w:val="2"/>
            <w:tcBorders>
              <w:top w:val="single" w:color="auto" w:sz="4" w:space="0"/>
              <w:left w:val="nil"/>
              <w:bottom w:val="single" w:color="auto" w:sz="4" w:space="0"/>
              <w:right w:val="single" w:color="000000" w:sz="4" w:space="0"/>
            </w:tcBorders>
            <w:noWrap/>
            <w:vAlign w:val="center"/>
          </w:tcPr>
          <w:p w14:paraId="3301390E">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数据科学与大数据技术(明德计划)</w:t>
            </w:r>
          </w:p>
        </w:tc>
      </w:tr>
      <w:tr w14:paraId="2B802964">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noWrap w:val="0"/>
            <w:vAlign w:val="center"/>
          </w:tcPr>
          <w:p w14:paraId="005A8C90">
            <w:pPr>
              <w:widowControl/>
              <w:jc w:val="center"/>
              <w:rPr>
                <w:rFonts w:ascii="黑体" w:hAnsi="黑体" w:eastAsia="黑体" w:cs="宋体"/>
                <w:b/>
                <w:kern w:val="0"/>
                <w:szCs w:val="21"/>
              </w:rPr>
            </w:pPr>
            <w:r>
              <w:rPr>
                <w:rFonts w:hint="eastAsia" w:ascii="黑体" w:hAnsi="黑体" w:eastAsia="黑体" w:cs="宋体"/>
                <w:b/>
                <w:kern w:val="0"/>
                <w:szCs w:val="21"/>
              </w:rPr>
              <w:t>学生姓名</w:t>
            </w:r>
          </w:p>
        </w:tc>
        <w:tc>
          <w:tcPr>
            <w:tcW w:w="2400" w:type="dxa"/>
            <w:tcBorders>
              <w:top w:val="nil"/>
              <w:left w:val="nil"/>
              <w:bottom w:val="single" w:color="auto" w:sz="4" w:space="0"/>
              <w:right w:val="single" w:color="auto" w:sz="4" w:space="0"/>
            </w:tcBorders>
            <w:noWrap/>
            <w:vAlign w:val="center"/>
          </w:tcPr>
          <w:p w14:paraId="09D36000">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杜静霞</w:t>
            </w:r>
          </w:p>
        </w:tc>
        <w:tc>
          <w:tcPr>
            <w:tcW w:w="2600" w:type="dxa"/>
            <w:tcBorders>
              <w:top w:val="nil"/>
              <w:left w:val="nil"/>
              <w:bottom w:val="single" w:color="auto" w:sz="4" w:space="0"/>
              <w:right w:val="single" w:color="auto" w:sz="4" w:space="0"/>
            </w:tcBorders>
            <w:noWrap w:val="0"/>
            <w:vAlign w:val="center"/>
          </w:tcPr>
          <w:p w14:paraId="0CEAD66F">
            <w:pPr>
              <w:widowControl/>
              <w:jc w:val="center"/>
              <w:rPr>
                <w:rFonts w:ascii="黑体" w:hAnsi="黑体" w:eastAsia="黑体" w:cs="宋体"/>
                <w:b/>
                <w:kern w:val="0"/>
                <w:szCs w:val="21"/>
              </w:rPr>
            </w:pPr>
            <w:r>
              <w:rPr>
                <w:rFonts w:hint="eastAsia" w:ascii="黑体" w:hAnsi="黑体" w:eastAsia="黑体" w:cs="宋体"/>
                <w:b/>
                <w:kern w:val="0"/>
                <w:szCs w:val="21"/>
              </w:rPr>
              <w:t>学  号</w:t>
            </w:r>
          </w:p>
        </w:tc>
        <w:tc>
          <w:tcPr>
            <w:tcW w:w="2254" w:type="dxa"/>
            <w:gridSpan w:val="2"/>
            <w:tcBorders>
              <w:top w:val="single" w:color="auto" w:sz="4" w:space="0"/>
              <w:left w:val="nil"/>
              <w:bottom w:val="single" w:color="auto" w:sz="4" w:space="0"/>
              <w:right w:val="single" w:color="000000" w:sz="4" w:space="0"/>
            </w:tcBorders>
            <w:noWrap/>
            <w:vAlign w:val="center"/>
          </w:tcPr>
          <w:p w14:paraId="784FC2C3">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2114050011</w:t>
            </w:r>
          </w:p>
        </w:tc>
      </w:tr>
      <w:tr w14:paraId="048F6BB9">
        <w:tblPrEx>
          <w:tblCellMar>
            <w:top w:w="0" w:type="dxa"/>
            <w:left w:w="108" w:type="dxa"/>
            <w:bottom w:w="0" w:type="dxa"/>
            <w:right w:w="108" w:type="dxa"/>
          </w:tblCellMar>
        </w:tblPrEx>
        <w:trPr>
          <w:trHeight w:val="540" w:hRule="atLeast"/>
        </w:trPr>
        <w:tc>
          <w:tcPr>
            <w:tcW w:w="1620" w:type="dxa"/>
            <w:gridSpan w:val="2"/>
            <w:tcBorders>
              <w:top w:val="single" w:color="auto" w:sz="4" w:space="0"/>
              <w:left w:val="single" w:color="auto" w:sz="4" w:space="0"/>
              <w:bottom w:val="single" w:color="auto" w:sz="4" w:space="0"/>
              <w:right w:val="single" w:color="000000" w:sz="4" w:space="0"/>
            </w:tcBorders>
            <w:noWrap w:val="0"/>
            <w:vAlign w:val="center"/>
          </w:tcPr>
          <w:p w14:paraId="5F483AB1">
            <w:pPr>
              <w:widowControl/>
              <w:jc w:val="center"/>
              <w:rPr>
                <w:rFonts w:ascii="黑体" w:hAnsi="黑体" w:eastAsia="黑体" w:cs="宋体"/>
                <w:b/>
                <w:kern w:val="0"/>
                <w:szCs w:val="21"/>
              </w:rPr>
            </w:pPr>
            <w:r>
              <w:rPr>
                <w:rFonts w:hint="eastAsia" w:ascii="黑体" w:hAnsi="黑体" w:eastAsia="黑体" w:cs="宋体"/>
                <w:b/>
                <w:kern w:val="0"/>
                <w:szCs w:val="21"/>
              </w:rPr>
              <w:t>评阅教师</w:t>
            </w:r>
          </w:p>
        </w:tc>
        <w:tc>
          <w:tcPr>
            <w:tcW w:w="2400" w:type="dxa"/>
            <w:tcBorders>
              <w:top w:val="nil"/>
              <w:left w:val="nil"/>
              <w:bottom w:val="single" w:color="auto" w:sz="4" w:space="0"/>
              <w:right w:val="single" w:color="auto" w:sz="4" w:space="0"/>
            </w:tcBorders>
            <w:noWrap/>
            <w:vAlign w:val="center"/>
          </w:tcPr>
          <w:p w14:paraId="20258B79">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周兵</w:t>
            </w:r>
          </w:p>
        </w:tc>
        <w:tc>
          <w:tcPr>
            <w:tcW w:w="2600" w:type="dxa"/>
            <w:tcBorders>
              <w:top w:val="nil"/>
              <w:left w:val="nil"/>
              <w:bottom w:val="single" w:color="auto" w:sz="4" w:space="0"/>
              <w:right w:val="single" w:color="auto" w:sz="4" w:space="0"/>
            </w:tcBorders>
            <w:noWrap w:val="0"/>
            <w:vAlign w:val="center"/>
          </w:tcPr>
          <w:p w14:paraId="2BEA61AE">
            <w:pPr>
              <w:widowControl/>
              <w:jc w:val="center"/>
              <w:rPr>
                <w:rFonts w:ascii="黑体" w:hAnsi="黑体" w:eastAsia="黑体" w:cs="宋体"/>
                <w:b/>
                <w:kern w:val="0"/>
                <w:szCs w:val="21"/>
              </w:rPr>
            </w:pPr>
            <w:r>
              <w:rPr>
                <w:rFonts w:hint="eastAsia" w:ascii="黑体" w:hAnsi="黑体" w:eastAsia="黑体" w:cs="宋体"/>
                <w:b/>
                <w:kern w:val="0"/>
                <w:szCs w:val="21"/>
              </w:rPr>
              <w:t>评阅教师职称</w:t>
            </w:r>
          </w:p>
        </w:tc>
        <w:tc>
          <w:tcPr>
            <w:tcW w:w="2254" w:type="dxa"/>
            <w:gridSpan w:val="2"/>
            <w:tcBorders>
              <w:top w:val="single" w:color="auto" w:sz="4" w:space="0"/>
              <w:left w:val="nil"/>
              <w:bottom w:val="single" w:color="auto" w:sz="4" w:space="0"/>
              <w:right w:val="single" w:color="000000" w:sz="4" w:space="0"/>
            </w:tcBorders>
            <w:noWrap/>
            <w:vAlign w:val="center"/>
          </w:tcPr>
          <w:p w14:paraId="24461961">
            <w:pPr>
              <w:widowControl/>
              <w:jc w:val="center"/>
              <w:rPr>
                <w:rFonts w:ascii="黑体" w:hAnsi="黑体" w:eastAsia="黑体" w:cs="宋体"/>
                <w:b/>
                <w:kern w:val="0"/>
                <w:szCs w:val="21"/>
              </w:rPr>
            </w:pPr>
            <w:r>
              <w:rPr>
                <w:rFonts w:hint="eastAsia" w:ascii="黑体" w:hAnsi="黑体" w:eastAsia="黑体" w:cs="黑体"/>
                <w:color w:val="000000"/>
                <w:kern w:val="0"/>
                <w:sz w:val="21"/>
                <w:szCs w:val="21"/>
                <w:lang w:eastAsia="zh-CN"/>
              </w:rPr>
              <w:t>副教授</w:t>
            </w:r>
          </w:p>
        </w:tc>
      </w:tr>
      <w:tr w14:paraId="3369C703">
        <w:tblPrEx>
          <w:tblCellMar>
            <w:top w:w="0" w:type="dxa"/>
            <w:left w:w="108" w:type="dxa"/>
            <w:bottom w:w="0" w:type="dxa"/>
            <w:right w:w="108" w:type="dxa"/>
          </w:tblCellMar>
        </w:tblPrEx>
        <w:trPr>
          <w:trHeight w:val="270" w:hRule="atLeast"/>
        </w:trPr>
        <w:tc>
          <w:tcPr>
            <w:tcW w:w="740" w:type="dxa"/>
            <w:vMerge w:val="restart"/>
            <w:tcBorders>
              <w:top w:val="nil"/>
              <w:left w:val="single" w:color="auto" w:sz="4" w:space="0"/>
              <w:bottom w:val="single" w:color="auto" w:sz="4" w:space="0"/>
              <w:right w:val="single" w:color="auto" w:sz="4" w:space="0"/>
            </w:tcBorders>
            <w:noWrap w:val="0"/>
            <w:vAlign w:val="center"/>
          </w:tcPr>
          <w:p w14:paraId="4360AB30">
            <w:pPr>
              <w:widowControl/>
              <w:jc w:val="center"/>
              <w:rPr>
                <w:rFonts w:ascii="黑体" w:hAnsi="黑体" w:eastAsia="黑体" w:cs="宋体"/>
                <w:b/>
                <w:kern w:val="0"/>
                <w:szCs w:val="21"/>
              </w:rPr>
            </w:pPr>
            <w:r>
              <w:rPr>
                <w:rFonts w:hint="eastAsia" w:ascii="黑体" w:hAnsi="黑体" w:eastAsia="黑体" w:cs="宋体"/>
                <w:b/>
                <w:kern w:val="0"/>
                <w:szCs w:val="21"/>
              </w:rPr>
              <w:t>评阅教师评分</w:t>
            </w:r>
          </w:p>
        </w:tc>
        <w:tc>
          <w:tcPr>
            <w:tcW w:w="880" w:type="dxa"/>
            <w:vMerge w:val="restart"/>
            <w:tcBorders>
              <w:top w:val="nil"/>
              <w:left w:val="nil"/>
              <w:right w:val="single" w:color="auto" w:sz="4" w:space="0"/>
            </w:tcBorders>
            <w:noWrap w:val="0"/>
            <w:vAlign w:val="center"/>
          </w:tcPr>
          <w:p w14:paraId="1441C8A0">
            <w:pPr>
              <w:widowControl/>
              <w:jc w:val="left"/>
              <w:rPr>
                <w:rFonts w:ascii="黑体" w:hAnsi="黑体" w:eastAsia="黑体" w:cs="宋体"/>
                <w:b/>
                <w:kern w:val="0"/>
                <w:szCs w:val="21"/>
              </w:rPr>
            </w:pPr>
            <w:r>
              <w:rPr>
                <w:rFonts w:hint="eastAsia" w:ascii="黑体" w:hAnsi="黑体" w:eastAsia="黑体" w:cs="宋体"/>
                <w:b/>
                <w:kern w:val="0"/>
                <w:szCs w:val="21"/>
              </w:rPr>
              <w:t>序号</w:t>
            </w:r>
          </w:p>
        </w:tc>
        <w:tc>
          <w:tcPr>
            <w:tcW w:w="2400" w:type="dxa"/>
            <w:vMerge w:val="restart"/>
            <w:tcBorders>
              <w:top w:val="nil"/>
              <w:left w:val="nil"/>
              <w:right w:val="single" w:color="auto" w:sz="4" w:space="0"/>
            </w:tcBorders>
            <w:noWrap w:val="0"/>
            <w:vAlign w:val="center"/>
          </w:tcPr>
          <w:p w14:paraId="5AA94A26">
            <w:pPr>
              <w:widowControl/>
              <w:jc w:val="center"/>
              <w:rPr>
                <w:rFonts w:ascii="黑体" w:hAnsi="黑体" w:eastAsia="黑体" w:cs="宋体"/>
                <w:b/>
                <w:kern w:val="0"/>
                <w:szCs w:val="21"/>
              </w:rPr>
            </w:pPr>
            <w:r>
              <w:rPr>
                <w:rFonts w:hint="eastAsia" w:ascii="黑体" w:hAnsi="黑体" w:eastAsia="黑体" w:cs="宋体"/>
                <w:b/>
                <w:kern w:val="0"/>
                <w:szCs w:val="21"/>
              </w:rPr>
              <w:t>评分项目</w:t>
            </w:r>
          </w:p>
        </w:tc>
        <w:tc>
          <w:tcPr>
            <w:tcW w:w="3760" w:type="dxa"/>
            <w:gridSpan w:val="2"/>
            <w:tcBorders>
              <w:top w:val="single" w:color="auto" w:sz="4" w:space="0"/>
              <w:left w:val="nil"/>
              <w:bottom w:val="single" w:color="auto" w:sz="4" w:space="0"/>
              <w:right w:val="single" w:color="auto" w:sz="4" w:space="0"/>
            </w:tcBorders>
            <w:noWrap w:val="0"/>
            <w:vAlign w:val="center"/>
          </w:tcPr>
          <w:p w14:paraId="7BCC5417">
            <w:pPr>
              <w:widowControl/>
              <w:jc w:val="center"/>
              <w:rPr>
                <w:rFonts w:ascii="黑体" w:hAnsi="黑体" w:eastAsia="黑体" w:cs="宋体"/>
                <w:b/>
                <w:kern w:val="0"/>
                <w:szCs w:val="21"/>
              </w:rPr>
            </w:pPr>
            <w:r>
              <w:rPr>
                <w:rFonts w:hint="eastAsia" w:ascii="黑体" w:hAnsi="黑体" w:eastAsia="黑体" w:cs="宋体"/>
                <w:b/>
                <w:kern w:val="0"/>
                <w:szCs w:val="21"/>
              </w:rPr>
              <w:t>评分参考</w:t>
            </w:r>
          </w:p>
        </w:tc>
        <w:tc>
          <w:tcPr>
            <w:tcW w:w="1094" w:type="dxa"/>
            <w:tcBorders>
              <w:top w:val="nil"/>
              <w:left w:val="nil"/>
              <w:bottom w:val="single" w:color="auto" w:sz="4" w:space="0"/>
              <w:right w:val="single" w:color="auto" w:sz="4" w:space="0"/>
            </w:tcBorders>
            <w:noWrap w:val="0"/>
            <w:vAlign w:val="center"/>
          </w:tcPr>
          <w:p w14:paraId="1852A3D8">
            <w:pPr>
              <w:widowControl/>
              <w:jc w:val="center"/>
              <w:rPr>
                <w:rFonts w:ascii="黑体" w:hAnsi="黑体" w:eastAsia="黑体" w:cs="宋体"/>
                <w:b/>
                <w:kern w:val="0"/>
                <w:szCs w:val="21"/>
              </w:rPr>
            </w:pPr>
            <w:r>
              <w:rPr>
                <w:rFonts w:hint="eastAsia" w:ascii="黑体" w:hAnsi="黑体" w:eastAsia="黑体" w:cs="宋体"/>
                <w:b/>
                <w:kern w:val="0"/>
                <w:szCs w:val="21"/>
              </w:rPr>
              <w:t>得分</w:t>
            </w:r>
          </w:p>
        </w:tc>
      </w:tr>
      <w:tr w14:paraId="12732DF8">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02639F45">
            <w:pPr>
              <w:widowControl/>
              <w:jc w:val="left"/>
              <w:rPr>
                <w:rFonts w:ascii="宋体" w:hAnsi="宋体" w:cs="宋体"/>
                <w:color w:val="000000"/>
                <w:kern w:val="0"/>
                <w:sz w:val="22"/>
                <w:szCs w:val="22"/>
              </w:rPr>
            </w:pPr>
          </w:p>
        </w:tc>
        <w:tc>
          <w:tcPr>
            <w:tcW w:w="880" w:type="dxa"/>
            <w:vMerge w:val="continue"/>
            <w:tcBorders>
              <w:left w:val="nil"/>
              <w:bottom w:val="single" w:color="auto" w:sz="4" w:space="0"/>
              <w:right w:val="single" w:color="auto" w:sz="4" w:space="0"/>
            </w:tcBorders>
            <w:noWrap w:val="0"/>
            <w:vAlign w:val="center"/>
          </w:tcPr>
          <w:p w14:paraId="101CD192">
            <w:pPr>
              <w:widowControl/>
              <w:jc w:val="left"/>
              <w:rPr>
                <w:rFonts w:ascii="宋体" w:hAnsi="宋体" w:cs="宋体"/>
                <w:color w:val="000000"/>
                <w:kern w:val="0"/>
                <w:sz w:val="22"/>
                <w:szCs w:val="22"/>
              </w:rPr>
            </w:pPr>
          </w:p>
        </w:tc>
        <w:tc>
          <w:tcPr>
            <w:tcW w:w="2400" w:type="dxa"/>
            <w:vMerge w:val="continue"/>
            <w:tcBorders>
              <w:left w:val="nil"/>
              <w:bottom w:val="single" w:color="auto" w:sz="4" w:space="0"/>
              <w:right w:val="single" w:color="auto" w:sz="4" w:space="0"/>
            </w:tcBorders>
            <w:noWrap w:val="0"/>
            <w:vAlign w:val="center"/>
          </w:tcPr>
          <w:p w14:paraId="7440A21C">
            <w:pPr>
              <w:widowControl/>
              <w:jc w:val="left"/>
              <w:rPr>
                <w:rFonts w:ascii="宋体" w:hAnsi="宋体" w:cs="宋体"/>
                <w:color w:val="000000"/>
                <w:kern w:val="0"/>
                <w:sz w:val="22"/>
                <w:szCs w:val="22"/>
              </w:rPr>
            </w:pPr>
          </w:p>
        </w:tc>
        <w:tc>
          <w:tcPr>
            <w:tcW w:w="2600" w:type="dxa"/>
            <w:tcBorders>
              <w:top w:val="nil"/>
              <w:left w:val="nil"/>
              <w:bottom w:val="single" w:color="auto" w:sz="4" w:space="0"/>
              <w:right w:val="single" w:color="auto" w:sz="4" w:space="0"/>
            </w:tcBorders>
            <w:noWrap w:val="0"/>
            <w:vAlign w:val="center"/>
          </w:tcPr>
          <w:p w14:paraId="472E6ED5">
            <w:pPr>
              <w:widowControl/>
              <w:jc w:val="left"/>
              <w:rPr>
                <w:rFonts w:ascii="黑体" w:hAnsi="黑体" w:eastAsia="黑体" w:cs="宋体"/>
                <w:color w:val="000000"/>
                <w:kern w:val="0"/>
                <w:sz w:val="22"/>
                <w:szCs w:val="22"/>
              </w:rPr>
            </w:pPr>
            <w:r>
              <w:rPr>
                <w:rFonts w:hint="eastAsia" w:ascii="黑体" w:hAnsi="黑体" w:eastAsia="黑体" w:cs="宋体"/>
                <w:color w:val="000000"/>
                <w:kern w:val="0"/>
                <w:sz w:val="22"/>
                <w:szCs w:val="22"/>
              </w:rPr>
              <w:t>评阅指标（优秀标准）</w:t>
            </w:r>
          </w:p>
        </w:tc>
        <w:tc>
          <w:tcPr>
            <w:tcW w:w="1160" w:type="dxa"/>
            <w:tcBorders>
              <w:top w:val="nil"/>
              <w:left w:val="nil"/>
              <w:bottom w:val="single" w:color="auto" w:sz="4" w:space="0"/>
              <w:right w:val="single" w:color="auto" w:sz="4" w:space="0"/>
            </w:tcBorders>
            <w:noWrap w:val="0"/>
            <w:vAlign w:val="center"/>
          </w:tcPr>
          <w:p w14:paraId="7081D8C7">
            <w:pPr>
              <w:widowControl/>
              <w:jc w:val="left"/>
              <w:rPr>
                <w:rFonts w:ascii="黑体" w:hAnsi="黑体" w:eastAsia="黑体" w:cs="宋体"/>
                <w:color w:val="000000"/>
                <w:kern w:val="0"/>
                <w:sz w:val="22"/>
                <w:szCs w:val="22"/>
              </w:rPr>
            </w:pPr>
            <w:r>
              <w:rPr>
                <w:rFonts w:hint="eastAsia" w:ascii="黑体" w:hAnsi="黑体" w:eastAsia="黑体" w:cs="宋体"/>
                <w:color w:val="000000"/>
                <w:kern w:val="0"/>
                <w:sz w:val="22"/>
                <w:szCs w:val="22"/>
              </w:rPr>
              <w:t xml:space="preserve">  满分 （100分）</w:t>
            </w:r>
          </w:p>
        </w:tc>
        <w:tc>
          <w:tcPr>
            <w:tcW w:w="1094" w:type="dxa"/>
            <w:tcBorders>
              <w:top w:val="nil"/>
              <w:left w:val="nil"/>
              <w:bottom w:val="single" w:color="auto" w:sz="4" w:space="0"/>
              <w:right w:val="single" w:color="auto" w:sz="4" w:space="0"/>
            </w:tcBorders>
            <w:noWrap w:val="0"/>
            <w:vAlign w:val="center"/>
          </w:tcPr>
          <w:p w14:paraId="6A34C84C">
            <w:pPr>
              <w:widowControl/>
              <w:jc w:val="left"/>
              <w:rPr>
                <w:rFonts w:ascii="宋体" w:hAnsi="宋体" w:cs="宋体"/>
                <w:b/>
                <w:color w:val="000000"/>
                <w:kern w:val="0"/>
                <w:sz w:val="22"/>
                <w:szCs w:val="22"/>
              </w:rPr>
            </w:pPr>
          </w:p>
        </w:tc>
      </w:tr>
      <w:tr w14:paraId="47BDB554">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22F358AF">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noWrap w:val="0"/>
            <w:vAlign w:val="center"/>
          </w:tcPr>
          <w:p w14:paraId="7479AE5C">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c>
          <w:tcPr>
            <w:tcW w:w="2400" w:type="dxa"/>
            <w:tcBorders>
              <w:top w:val="nil"/>
              <w:left w:val="nil"/>
              <w:bottom w:val="single" w:color="auto" w:sz="4" w:space="0"/>
              <w:right w:val="single" w:color="auto" w:sz="4" w:space="0"/>
            </w:tcBorders>
            <w:noWrap w:val="0"/>
            <w:vAlign w:val="center"/>
          </w:tcPr>
          <w:p w14:paraId="6AA780F8">
            <w:pPr>
              <w:spacing w:line="360" w:lineRule="auto"/>
              <w:rPr>
                <w:rFonts w:ascii="宋体" w:hAnsi="宋体" w:cs="宋体"/>
                <w:color w:val="000000"/>
                <w:kern w:val="0"/>
                <w:sz w:val="22"/>
                <w:szCs w:val="22"/>
              </w:rPr>
            </w:pPr>
            <w:r>
              <w:rPr>
                <w:rFonts w:hint="eastAsia" w:ascii="宋体" w:hAnsi="宋体" w:cs="宋体"/>
                <w:color w:val="000000"/>
                <w:kern w:val="0"/>
                <w:sz w:val="22"/>
                <w:szCs w:val="22"/>
              </w:rPr>
              <w:t>选题质量</w:t>
            </w:r>
          </w:p>
        </w:tc>
        <w:tc>
          <w:tcPr>
            <w:tcW w:w="2600" w:type="dxa"/>
            <w:tcBorders>
              <w:top w:val="nil"/>
              <w:left w:val="nil"/>
              <w:bottom w:val="single" w:color="auto" w:sz="4" w:space="0"/>
              <w:right w:val="single" w:color="auto" w:sz="4" w:space="0"/>
            </w:tcBorders>
            <w:noWrap w:val="0"/>
            <w:vAlign w:val="center"/>
          </w:tcPr>
          <w:p w14:paraId="51B92A39">
            <w:pPr>
              <w:widowControl/>
              <w:jc w:val="left"/>
              <w:rPr>
                <w:rFonts w:ascii="宋体" w:hAnsi="宋体" w:cs="宋体"/>
                <w:color w:val="000000"/>
                <w:kern w:val="0"/>
                <w:sz w:val="22"/>
                <w:szCs w:val="22"/>
              </w:rPr>
            </w:pPr>
            <w:r>
              <w:rPr>
                <w:rFonts w:hint="eastAsia" w:ascii="宋体" w:hAnsi="宋体" w:cs="宋体"/>
                <w:color w:val="000000"/>
                <w:kern w:val="0"/>
                <w:sz w:val="22"/>
                <w:szCs w:val="22"/>
              </w:rPr>
              <w:t>符合专业培养目标：有实际意义和推广价值。</w:t>
            </w:r>
          </w:p>
        </w:tc>
        <w:tc>
          <w:tcPr>
            <w:tcW w:w="1160" w:type="dxa"/>
            <w:tcBorders>
              <w:top w:val="nil"/>
              <w:left w:val="nil"/>
              <w:bottom w:val="single" w:color="auto" w:sz="4" w:space="0"/>
              <w:right w:val="single" w:color="auto" w:sz="4" w:space="0"/>
            </w:tcBorders>
            <w:noWrap w:val="0"/>
            <w:vAlign w:val="center"/>
          </w:tcPr>
          <w:p w14:paraId="29ABF239">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rPr>
              <w:t>20</w:t>
            </w:r>
          </w:p>
        </w:tc>
        <w:tc>
          <w:tcPr>
            <w:tcW w:w="1094" w:type="dxa"/>
            <w:tcBorders>
              <w:top w:val="nil"/>
              <w:left w:val="nil"/>
              <w:bottom w:val="single" w:color="auto" w:sz="4" w:space="0"/>
              <w:right w:val="single" w:color="auto" w:sz="4" w:space="0"/>
            </w:tcBorders>
            <w:noWrap w:val="0"/>
            <w:vAlign w:val="center"/>
          </w:tcPr>
          <w:p w14:paraId="49F36025">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16</w:t>
            </w:r>
          </w:p>
        </w:tc>
      </w:tr>
      <w:tr w14:paraId="29A0C0F3">
        <w:tblPrEx>
          <w:tblCellMar>
            <w:top w:w="0" w:type="dxa"/>
            <w:left w:w="108" w:type="dxa"/>
            <w:bottom w:w="0" w:type="dxa"/>
            <w:right w:w="108" w:type="dxa"/>
          </w:tblCellMar>
        </w:tblPrEx>
        <w:trPr>
          <w:trHeight w:val="81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2A1B86C2">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noWrap w:val="0"/>
            <w:vAlign w:val="center"/>
          </w:tcPr>
          <w:p w14:paraId="3CDBEE52">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400" w:type="dxa"/>
            <w:tcBorders>
              <w:top w:val="nil"/>
              <w:left w:val="nil"/>
              <w:bottom w:val="single" w:color="auto" w:sz="4" w:space="0"/>
              <w:right w:val="single" w:color="auto" w:sz="4" w:space="0"/>
            </w:tcBorders>
            <w:noWrap w:val="0"/>
            <w:vAlign w:val="center"/>
          </w:tcPr>
          <w:p w14:paraId="2A2D7A0A">
            <w:pPr>
              <w:spacing w:line="360" w:lineRule="auto"/>
              <w:rPr>
                <w:rFonts w:ascii="宋体" w:hAnsi="宋体" w:cs="宋体"/>
                <w:color w:val="000000"/>
                <w:kern w:val="0"/>
                <w:sz w:val="22"/>
                <w:szCs w:val="22"/>
              </w:rPr>
            </w:pPr>
            <w:r>
              <w:rPr>
                <w:rFonts w:hint="eastAsia" w:ascii="宋体" w:hAnsi="宋体" w:cs="宋体"/>
                <w:color w:val="000000"/>
                <w:kern w:val="0"/>
                <w:sz w:val="22"/>
                <w:szCs w:val="22"/>
              </w:rPr>
              <w:t>文献资料应用能力</w:t>
            </w:r>
            <w:r>
              <w:rPr>
                <w:rFonts w:ascii="宋体" w:hAnsi="宋体" w:cs="宋体"/>
                <w:color w:val="000000"/>
                <w:kern w:val="0"/>
                <w:sz w:val="22"/>
                <w:szCs w:val="22"/>
              </w:rPr>
              <w:t xml:space="preserve"> </w:t>
            </w:r>
          </w:p>
        </w:tc>
        <w:tc>
          <w:tcPr>
            <w:tcW w:w="2600" w:type="dxa"/>
            <w:tcBorders>
              <w:top w:val="nil"/>
              <w:left w:val="nil"/>
              <w:bottom w:val="single" w:color="auto" w:sz="4" w:space="0"/>
              <w:right w:val="single" w:color="auto" w:sz="4" w:space="0"/>
            </w:tcBorders>
            <w:noWrap w:val="0"/>
            <w:vAlign w:val="center"/>
          </w:tcPr>
          <w:p w14:paraId="644F9533">
            <w:pPr>
              <w:widowControl/>
              <w:jc w:val="left"/>
              <w:rPr>
                <w:rFonts w:ascii="宋体" w:hAnsi="宋体" w:cs="宋体"/>
                <w:color w:val="000000"/>
                <w:kern w:val="0"/>
                <w:sz w:val="22"/>
                <w:szCs w:val="22"/>
              </w:rPr>
            </w:pPr>
            <w:r>
              <w:rPr>
                <w:rFonts w:hint="eastAsia" w:ascii="宋体" w:hAnsi="宋体" w:cs="宋体"/>
                <w:color w:val="000000"/>
                <w:kern w:val="0"/>
                <w:sz w:val="22"/>
                <w:szCs w:val="22"/>
              </w:rPr>
              <w:t>能独立查看文献，具有收集，加工各种信息及获取新知识的能力。</w:t>
            </w:r>
          </w:p>
        </w:tc>
        <w:tc>
          <w:tcPr>
            <w:tcW w:w="1160" w:type="dxa"/>
            <w:tcBorders>
              <w:top w:val="nil"/>
              <w:left w:val="nil"/>
              <w:bottom w:val="single" w:color="auto" w:sz="4" w:space="0"/>
              <w:right w:val="single" w:color="auto" w:sz="4" w:space="0"/>
            </w:tcBorders>
            <w:noWrap w:val="0"/>
            <w:vAlign w:val="center"/>
          </w:tcPr>
          <w:p w14:paraId="420F76AF">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rPr>
              <w:t>10</w:t>
            </w:r>
          </w:p>
        </w:tc>
        <w:tc>
          <w:tcPr>
            <w:tcW w:w="1094" w:type="dxa"/>
            <w:tcBorders>
              <w:top w:val="nil"/>
              <w:left w:val="nil"/>
              <w:bottom w:val="single" w:color="auto" w:sz="4" w:space="0"/>
              <w:right w:val="single" w:color="auto" w:sz="4" w:space="0"/>
            </w:tcBorders>
            <w:noWrap w:val="0"/>
            <w:vAlign w:val="center"/>
          </w:tcPr>
          <w:p w14:paraId="6D11D278">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8</w:t>
            </w:r>
          </w:p>
        </w:tc>
      </w:tr>
      <w:tr w14:paraId="39628701">
        <w:tblPrEx>
          <w:tblCellMar>
            <w:top w:w="0" w:type="dxa"/>
            <w:left w:w="108" w:type="dxa"/>
            <w:bottom w:w="0" w:type="dxa"/>
            <w:right w:w="108" w:type="dxa"/>
          </w:tblCellMar>
        </w:tblPrEx>
        <w:trPr>
          <w:trHeight w:val="135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66296E56">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noWrap w:val="0"/>
            <w:vAlign w:val="center"/>
          </w:tcPr>
          <w:p w14:paraId="64F01503">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c>
          <w:tcPr>
            <w:tcW w:w="2400" w:type="dxa"/>
            <w:tcBorders>
              <w:top w:val="nil"/>
              <w:left w:val="nil"/>
              <w:bottom w:val="single" w:color="auto" w:sz="4" w:space="0"/>
              <w:right w:val="single" w:color="auto" w:sz="4" w:space="0"/>
            </w:tcBorders>
            <w:noWrap w:val="0"/>
            <w:vAlign w:val="center"/>
          </w:tcPr>
          <w:p w14:paraId="64BEC74A">
            <w:pPr>
              <w:spacing w:line="360" w:lineRule="auto"/>
              <w:rPr>
                <w:rFonts w:ascii="宋体" w:hAnsi="宋体" w:cs="宋体"/>
                <w:color w:val="000000"/>
                <w:kern w:val="0"/>
                <w:sz w:val="22"/>
                <w:szCs w:val="22"/>
              </w:rPr>
            </w:pPr>
            <w:r>
              <w:rPr>
                <w:rFonts w:hint="eastAsia" w:ascii="宋体" w:hAnsi="宋体" w:cs="宋体"/>
                <w:color w:val="000000"/>
                <w:kern w:val="0"/>
                <w:sz w:val="22"/>
                <w:szCs w:val="22"/>
              </w:rPr>
              <w:t>调查研究能力</w:t>
            </w:r>
          </w:p>
        </w:tc>
        <w:tc>
          <w:tcPr>
            <w:tcW w:w="2600" w:type="dxa"/>
            <w:tcBorders>
              <w:top w:val="nil"/>
              <w:left w:val="nil"/>
              <w:bottom w:val="single" w:color="auto" w:sz="4" w:space="0"/>
              <w:right w:val="single" w:color="auto" w:sz="4" w:space="0"/>
            </w:tcBorders>
            <w:noWrap w:val="0"/>
            <w:vAlign w:val="center"/>
          </w:tcPr>
          <w:p w14:paraId="56D267C0">
            <w:pPr>
              <w:widowControl/>
              <w:jc w:val="left"/>
              <w:rPr>
                <w:rFonts w:ascii="宋体" w:hAnsi="宋体" w:cs="宋体"/>
                <w:color w:val="000000"/>
                <w:kern w:val="0"/>
                <w:sz w:val="22"/>
                <w:szCs w:val="22"/>
              </w:rPr>
            </w:pPr>
            <w:r>
              <w:rPr>
                <w:rFonts w:hint="eastAsia" w:ascii="宋体" w:hAnsi="宋体" w:cs="宋体"/>
                <w:color w:val="000000"/>
                <w:kern w:val="0"/>
                <w:sz w:val="22"/>
                <w:szCs w:val="22"/>
              </w:rPr>
              <w:t>能准确理解课题任务：研究方案设计合理:能独立从事调查研究，能综合运用所学知识发现与解决实际问题。</w:t>
            </w:r>
          </w:p>
        </w:tc>
        <w:tc>
          <w:tcPr>
            <w:tcW w:w="1160" w:type="dxa"/>
            <w:tcBorders>
              <w:top w:val="nil"/>
              <w:left w:val="nil"/>
              <w:bottom w:val="single" w:color="auto" w:sz="4" w:space="0"/>
              <w:right w:val="single" w:color="auto" w:sz="4" w:space="0"/>
            </w:tcBorders>
            <w:noWrap w:val="0"/>
            <w:vAlign w:val="center"/>
          </w:tcPr>
          <w:p w14:paraId="1CCB085E">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rPr>
              <w:t>30</w:t>
            </w:r>
          </w:p>
        </w:tc>
        <w:tc>
          <w:tcPr>
            <w:tcW w:w="1094" w:type="dxa"/>
            <w:tcBorders>
              <w:top w:val="nil"/>
              <w:left w:val="nil"/>
              <w:bottom w:val="single" w:color="auto" w:sz="4" w:space="0"/>
              <w:right w:val="single" w:color="auto" w:sz="4" w:space="0"/>
            </w:tcBorders>
            <w:noWrap w:val="0"/>
            <w:vAlign w:val="center"/>
          </w:tcPr>
          <w:p w14:paraId="2899387C">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23</w:t>
            </w:r>
          </w:p>
        </w:tc>
      </w:tr>
      <w:tr w14:paraId="4A84A9B8">
        <w:tblPrEx>
          <w:tblCellMar>
            <w:top w:w="0" w:type="dxa"/>
            <w:left w:w="108" w:type="dxa"/>
            <w:bottom w:w="0" w:type="dxa"/>
            <w:right w:w="108" w:type="dxa"/>
          </w:tblCellMar>
        </w:tblPrEx>
        <w:trPr>
          <w:trHeight w:val="135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7299D358">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noWrap w:val="0"/>
            <w:vAlign w:val="center"/>
          </w:tcPr>
          <w:p w14:paraId="4798B4CB">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400" w:type="dxa"/>
            <w:tcBorders>
              <w:top w:val="nil"/>
              <w:left w:val="nil"/>
              <w:bottom w:val="single" w:color="auto" w:sz="4" w:space="0"/>
              <w:right w:val="single" w:color="auto" w:sz="4" w:space="0"/>
            </w:tcBorders>
            <w:noWrap w:val="0"/>
            <w:vAlign w:val="center"/>
          </w:tcPr>
          <w:p w14:paraId="5570494C">
            <w:pPr>
              <w:spacing w:line="360" w:lineRule="auto"/>
              <w:rPr>
                <w:rFonts w:hint="eastAsia" w:ascii="宋体" w:hAnsi="宋体" w:cs="宋体"/>
                <w:color w:val="000000"/>
                <w:kern w:val="0"/>
                <w:sz w:val="22"/>
                <w:szCs w:val="22"/>
              </w:rPr>
            </w:pPr>
            <w:r>
              <w:rPr>
                <w:rFonts w:hint="eastAsia" w:ascii="宋体" w:hAnsi="宋体" w:cs="宋体"/>
                <w:color w:val="000000"/>
                <w:kern w:val="0"/>
                <w:sz w:val="22"/>
                <w:szCs w:val="22"/>
              </w:rPr>
              <w:t>论文（设计、创作）</w:t>
            </w:r>
          </w:p>
          <w:p w14:paraId="744ABEC0">
            <w:pPr>
              <w:spacing w:line="360" w:lineRule="auto"/>
              <w:rPr>
                <w:rFonts w:ascii="宋体" w:hAnsi="宋体" w:cs="宋体"/>
                <w:color w:val="000000"/>
                <w:kern w:val="0"/>
                <w:sz w:val="22"/>
                <w:szCs w:val="22"/>
              </w:rPr>
            </w:pPr>
            <w:r>
              <w:rPr>
                <w:rFonts w:hint="eastAsia" w:ascii="宋体" w:hAnsi="宋体" w:cs="宋体"/>
                <w:color w:val="000000"/>
                <w:kern w:val="0"/>
                <w:sz w:val="22"/>
                <w:szCs w:val="22"/>
              </w:rPr>
              <w:t>质量</w:t>
            </w:r>
          </w:p>
        </w:tc>
        <w:tc>
          <w:tcPr>
            <w:tcW w:w="2600" w:type="dxa"/>
            <w:tcBorders>
              <w:top w:val="nil"/>
              <w:left w:val="nil"/>
              <w:bottom w:val="single" w:color="auto" w:sz="4" w:space="0"/>
              <w:right w:val="single" w:color="auto" w:sz="4" w:space="0"/>
            </w:tcBorders>
            <w:noWrap w:val="0"/>
            <w:vAlign w:val="center"/>
          </w:tcPr>
          <w:p w14:paraId="356E69D6">
            <w:pPr>
              <w:widowControl/>
              <w:jc w:val="left"/>
              <w:rPr>
                <w:rFonts w:ascii="宋体" w:hAnsi="宋体" w:cs="宋体"/>
                <w:color w:val="000000"/>
                <w:kern w:val="0"/>
                <w:sz w:val="22"/>
                <w:szCs w:val="22"/>
              </w:rPr>
            </w:pPr>
            <w:r>
              <w:rPr>
                <w:rFonts w:hint="eastAsia" w:ascii="宋体" w:hAnsi="宋体" w:cs="宋体"/>
                <w:color w:val="000000"/>
                <w:kern w:val="0"/>
                <w:sz w:val="22"/>
                <w:szCs w:val="22"/>
              </w:rPr>
              <w:t>格式，图表（或图纸）规范符合要求：结构严谨，逻辑性强 内容翔实，表达准确流畅：学术价值或使用价值高。</w:t>
            </w:r>
          </w:p>
        </w:tc>
        <w:tc>
          <w:tcPr>
            <w:tcW w:w="1160" w:type="dxa"/>
            <w:tcBorders>
              <w:top w:val="nil"/>
              <w:left w:val="nil"/>
              <w:bottom w:val="single" w:color="auto" w:sz="4" w:space="0"/>
              <w:right w:val="single" w:color="auto" w:sz="4" w:space="0"/>
            </w:tcBorders>
            <w:noWrap w:val="0"/>
            <w:vAlign w:val="center"/>
          </w:tcPr>
          <w:p w14:paraId="76C6A06E">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rPr>
              <w:t>30</w:t>
            </w:r>
          </w:p>
        </w:tc>
        <w:tc>
          <w:tcPr>
            <w:tcW w:w="1094" w:type="dxa"/>
            <w:tcBorders>
              <w:top w:val="nil"/>
              <w:left w:val="nil"/>
              <w:bottom w:val="single" w:color="auto" w:sz="4" w:space="0"/>
              <w:right w:val="single" w:color="auto" w:sz="4" w:space="0"/>
            </w:tcBorders>
            <w:noWrap w:val="0"/>
            <w:vAlign w:val="center"/>
          </w:tcPr>
          <w:p w14:paraId="4CC51724">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23</w:t>
            </w:r>
          </w:p>
        </w:tc>
      </w:tr>
      <w:tr w14:paraId="2F6749AE">
        <w:tblPrEx>
          <w:tblCellMar>
            <w:top w:w="0" w:type="dxa"/>
            <w:left w:w="108" w:type="dxa"/>
            <w:bottom w:w="0" w:type="dxa"/>
            <w:right w:w="108" w:type="dxa"/>
          </w:tblCellMar>
        </w:tblPrEx>
        <w:trPr>
          <w:trHeight w:val="54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58A4FF10">
            <w:pPr>
              <w:widowControl/>
              <w:jc w:val="left"/>
              <w:rPr>
                <w:rFonts w:ascii="宋体" w:hAnsi="宋体" w:cs="宋体"/>
                <w:color w:val="000000"/>
                <w:kern w:val="0"/>
                <w:sz w:val="22"/>
                <w:szCs w:val="22"/>
              </w:rPr>
            </w:pPr>
          </w:p>
        </w:tc>
        <w:tc>
          <w:tcPr>
            <w:tcW w:w="880" w:type="dxa"/>
            <w:tcBorders>
              <w:top w:val="nil"/>
              <w:left w:val="nil"/>
              <w:bottom w:val="single" w:color="auto" w:sz="4" w:space="0"/>
              <w:right w:val="single" w:color="auto" w:sz="4" w:space="0"/>
            </w:tcBorders>
            <w:noWrap w:val="0"/>
            <w:vAlign w:val="center"/>
          </w:tcPr>
          <w:p w14:paraId="485AB522">
            <w:pPr>
              <w:widowControl/>
              <w:jc w:val="left"/>
              <w:rPr>
                <w:rFonts w:ascii="宋体" w:hAnsi="宋体" w:cs="宋体"/>
                <w:color w:val="000000"/>
                <w:kern w:val="0"/>
                <w:sz w:val="22"/>
                <w:szCs w:val="22"/>
              </w:rPr>
            </w:pPr>
            <w:r>
              <w:rPr>
                <w:rFonts w:hint="eastAsia" w:ascii="宋体" w:hAnsi="宋体" w:cs="宋体"/>
                <w:color w:val="000000"/>
                <w:kern w:val="0"/>
                <w:sz w:val="22"/>
                <w:szCs w:val="22"/>
              </w:rPr>
              <w:t>5</w:t>
            </w:r>
          </w:p>
        </w:tc>
        <w:tc>
          <w:tcPr>
            <w:tcW w:w="2400" w:type="dxa"/>
            <w:tcBorders>
              <w:top w:val="nil"/>
              <w:left w:val="nil"/>
              <w:bottom w:val="single" w:color="auto" w:sz="4" w:space="0"/>
              <w:right w:val="single" w:color="auto" w:sz="4" w:space="0"/>
            </w:tcBorders>
            <w:noWrap w:val="0"/>
            <w:vAlign w:val="center"/>
          </w:tcPr>
          <w:p w14:paraId="49BCE910">
            <w:pPr>
              <w:spacing w:line="360" w:lineRule="auto"/>
              <w:rPr>
                <w:rFonts w:ascii="宋体" w:hAnsi="宋体" w:cs="宋体"/>
                <w:color w:val="000000"/>
                <w:kern w:val="0"/>
                <w:sz w:val="22"/>
                <w:szCs w:val="22"/>
              </w:rPr>
            </w:pPr>
            <w:r>
              <w:rPr>
                <w:rFonts w:hint="eastAsia" w:ascii="宋体" w:hAnsi="宋体" w:cs="宋体"/>
                <w:color w:val="000000"/>
                <w:kern w:val="0"/>
                <w:sz w:val="22"/>
                <w:szCs w:val="22"/>
              </w:rPr>
              <w:t>创新能力/解决复杂工程问题能力</w:t>
            </w:r>
          </w:p>
        </w:tc>
        <w:tc>
          <w:tcPr>
            <w:tcW w:w="2600" w:type="dxa"/>
            <w:tcBorders>
              <w:top w:val="nil"/>
              <w:left w:val="nil"/>
              <w:bottom w:val="single" w:color="auto" w:sz="4" w:space="0"/>
              <w:right w:val="single" w:color="auto" w:sz="4" w:space="0"/>
            </w:tcBorders>
            <w:noWrap w:val="0"/>
            <w:vAlign w:val="center"/>
          </w:tcPr>
          <w:p w14:paraId="31D46D9F">
            <w:pPr>
              <w:widowControl/>
              <w:jc w:val="left"/>
              <w:rPr>
                <w:rFonts w:ascii="宋体" w:hAnsi="宋体" w:cs="宋体"/>
                <w:color w:val="000000"/>
                <w:kern w:val="0"/>
                <w:sz w:val="22"/>
                <w:szCs w:val="22"/>
              </w:rPr>
            </w:pPr>
            <w:r>
              <w:rPr>
                <w:rFonts w:hint="eastAsia" w:ascii="宋体" w:hAnsi="宋体" w:cs="宋体"/>
                <w:color w:val="000000"/>
                <w:kern w:val="0"/>
                <w:sz w:val="22"/>
                <w:szCs w:val="22"/>
              </w:rPr>
              <w:t>观点独到，方法新颖，角度新颖/运用工程原理；涉及多个技术因素；建立合适的抽象模型；具有较高的综合性；涉及专业标准和规范之外的因素。</w:t>
            </w:r>
          </w:p>
        </w:tc>
        <w:tc>
          <w:tcPr>
            <w:tcW w:w="1160" w:type="dxa"/>
            <w:tcBorders>
              <w:top w:val="nil"/>
              <w:left w:val="nil"/>
              <w:bottom w:val="single" w:color="auto" w:sz="4" w:space="0"/>
              <w:right w:val="single" w:color="auto" w:sz="4" w:space="0"/>
            </w:tcBorders>
            <w:noWrap w:val="0"/>
            <w:vAlign w:val="center"/>
          </w:tcPr>
          <w:p w14:paraId="3D87C810">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rPr>
              <w:t>10</w:t>
            </w:r>
          </w:p>
        </w:tc>
        <w:tc>
          <w:tcPr>
            <w:tcW w:w="1094" w:type="dxa"/>
            <w:tcBorders>
              <w:top w:val="nil"/>
              <w:left w:val="nil"/>
              <w:bottom w:val="single" w:color="auto" w:sz="4" w:space="0"/>
              <w:right w:val="single" w:color="auto" w:sz="4" w:space="0"/>
            </w:tcBorders>
            <w:noWrap w:val="0"/>
            <w:vAlign w:val="center"/>
          </w:tcPr>
          <w:p w14:paraId="4C5EF48E">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8</w:t>
            </w:r>
          </w:p>
        </w:tc>
      </w:tr>
      <w:tr w14:paraId="5D13AB84">
        <w:tblPrEx>
          <w:tblCellMar>
            <w:top w:w="0" w:type="dxa"/>
            <w:left w:w="108" w:type="dxa"/>
            <w:bottom w:w="0" w:type="dxa"/>
            <w:right w:w="108" w:type="dxa"/>
          </w:tblCellMar>
        </w:tblPrEx>
        <w:trPr>
          <w:trHeight w:val="270"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08B5BF68">
            <w:pPr>
              <w:widowControl/>
              <w:jc w:val="left"/>
              <w:rPr>
                <w:rFonts w:ascii="宋体" w:hAnsi="宋体" w:cs="宋体"/>
                <w:color w:val="000000"/>
                <w:kern w:val="0"/>
                <w:sz w:val="22"/>
                <w:szCs w:val="22"/>
              </w:rPr>
            </w:pPr>
          </w:p>
        </w:tc>
        <w:tc>
          <w:tcPr>
            <w:tcW w:w="5880" w:type="dxa"/>
            <w:gridSpan w:val="3"/>
            <w:tcBorders>
              <w:top w:val="single" w:color="auto" w:sz="4" w:space="0"/>
              <w:left w:val="nil"/>
              <w:bottom w:val="single" w:color="auto" w:sz="4" w:space="0"/>
              <w:right w:val="single" w:color="auto" w:sz="4" w:space="0"/>
            </w:tcBorders>
            <w:noWrap w:val="0"/>
            <w:vAlign w:val="center"/>
          </w:tcPr>
          <w:p w14:paraId="4E231E77">
            <w:pPr>
              <w:widowControl/>
              <w:jc w:val="center"/>
              <w:rPr>
                <w:rFonts w:ascii="宋体" w:hAnsi="宋体" w:cs="宋体"/>
                <w:color w:val="000000"/>
                <w:kern w:val="0"/>
                <w:sz w:val="22"/>
                <w:szCs w:val="22"/>
              </w:rPr>
            </w:pPr>
            <w:r>
              <w:rPr>
                <w:rFonts w:hint="eastAsia" w:ascii="宋体" w:hAnsi="宋体" w:cs="宋体"/>
                <w:color w:val="000000"/>
                <w:kern w:val="0"/>
                <w:sz w:val="22"/>
                <w:szCs w:val="22"/>
              </w:rPr>
              <w:t>总得分</w:t>
            </w:r>
          </w:p>
        </w:tc>
        <w:tc>
          <w:tcPr>
            <w:tcW w:w="2254" w:type="dxa"/>
            <w:gridSpan w:val="2"/>
            <w:tcBorders>
              <w:top w:val="single" w:color="auto" w:sz="4" w:space="0"/>
              <w:left w:val="nil"/>
              <w:bottom w:val="single" w:color="auto" w:sz="4" w:space="0"/>
              <w:right w:val="single" w:color="auto" w:sz="4" w:space="0"/>
            </w:tcBorders>
            <w:noWrap w:val="0"/>
            <w:vAlign w:val="center"/>
          </w:tcPr>
          <w:p w14:paraId="144CDBE8">
            <w:pPr>
              <w:widowControl/>
              <w:jc w:val="center"/>
              <w:rPr>
                <w:rFonts w:hint="eastAsia" w:ascii="宋体" w:hAnsi="宋体" w:cs="宋体"/>
                <w:color w:val="000000"/>
                <w:kern w:val="0"/>
                <w:sz w:val="22"/>
                <w:szCs w:val="22"/>
              </w:rPr>
            </w:pPr>
            <w:r>
              <w:rPr>
                <w:rFonts w:hint="eastAsia" w:ascii="宋体" w:hAnsi="宋体" w:cs="宋体"/>
                <w:color w:val="000000"/>
                <w:kern w:val="0"/>
                <w:sz w:val="22"/>
                <w:szCs w:val="22"/>
                <w:lang w:eastAsia="zh-CN"/>
              </w:rPr>
              <w:t>78</w:t>
            </w:r>
          </w:p>
        </w:tc>
      </w:tr>
      <w:tr w14:paraId="71747470">
        <w:tblPrEx>
          <w:tblCellMar>
            <w:top w:w="0" w:type="dxa"/>
            <w:left w:w="108" w:type="dxa"/>
            <w:bottom w:w="0" w:type="dxa"/>
            <w:right w:w="108" w:type="dxa"/>
          </w:tblCellMar>
        </w:tblPrEx>
        <w:trPr>
          <w:trHeight w:val="475" w:hRule="atLeast"/>
        </w:trPr>
        <w:tc>
          <w:tcPr>
            <w:tcW w:w="740" w:type="dxa"/>
            <w:vMerge w:val="restart"/>
            <w:tcBorders>
              <w:top w:val="nil"/>
              <w:left w:val="single" w:color="auto" w:sz="4" w:space="0"/>
              <w:bottom w:val="single" w:color="auto" w:sz="4" w:space="0"/>
              <w:right w:val="single" w:color="auto" w:sz="4" w:space="0"/>
            </w:tcBorders>
            <w:noWrap w:val="0"/>
            <w:vAlign w:val="center"/>
          </w:tcPr>
          <w:p w14:paraId="61B9B771">
            <w:pPr>
              <w:widowControl/>
              <w:jc w:val="center"/>
              <w:rPr>
                <w:rFonts w:ascii="宋体" w:hAnsi="宋体" w:cs="宋体"/>
                <w:color w:val="000000"/>
                <w:kern w:val="0"/>
                <w:sz w:val="22"/>
                <w:szCs w:val="22"/>
              </w:rPr>
            </w:pPr>
            <w:r>
              <w:rPr>
                <w:rFonts w:hint="eastAsia" w:ascii="黑体" w:hAnsi="黑体" w:eastAsia="黑体" w:cs="宋体"/>
                <w:b/>
                <w:kern w:val="0"/>
                <w:szCs w:val="21"/>
              </w:rPr>
              <w:t>评阅教师评定意见</w:t>
            </w:r>
          </w:p>
        </w:tc>
        <w:tc>
          <w:tcPr>
            <w:tcW w:w="8134" w:type="dxa"/>
            <w:gridSpan w:val="5"/>
            <w:tcBorders>
              <w:top w:val="single" w:color="auto" w:sz="4" w:space="0"/>
              <w:left w:val="nil"/>
              <w:right w:val="single" w:color="auto" w:sz="4" w:space="0"/>
            </w:tcBorders>
            <w:noWrap w:val="0"/>
            <w:vAlign w:val="center"/>
          </w:tcPr>
          <w:p w14:paraId="1E6CFFBF">
            <w:pPr>
              <w:widowControl/>
              <w:spacing w:line="240" w:lineRule="auto"/>
              <w:ind w:firstLine="440" w:firstLineChars="200"/>
              <w:jc w:val="left"/>
              <w:rPr>
                <w:rFonts w:ascii="黑体" w:hAnsi="黑体" w:eastAsia="黑体" w:cs="宋体"/>
                <w:bCs/>
                <w:color w:val="000000"/>
                <w:kern w:val="0"/>
                <w:szCs w:val="21"/>
              </w:rPr>
            </w:pPr>
            <w:r>
              <w:rPr>
                <w:rFonts w:hint="eastAsia" w:ascii="宋体" w:hAnsi="宋体" w:cs="宋体"/>
                <w:color w:val="000000"/>
                <w:kern w:val="0"/>
                <w:sz w:val="22"/>
                <w:szCs w:val="22"/>
                <w:lang w:eastAsia="zh-CN"/>
              </w:rPr>
              <w:t>用例图画的不完全准确。系统设计比较简单需要补充。论文结构合理，格式规范，达到毕业基本要求。</w:t>
            </w:r>
          </w:p>
        </w:tc>
      </w:tr>
      <w:tr w14:paraId="5F4B9430">
        <w:tblPrEx>
          <w:tblCellMar>
            <w:top w:w="0" w:type="dxa"/>
            <w:left w:w="108" w:type="dxa"/>
            <w:bottom w:w="0" w:type="dxa"/>
            <w:right w:w="108" w:type="dxa"/>
          </w:tblCellMar>
        </w:tblPrEx>
        <w:trPr>
          <w:trHeight w:val="373" w:hRule="atLeast"/>
        </w:trPr>
        <w:tc>
          <w:tcPr>
            <w:tcW w:w="740" w:type="dxa"/>
            <w:vMerge w:val="continue"/>
            <w:tcBorders>
              <w:top w:val="nil"/>
              <w:left w:val="single" w:color="auto" w:sz="4" w:space="0"/>
              <w:bottom w:val="single" w:color="auto" w:sz="4" w:space="0"/>
              <w:right w:val="single" w:color="auto" w:sz="4" w:space="0"/>
            </w:tcBorders>
            <w:noWrap w:val="0"/>
            <w:vAlign w:val="center"/>
          </w:tcPr>
          <w:p w14:paraId="3CD28232">
            <w:pPr>
              <w:widowControl/>
              <w:jc w:val="left"/>
              <w:rPr>
                <w:rFonts w:ascii="宋体" w:hAnsi="宋体" w:cs="宋体"/>
                <w:color w:val="000000"/>
                <w:kern w:val="0"/>
                <w:sz w:val="22"/>
                <w:szCs w:val="22"/>
              </w:rPr>
            </w:pPr>
          </w:p>
        </w:tc>
        <w:tc>
          <w:tcPr>
            <w:tcW w:w="8134" w:type="dxa"/>
            <w:gridSpan w:val="5"/>
            <w:tcBorders>
              <w:top w:val="single" w:color="auto" w:sz="4" w:space="0"/>
              <w:left w:val="nil"/>
              <w:bottom w:val="single" w:color="auto" w:sz="4" w:space="0"/>
              <w:right w:val="single" w:color="auto" w:sz="4" w:space="0"/>
            </w:tcBorders>
            <w:noWrap w:val="0"/>
            <w:vAlign w:val="center"/>
          </w:tcPr>
          <w:p w14:paraId="0E763BB9">
            <w:pPr>
              <w:widowControl/>
              <w:jc w:val="left"/>
              <w:rPr>
                <w:rFonts w:ascii="黑体" w:hAnsi="黑体" w:eastAsia="黑体" w:cs="宋体"/>
                <w:bCs/>
                <w:color w:val="000000"/>
                <w:kern w:val="0"/>
                <w:szCs w:val="21"/>
              </w:rPr>
            </w:pPr>
            <w:r>
              <w:rPr>
                <w:rFonts w:hint="eastAsia" w:ascii="黑体" w:hAnsi="黑体" w:eastAsia="黑体" w:cs="宋体"/>
                <w:bCs/>
                <w:color w:val="000000"/>
                <w:kern w:val="0"/>
                <w:szCs w:val="21"/>
              </w:rPr>
              <w:t xml:space="preserve">评阅教师签名： </w:t>
            </w:r>
            <w:r>
              <w:rPr>
                <w:rFonts w:hint="eastAsia" w:ascii="黑体" w:hAnsi="黑体" w:eastAsia="黑体" w:cs="宋体"/>
                <w:bCs/>
                <w:color w:val="000000"/>
                <w:kern w:val="0"/>
                <w:szCs w:val="21"/>
                <w:lang w:eastAsia="zh-CN"/>
              </w:rPr>
              <w:drawing>
                <wp:inline distT="0" distB="0" distL="114300" distR="114300">
                  <wp:extent cx="883920" cy="304800"/>
                  <wp:effectExtent l="0" t="0" r="1270" b="8255"/>
                  <wp:docPr id="100001" name="￥{r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re_sign}"/>
                          <pic:cNvPicPr>
                            <a:picLocks noChangeAspect="1"/>
                          </pic:cNvPicPr>
                        </pic:nvPicPr>
                        <pic:blipFill>
                          <a:blip r:embed="rId11"/>
                          <a:stretch>
                            <a:fillRect/>
                          </a:stretch>
                        </pic:blipFill>
                        <pic:spPr>
                          <a:xfrm>
                            <a:off x="0" y="0"/>
                            <a:ext cx="883920" cy="304800"/>
                          </a:xfrm>
                          <a:prstGeom prst="rect">
                            <a:avLst/>
                          </a:prstGeom>
                        </pic:spPr>
                      </pic:pic>
                    </a:graphicData>
                  </a:graphic>
                </wp:inline>
              </w:drawing>
            </w:r>
            <w:r>
              <w:rPr>
                <w:rFonts w:hint="eastAsia" w:ascii="黑体" w:hAnsi="黑体" w:eastAsia="黑体" w:cs="宋体"/>
                <w:bCs/>
                <w:color w:val="000000"/>
                <w:kern w:val="0"/>
                <w:szCs w:val="21"/>
              </w:rPr>
              <w:t xml:space="preserve">                             </w:t>
            </w:r>
            <w:r>
              <w:rPr>
                <w:rFonts w:hint="eastAsia" w:ascii="宋体" w:hAnsi="宋体" w:eastAsia="宋体" w:cs="宋体"/>
                <w:color w:val="000000"/>
                <w:kern w:val="0"/>
                <w:sz w:val="22"/>
                <w:szCs w:val="22"/>
                <w:lang w:val="en-US" w:eastAsia="zh-CN"/>
              </w:rPr>
              <w:t>2025年4月2</w:t>
            </w:r>
            <w:r>
              <w:rPr>
                <w:rFonts w:hint="eastAsia" w:ascii="宋体" w:hAnsi="宋体" w:cs="宋体"/>
                <w:color w:val="000000"/>
                <w:kern w:val="0"/>
                <w:sz w:val="22"/>
                <w:szCs w:val="22"/>
                <w:lang w:val="en-US" w:eastAsia="zh-CN"/>
              </w:rPr>
              <w:t>5</w:t>
            </w:r>
            <w:r>
              <w:rPr>
                <w:rFonts w:hint="eastAsia" w:ascii="宋体" w:hAnsi="宋体" w:eastAsia="宋体" w:cs="宋体"/>
                <w:color w:val="000000"/>
                <w:kern w:val="0"/>
                <w:sz w:val="22"/>
                <w:szCs w:val="22"/>
                <w:lang w:val="en-US" w:eastAsia="zh-CN"/>
              </w:rPr>
              <w:t>日</w:t>
            </w:r>
          </w:p>
        </w:tc>
      </w:tr>
    </w:tbl>
    <w:p w14:paraId="1A264A44">
      <w:pPr>
        <w:pStyle w:val="7"/>
        <w:numPr>
          <w:ilvl w:val="0"/>
          <w:numId w:val="0"/>
        </w:numPr>
        <w:spacing w:line="300" w:lineRule="exact"/>
        <w:rPr>
          <w:rFonts w:hint="eastAsia" w:ascii="仿宋_GB2312" w:eastAsia="仿宋_GB2312"/>
          <w:kern w:val="13"/>
          <w:sz w:val="21"/>
          <w:szCs w:val="21"/>
        </w:rPr>
        <w:sectPr>
          <w:pgSz w:w="11906" w:h="16838"/>
          <w:pgMar w:top="1077" w:right="1474" w:bottom="964" w:left="1474" w:header="851" w:footer="992" w:gutter="0"/>
          <w:cols w:space="720" w:num="1"/>
          <w:docGrid w:type="lines" w:linePitch="312" w:charSpace="0"/>
        </w:sectPr>
      </w:pPr>
    </w:p>
    <w:p w14:paraId="7CC2F224">
      <w:pPr>
        <w:jc w:val="center"/>
        <w:rPr>
          <w:rFonts w:ascii="黑体" w:hAnsi="黑体" w:eastAsia="黑体"/>
          <w:b/>
          <w:sz w:val="32"/>
          <w:szCs w:val="32"/>
        </w:rPr>
      </w:pPr>
      <w:r>
        <w:rPr>
          <w:rFonts w:hint="eastAsia" w:ascii="黑体" w:hAnsi="黑体" w:eastAsia="黑体"/>
          <w:b/>
          <w:sz w:val="32"/>
          <w:szCs w:val="32"/>
        </w:rPr>
        <w:t>河南大学届本科生毕业论文（设计、创作）</w:t>
      </w:r>
    </w:p>
    <w:p w14:paraId="2F1D5384">
      <w:pPr>
        <w:jc w:val="center"/>
        <w:rPr>
          <w:rFonts w:hint="eastAsia" w:ascii="黑体" w:hAnsi="黑体" w:eastAsia="黑体"/>
          <w:b/>
          <w:sz w:val="32"/>
          <w:szCs w:val="32"/>
        </w:rPr>
      </w:pPr>
      <w:r>
        <w:rPr>
          <w:rFonts w:hint="eastAsia" w:ascii="黑体" w:hAnsi="黑体" w:eastAsia="黑体"/>
          <w:b/>
          <w:sz w:val="32"/>
          <w:szCs w:val="32"/>
        </w:rPr>
        <w:t>答辩成绩表</w:t>
      </w:r>
    </w:p>
    <w:tbl>
      <w:tblPr>
        <w:tblStyle w:val="13"/>
        <w:tblW w:w="9018" w:type="dxa"/>
        <w:jc w:val="center"/>
        <w:tblLayout w:type="autofit"/>
        <w:tblCellMar>
          <w:top w:w="0" w:type="dxa"/>
          <w:left w:w="108" w:type="dxa"/>
          <w:bottom w:w="0" w:type="dxa"/>
          <w:right w:w="108" w:type="dxa"/>
        </w:tblCellMar>
      </w:tblPr>
      <w:tblGrid>
        <w:gridCol w:w="850"/>
        <w:gridCol w:w="849"/>
        <w:gridCol w:w="1453"/>
        <w:gridCol w:w="1357"/>
        <w:gridCol w:w="39"/>
        <w:gridCol w:w="1117"/>
        <w:gridCol w:w="278"/>
        <w:gridCol w:w="1670"/>
        <w:gridCol w:w="1405"/>
      </w:tblGrid>
      <w:tr w14:paraId="0E0E41B7">
        <w:tblPrEx>
          <w:tblCellMar>
            <w:top w:w="0" w:type="dxa"/>
            <w:left w:w="108" w:type="dxa"/>
            <w:bottom w:w="0" w:type="dxa"/>
            <w:right w:w="108" w:type="dxa"/>
          </w:tblCellMar>
        </w:tblPrEx>
        <w:trPr>
          <w:trHeight w:val="627" w:hRule="atLeast"/>
          <w:jc w:val="center"/>
        </w:trPr>
        <w:tc>
          <w:tcPr>
            <w:tcW w:w="1699" w:type="dxa"/>
            <w:gridSpan w:val="2"/>
            <w:tcBorders>
              <w:top w:val="single" w:color="auto" w:sz="4" w:space="0"/>
              <w:left w:val="single" w:color="auto" w:sz="4" w:space="0"/>
              <w:bottom w:val="single" w:color="auto" w:sz="4" w:space="0"/>
              <w:right w:val="single" w:color="auto" w:sz="4" w:space="0"/>
            </w:tcBorders>
            <w:vAlign w:val="center"/>
          </w:tcPr>
          <w:p w14:paraId="69E09F5F">
            <w:pPr>
              <w:widowControl/>
              <w:spacing w:line="260" w:lineRule="exact"/>
              <w:jc w:val="center"/>
              <w:rPr>
                <w:rFonts w:hint="eastAsia" w:ascii="宋体" w:hAnsi="宋体" w:cs="宋体"/>
                <w:b/>
                <w:color w:val="000000"/>
                <w:kern w:val="0"/>
                <w:szCs w:val="21"/>
              </w:rPr>
            </w:pPr>
            <w:r>
              <w:rPr>
                <w:rFonts w:hint="eastAsia" w:ascii="黑体" w:hAnsi="黑体" w:eastAsia="黑体" w:cs="宋体"/>
                <w:b/>
                <w:bCs/>
                <w:color w:val="000000"/>
                <w:kern w:val="0"/>
                <w:szCs w:val="21"/>
              </w:rPr>
              <w:t>论文（设计、创作）题目</w:t>
            </w:r>
          </w:p>
        </w:tc>
        <w:tc>
          <w:tcPr>
            <w:tcW w:w="7319" w:type="dxa"/>
            <w:gridSpan w:val="7"/>
            <w:tcBorders>
              <w:top w:val="single" w:color="auto" w:sz="4" w:space="0"/>
              <w:left w:val="nil"/>
              <w:bottom w:val="single" w:color="auto" w:sz="4" w:space="0"/>
              <w:right w:val="single" w:color="auto" w:sz="4" w:space="0"/>
            </w:tcBorders>
            <w:vAlign w:val="center"/>
          </w:tcPr>
          <w:p w14:paraId="53599545">
            <w:pPr>
              <w:widowControl/>
              <w:jc w:val="center"/>
              <w:rPr>
                <w:rFonts w:hint="eastAsia" w:ascii="黑体" w:hAnsi="黑体" w:eastAsia="黑体" w:cs="宋体"/>
                <w:b/>
                <w:bCs/>
                <w:color w:val="000000"/>
                <w:kern w:val="0"/>
                <w:szCs w:val="21"/>
              </w:rPr>
            </w:pPr>
            <w:r>
              <w:rPr>
                <w:rFonts w:hint="eastAsia" w:ascii="黑体" w:hAnsi="黑体" w:eastAsia="黑体" w:cs="黑体"/>
                <w:b w:val="0"/>
                <w:bCs w:val="0"/>
                <w:color w:val="000000"/>
                <w:kern w:val="0"/>
                <w:szCs w:val="21"/>
                <w:lang w:eastAsia="zh-CN"/>
              </w:rPr>
              <w:t>基于时间加权协同过滤的电影推荐系统设计与实现</w:t>
            </w:r>
          </w:p>
        </w:tc>
      </w:tr>
      <w:tr w14:paraId="1B03EDE8">
        <w:tblPrEx>
          <w:tblCellMar>
            <w:top w:w="0" w:type="dxa"/>
            <w:left w:w="108" w:type="dxa"/>
            <w:bottom w:w="0" w:type="dxa"/>
            <w:right w:w="108" w:type="dxa"/>
          </w:tblCellMar>
        </w:tblPrEx>
        <w:trPr>
          <w:trHeight w:val="627" w:hRule="atLeast"/>
          <w:jc w:val="center"/>
        </w:trPr>
        <w:tc>
          <w:tcPr>
            <w:tcW w:w="1699" w:type="dxa"/>
            <w:gridSpan w:val="2"/>
            <w:tcBorders>
              <w:top w:val="single" w:color="auto" w:sz="4" w:space="0"/>
              <w:left w:val="single" w:color="auto" w:sz="4" w:space="0"/>
              <w:bottom w:val="single" w:color="auto" w:sz="4" w:space="0"/>
              <w:right w:val="single" w:color="auto" w:sz="4" w:space="0"/>
            </w:tcBorders>
            <w:vAlign w:val="center"/>
          </w:tcPr>
          <w:p w14:paraId="6E7D9B2D">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所在学院</w:t>
            </w:r>
          </w:p>
        </w:tc>
        <w:tc>
          <w:tcPr>
            <w:tcW w:w="2810" w:type="dxa"/>
            <w:gridSpan w:val="2"/>
            <w:tcBorders>
              <w:top w:val="single" w:color="auto" w:sz="4" w:space="0"/>
              <w:left w:val="single" w:color="auto" w:sz="4" w:space="0"/>
              <w:bottom w:val="single" w:color="auto" w:sz="4" w:space="0"/>
              <w:right w:val="single" w:color="auto" w:sz="4" w:space="0"/>
            </w:tcBorders>
            <w:vAlign w:val="center"/>
          </w:tcPr>
          <w:p w14:paraId="36B4FCB8">
            <w:pPr>
              <w:widowControl/>
              <w:jc w:val="center"/>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计算机与信息工程学院</w:t>
            </w:r>
          </w:p>
        </w:tc>
        <w:tc>
          <w:tcPr>
            <w:tcW w:w="1156" w:type="dxa"/>
            <w:gridSpan w:val="2"/>
            <w:tcBorders>
              <w:top w:val="single" w:color="auto" w:sz="4" w:space="0"/>
              <w:left w:val="single" w:color="auto" w:sz="4" w:space="0"/>
              <w:bottom w:val="single" w:color="auto" w:sz="4" w:space="0"/>
              <w:right w:val="single" w:color="auto" w:sz="4" w:space="0"/>
            </w:tcBorders>
            <w:vAlign w:val="center"/>
          </w:tcPr>
          <w:p w14:paraId="233DE10E">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专  业</w:t>
            </w:r>
          </w:p>
        </w:tc>
        <w:tc>
          <w:tcPr>
            <w:tcW w:w="3353" w:type="dxa"/>
            <w:gridSpan w:val="3"/>
            <w:tcBorders>
              <w:top w:val="single" w:color="auto" w:sz="4" w:space="0"/>
              <w:left w:val="single" w:color="auto" w:sz="4" w:space="0"/>
              <w:bottom w:val="single" w:color="auto" w:sz="4" w:space="0"/>
              <w:right w:val="single" w:color="auto" w:sz="4" w:space="0"/>
            </w:tcBorders>
            <w:vAlign w:val="center"/>
          </w:tcPr>
          <w:p w14:paraId="38C3361C">
            <w:pPr>
              <w:widowControl/>
              <w:jc w:val="center"/>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数据科学与大数据技术(明德计划)</w:t>
            </w:r>
          </w:p>
        </w:tc>
      </w:tr>
      <w:tr w14:paraId="1040B6E8">
        <w:tblPrEx>
          <w:tblCellMar>
            <w:top w:w="0" w:type="dxa"/>
            <w:left w:w="108" w:type="dxa"/>
            <w:bottom w:w="0" w:type="dxa"/>
            <w:right w:w="108" w:type="dxa"/>
          </w:tblCellMar>
        </w:tblPrEx>
        <w:trPr>
          <w:trHeight w:val="627" w:hRule="atLeast"/>
          <w:jc w:val="center"/>
        </w:trPr>
        <w:tc>
          <w:tcPr>
            <w:tcW w:w="1699" w:type="dxa"/>
            <w:gridSpan w:val="2"/>
            <w:tcBorders>
              <w:top w:val="single" w:color="auto" w:sz="4" w:space="0"/>
              <w:left w:val="single" w:color="auto" w:sz="4" w:space="0"/>
              <w:bottom w:val="single" w:color="auto" w:sz="4" w:space="0"/>
              <w:right w:val="single" w:color="auto" w:sz="4" w:space="0"/>
            </w:tcBorders>
            <w:vAlign w:val="center"/>
          </w:tcPr>
          <w:p w14:paraId="1127A568">
            <w:pPr>
              <w:widowControl/>
              <w:jc w:val="center"/>
              <w:rPr>
                <w:rFonts w:hint="eastAsia" w:ascii="黑体" w:hAnsi="黑体" w:eastAsia="黑体" w:cs="宋体"/>
                <w:b/>
                <w:bCs/>
                <w:color w:val="000000"/>
                <w:kern w:val="0"/>
                <w:szCs w:val="21"/>
              </w:rPr>
            </w:pPr>
            <w:r>
              <w:rPr>
                <w:rFonts w:hint="eastAsia" w:eastAsia="黑体"/>
                <w:b/>
              </w:rPr>
              <w:t>学生姓名</w:t>
            </w:r>
          </w:p>
        </w:tc>
        <w:tc>
          <w:tcPr>
            <w:tcW w:w="2810" w:type="dxa"/>
            <w:gridSpan w:val="2"/>
            <w:tcBorders>
              <w:top w:val="single" w:color="auto" w:sz="4" w:space="0"/>
              <w:left w:val="single" w:color="auto" w:sz="4" w:space="0"/>
              <w:bottom w:val="single" w:color="auto" w:sz="4" w:space="0"/>
              <w:right w:val="single" w:color="auto" w:sz="4" w:space="0"/>
            </w:tcBorders>
            <w:vAlign w:val="center"/>
          </w:tcPr>
          <w:p w14:paraId="2F95EAA0">
            <w:pPr>
              <w:widowControl/>
              <w:jc w:val="center"/>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杜静霞</w:t>
            </w:r>
          </w:p>
        </w:tc>
        <w:tc>
          <w:tcPr>
            <w:tcW w:w="1156" w:type="dxa"/>
            <w:gridSpan w:val="2"/>
            <w:tcBorders>
              <w:top w:val="single" w:color="auto" w:sz="4" w:space="0"/>
              <w:left w:val="single" w:color="auto" w:sz="4" w:space="0"/>
              <w:bottom w:val="single" w:color="auto" w:sz="4" w:space="0"/>
              <w:right w:val="single" w:color="auto" w:sz="4" w:space="0"/>
            </w:tcBorders>
            <w:vAlign w:val="center"/>
          </w:tcPr>
          <w:p w14:paraId="5AC70D77">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学  号</w:t>
            </w:r>
          </w:p>
        </w:tc>
        <w:tc>
          <w:tcPr>
            <w:tcW w:w="3353" w:type="dxa"/>
            <w:gridSpan w:val="3"/>
            <w:tcBorders>
              <w:top w:val="single" w:color="auto" w:sz="4" w:space="0"/>
              <w:left w:val="single" w:color="auto" w:sz="4" w:space="0"/>
              <w:bottom w:val="single" w:color="auto" w:sz="4" w:space="0"/>
              <w:right w:val="single" w:color="auto" w:sz="4" w:space="0"/>
            </w:tcBorders>
            <w:vAlign w:val="center"/>
          </w:tcPr>
          <w:p w14:paraId="7438C52E">
            <w:pPr>
              <w:widowControl/>
              <w:jc w:val="center"/>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2114050011</w:t>
            </w:r>
          </w:p>
        </w:tc>
      </w:tr>
      <w:tr w14:paraId="467DFE5B">
        <w:tblPrEx>
          <w:tblCellMar>
            <w:top w:w="0" w:type="dxa"/>
            <w:left w:w="108" w:type="dxa"/>
            <w:bottom w:w="0" w:type="dxa"/>
            <w:right w:w="108" w:type="dxa"/>
          </w:tblCellMar>
        </w:tblPrEx>
        <w:trPr>
          <w:trHeight w:val="627" w:hRule="atLeast"/>
          <w:jc w:val="center"/>
        </w:trPr>
        <w:tc>
          <w:tcPr>
            <w:tcW w:w="850" w:type="dxa"/>
            <w:vMerge w:val="restart"/>
            <w:tcBorders>
              <w:top w:val="single" w:color="auto" w:sz="4" w:space="0"/>
              <w:left w:val="single" w:color="auto" w:sz="4" w:space="0"/>
              <w:bottom w:val="single" w:color="auto" w:sz="4" w:space="0"/>
              <w:right w:val="single" w:color="auto" w:sz="4" w:space="0"/>
            </w:tcBorders>
            <w:vAlign w:val="center"/>
          </w:tcPr>
          <w:p w14:paraId="47E25FF0">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答</w:t>
            </w:r>
          </w:p>
          <w:p w14:paraId="544A2150">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辩</w:t>
            </w:r>
          </w:p>
          <w:p w14:paraId="422BDFF8">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委</w:t>
            </w:r>
          </w:p>
          <w:p w14:paraId="2C8E9B65">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员</w:t>
            </w:r>
          </w:p>
          <w:p w14:paraId="5221B2A3">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会</w:t>
            </w:r>
          </w:p>
          <w:p w14:paraId="3AE86998">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（组）</w:t>
            </w:r>
          </w:p>
          <w:p w14:paraId="16D2DEC1">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评</w:t>
            </w:r>
          </w:p>
          <w:p w14:paraId="57BBA4E8">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分</w:t>
            </w:r>
          </w:p>
          <w:p w14:paraId="7601F9CA">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及</w:t>
            </w:r>
          </w:p>
          <w:p w14:paraId="7E90D7FC">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评</w:t>
            </w:r>
          </w:p>
          <w:p w14:paraId="2FFA2D2D">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定</w:t>
            </w:r>
          </w:p>
          <w:p w14:paraId="095E4071">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结</w:t>
            </w:r>
          </w:p>
          <w:p w14:paraId="0EC1886B">
            <w:pPr>
              <w:widowControl/>
              <w:spacing w:line="400" w:lineRule="exact"/>
              <w:jc w:val="center"/>
              <w:rPr>
                <w:rFonts w:ascii="黑体" w:hAnsi="黑体" w:eastAsia="黑体" w:cs="宋体"/>
                <w:b/>
                <w:bCs/>
                <w:color w:val="000000"/>
                <w:kern w:val="0"/>
                <w:szCs w:val="21"/>
              </w:rPr>
            </w:pPr>
            <w:r>
              <w:rPr>
                <w:rFonts w:hint="eastAsia" w:ascii="黑体" w:hAnsi="黑体" w:eastAsia="黑体" w:cs="宋体"/>
                <w:b/>
                <w:bCs/>
                <w:color w:val="000000"/>
                <w:kern w:val="0"/>
                <w:szCs w:val="21"/>
              </w:rPr>
              <w:t>论</w:t>
            </w:r>
          </w:p>
        </w:tc>
        <w:tc>
          <w:tcPr>
            <w:tcW w:w="849" w:type="dxa"/>
            <w:vMerge w:val="restart"/>
            <w:tcBorders>
              <w:top w:val="single" w:color="auto" w:sz="4" w:space="0"/>
              <w:left w:val="single" w:color="auto" w:sz="4" w:space="0"/>
              <w:bottom w:val="single" w:color="auto" w:sz="4" w:space="0"/>
              <w:right w:val="single" w:color="auto" w:sz="4" w:space="0"/>
            </w:tcBorders>
            <w:vAlign w:val="center"/>
          </w:tcPr>
          <w:p w14:paraId="36221AA9">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评分</w:t>
            </w:r>
          </w:p>
          <w:p w14:paraId="6EF72352">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项目</w:t>
            </w:r>
          </w:p>
          <w:p w14:paraId="5EFF610B">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及</w:t>
            </w:r>
          </w:p>
          <w:p w14:paraId="7F7465C5">
            <w:pPr>
              <w:widowControl/>
              <w:spacing w:line="400" w:lineRule="exact"/>
              <w:jc w:val="center"/>
              <w:rPr>
                <w:rFonts w:hint="eastAsia" w:ascii="黑体" w:hAnsi="黑体" w:eastAsia="黑体" w:cs="宋体"/>
                <w:color w:val="000000"/>
                <w:kern w:val="0"/>
                <w:szCs w:val="21"/>
              </w:rPr>
            </w:pPr>
            <w:r>
              <w:rPr>
                <w:rFonts w:hint="eastAsia" w:ascii="黑体" w:hAnsi="黑体" w:eastAsia="黑体" w:cs="宋体"/>
                <w:b/>
                <w:color w:val="000000"/>
                <w:kern w:val="0"/>
                <w:szCs w:val="21"/>
              </w:rPr>
              <w:t>分值</w:t>
            </w:r>
          </w:p>
        </w:tc>
        <w:tc>
          <w:tcPr>
            <w:tcW w:w="7319" w:type="dxa"/>
            <w:gridSpan w:val="7"/>
            <w:tcBorders>
              <w:top w:val="single" w:color="auto" w:sz="4" w:space="0"/>
              <w:left w:val="nil"/>
              <w:bottom w:val="single" w:color="auto" w:sz="4" w:space="0"/>
              <w:right w:val="single" w:color="auto" w:sz="4" w:space="0"/>
            </w:tcBorders>
            <w:vAlign w:val="center"/>
          </w:tcPr>
          <w:p w14:paraId="4F9A13DA">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答辩委员会（组）专家评分</w:t>
            </w:r>
          </w:p>
        </w:tc>
      </w:tr>
      <w:tr w14:paraId="08AEA4C2">
        <w:tblPrEx>
          <w:tblCellMar>
            <w:top w:w="0" w:type="dxa"/>
            <w:left w:w="108" w:type="dxa"/>
            <w:bottom w:w="0" w:type="dxa"/>
            <w:right w:w="108" w:type="dxa"/>
          </w:tblCellMar>
        </w:tblPrEx>
        <w:trPr>
          <w:trHeight w:val="492" w:hRule="atLeast"/>
          <w:jc w:val="center"/>
        </w:trPr>
        <w:tc>
          <w:tcPr>
            <w:tcW w:w="850" w:type="dxa"/>
            <w:vMerge w:val="continue"/>
            <w:tcBorders>
              <w:top w:val="single" w:color="auto" w:sz="4" w:space="0"/>
              <w:left w:val="single" w:color="auto" w:sz="4" w:space="0"/>
              <w:bottom w:val="single" w:color="auto" w:sz="4" w:space="0"/>
              <w:right w:val="single" w:color="auto" w:sz="4" w:space="0"/>
            </w:tcBorders>
            <w:vAlign w:val="center"/>
          </w:tcPr>
          <w:p w14:paraId="1C833A68">
            <w:pPr>
              <w:widowControl/>
              <w:jc w:val="left"/>
              <w:rPr>
                <w:rFonts w:ascii="黑体" w:hAnsi="黑体" w:eastAsia="黑体" w:cs="宋体"/>
                <w:b/>
                <w:bCs/>
                <w:color w:val="000000"/>
                <w:kern w:val="0"/>
                <w:szCs w:val="21"/>
              </w:rPr>
            </w:pPr>
          </w:p>
        </w:tc>
        <w:tc>
          <w:tcPr>
            <w:tcW w:w="849" w:type="dxa"/>
            <w:vMerge w:val="continue"/>
            <w:tcBorders>
              <w:top w:val="single" w:color="auto" w:sz="4" w:space="0"/>
              <w:left w:val="single" w:color="auto" w:sz="4" w:space="0"/>
              <w:bottom w:val="single" w:color="auto" w:sz="4" w:space="0"/>
              <w:right w:val="single" w:color="auto" w:sz="4" w:space="0"/>
            </w:tcBorders>
            <w:vAlign w:val="center"/>
          </w:tcPr>
          <w:p w14:paraId="4CAD4B86">
            <w:pPr>
              <w:widowControl/>
              <w:jc w:val="left"/>
              <w:rPr>
                <w:rFonts w:ascii="黑体" w:hAnsi="黑体" w:eastAsia="黑体" w:cs="宋体"/>
                <w:color w:val="000000"/>
                <w:kern w:val="0"/>
                <w:szCs w:val="21"/>
              </w:rPr>
            </w:pPr>
          </w:p>
        </w:tc>
        <w:tc>
          <w:tcPr>
            <w:tcW w:w="2849" w:type="dxa"/>
            <w:gridSpan w:val="3"/>
            <w:tcBorders>
              <w:top w:val="single" w:color="auto" w:sz="4" w:space="0"/>
              <w:left w:val="nil"/>
              <w:bottom w:val="single" w:color="auto" w:sz="4" w:space="0"/>
              <w:right w:val="single" w:color="auto" w:sz="4" w:space="0"/>
            </w:tcBorders>
            <w:vAlign w:val="center"/>
          </w:tcPr>
          <w:p w14:paraId="693E892C">
            <w:pPr>
              <w:widowControl/>
              <w:jc w:val="center"/>
              <w:rPr>
                <w:rFonts w:hint="eastAsia" w:ascii="黑体" w:hAnsi="黑体" w:eastAsia="黑体" w:cs="宋体"/>
                <w:b/>
                <w:color w:val="000000"/>
                <w:kern w:val="0"/>
                <w:szCs w:val="21"/>
              </w:rPr>
            </w:pPr>
            <w:r>
              <w:rPr>
                <w:rFonts w:hint="eastAsia" w:ascii="黑体" w:hAnsi="黑体" w:eastAsia="黑体" w:cs="宋体"/>
                <w:b/>
                <w:color w:val="000000"/>
                <w:kern w:val="0"/>
                <w:szCs w:val="21"/>
              </w:rPr>
              <w:t>答  辩  情  况</w:t>
            </w:r>
          </w:p>
        </w:tc>
        <w:tc>
          <w:tcPr>
            <w:tcW w:w="3065" w:type="dxa"/>
            <w:gridSpan w:val="3"/>
            <w:tcBorders>
              <w:top w:val="single" w:color="auto" w:sz="4" w:space="0"/>
              <w:left w:val="nil"/>
              <w:bottom w:val="single" w:color="auto" w:sz="4" w:space="0"/>
              <w:right w:val="single" w:color="auto" w:sz="4" w:space="0"/>
            </w:tcBorders>
            <w:vAlign w:val="center"/>
          </w:tcPr>
          <w:p w14:paraId="1EF99AF6">
            <w:pPr>
              <w:widowControl/>
              <w:jc w:val="center"/>
              <w:rPr>
                <w:rFonts w:hint="eastAsia" w:ascii="黑体" w:hAnsi="黑体" w:eastAsia="黑体" w:cs="宋体"/>
                <w:b/>
                <w:color w:val="000000"/>
                <w:kern w:val="0"/>
                <w:szCs w:val="21"/>
              </w:rPr>
            </w:pPr>
            <w:r>
              <w:rPr>
                <w:rFonts w:hint="eastAsia" w:ascii="黑体" w:hAnsi="黑体" w:eastAsia="黑体" w:cs="宋体"/>
                <w:b/>
                <w:color w:val="000000"/>
                <w:kern w:val="0"/>
                <w:szCs w:val="21"/>
              </w:rPr>
              <w:t>论  文  质  量</w:t>
            </w:r>
          </w:p>
        </w:tc>
        <w:tc>
          <w:tcPr>
            <w:tcW w:w="1405" w:type="dxa"/>
            <w:vMerge w:val="restart"/>
            <w:tcBorders>
              <w:top w:val="nil"/>
              <w:left w:val="nil"/>
              <w:right w:val="single" w:color="auto" w:sz="4" w:space="0"/>
            </w:tcBorders>
            <w:vAlign w:val="center"/>
          </w:tcPr>
          <w:p w14:paraId="6E264EC3">
            <w:pPr>
              <w:widowControl/>
              <w:jc w:val="center"/>
              <w:rPr>
                <w:rFonts w:ascii="黑体" w:hAnsi="黑体" w:eastAsia="黑体" w:cs="宋体"/>
                <w:b/>
                <w:color w:val="000000"/>
                <w:kern w:val="0"/>
                <w:szCs w:val="21"/>
              </w:rPr>
            </w:pPr>
            <w:r>
              <w:rPr>
                <w:rFonts w:hint="eastAsia" w:ascii="黑体" w:hAnsi="黑体" w:eastAsia="黑体" w:cs="宋体"/>
                <w:b/>
                <w:color w:val="000000"/>
                <w:kern w:val="0"/>
                <w:szCs w:val="21"/>
              </w:rPr>
              <w:t>合计</w:t>
            </w:r>
          </w:p>
          <w:p w14:paraId="5C837BF6">
            <w:pPr>
              <w:widowControl/>
              <w:jc w:val="center"/>
              <w:rPr>
                <w:rFonts w:hint="eastAsia" w:ascii="黑体" w:hAnsi="黑体" w:eastAsia="黑体" w:cs="宋体"/>
                <w:color w:val="000000"/>
                <w:kern w:val="0"/>
                <w:szCs w:val="21"/>
              </w:rPr>
            </w:pPr>
          </w:p>
          <w:p w14:paraId="725EEA42">
            <w:pPr>
              <w:jc w:val="center"/>
              <w:rPr>
                <w:rFonts w:hint="eastAsia" w:ascii="黑体" w:hAnsi="黑体" w:eastAsia="黑体" w:cs="宋体"/>
                <w:b/>
                <w:color w:val="000000"/>
                <w:kern w:val="0"/>
                <w:szCs w:val="21"/>
              </w:rPr>
            </w:pPr>
            <w:r>
              <w:rPr>
                <w:rFonts w:hint="eastAsia" w:ascii="黑体" w:hAnsi="黑体" w:eastAsia="黑体" w:cs="宋体"/>
                <w:color w:val="000000"/>
                <w:kern w:val="0"/>
                <w:szCs w:val="21"/>
              </w:rPr>
              <w:t>（100分）</w:t>
            </w:r>
          </w:p>
        </w:tc>
      </w:tr>
      <w:tr w14:paraId="605F02A9">
        <w:tblPrEx>
          <w:tblCellMar>
            <w:top w:w="0" w:type="dxa"/>
            <w:left w:w="108" w:type="dxa"/>
            <w:bottom w:w="0" w:type="dxa"/>
            <w:right w:w="108" w:type="dxa"/>
          </w:tblCellMar>
        </w:tblPrEx>
        <w:trPr>
          <w:trHeight w:val="1348" w:hRule="atLeast"/>
          <w:jc w:val="center"/>
        </w:trPr>
        <w:tc>
          <w:tcPr>
            <w:tcW w:w="850" w:type="dxa"/>
            <w:vMerge w:val="continue"/>
            <w:tcBorders>
              <w:top w:val="single" w:color="auto" w:sz="4" w:space="0"/>
              <w:left w:val="single" w:color="auto" w:sz="4" w:space="0"/>
              <w:bottom w:val="single" w:color="auto" w:sz="4" w:space="0"/>
              <w:right w:val="single" w:color="auto" w:sz="4" w:space="0"/>
            </w:tcBorders>
            <w:vAlign w:val="center"/>
          </w:tcPr>
          <w:p w14:paraId="3D8A6564">
            <w:pPr>
              <w:widowControl/>
              <w:jc w:val="left"/>
              <w:rPr>
                <w:rFonts w:ascii="黑体" w:hAnsi="黑体" w:eastAsia="黑体" w:cs="宋体"/>
                <w:b/>
                <w:bCs/>
                <w:color w:val="000000"/>
                <w:kern w:val="0"/>
                <w:szCs w:val="21"/>
              </w:rPr>
            </w:pPr>
          </w:p>
        </w:tc>
        <w:tc>
          <w:tcPr>
            <w:tcW w:w="849" w:type="dxa"/>
            <w:vMerge w:val="continue"/>
            <w:tcBorders>
              <w:top w:val="single" w:color="auto" w:sz="4" w:space="0"/>
              <w:left w:val="single" w:color="auto" w:sz="4" w:space="0"/>
              <w:bottom w:val="single" w:color="auto" w:sz="4" w:space="0"/>
              <w:right w:val="single" w:color="auto" w:sz="4" w:space="0"/>
            </w:tcBorders>
            <w:vAlign w:val="center"/>
          </w:tcPr>
          <w:p w14:paraId="04DB7128">
            <w:pPr>
              <w:widowControl/>
              <w:jc w:val="left"/>
              <w:rPr>
                <w:rFonts w:ascii="黑体" w:hAnsi="黑体" w:eastAsia="黑体" w:cs="宋体"/>
                <w:color w:val="000000"/>
                <w:kern w:val="0"/>
                <w:szCs w:val="21"/>
              </w:rPr>
            </w:pPr>
          </w:p>
        </w:tc>
        <w:tc>
          <w:tcPr>
            <w:tcW w:w="1453" w:type="dxa"/>
            <w:tcBorders>
              <w:top w:val="nil"/>
              <w:left w:val="nil"/>
              <w:bottom w:val="single" w:color="auto" w:sz="4" w:space="0"/>
              <w:right w:val="single" w:color="auto" w:sz="4" w:space="0"/>
            </w:tcBorders>
            <w:vAlign w:val="center"/>
          </w:tcPr>
          <w:p w14:paraId="1004CD0C">
            <w:pPr>
              <w:widowControl/>
              <w:jc w:val="center"/>
              <w:rPr>
                <w:rFonts w:ascii="黑体" w:hAnsi="黑体" w:eastAsia="黑体" w:cs="宋体"/>
                <w:color w:val="000000"/>
                <w:kern w:val="0"/>
                <w:szCs w:val="21"/>
              </w:rPr>
            </w:pPr>
            <w:r>
              <w:rPr>
                <w:rFonts w:hint="eastAsia" w:ascii="黑体" w:hAnsi="黑体" w:eastAsia="黑体" w:cs="宋体"/>
                <w:color w:val="000000"/>
                <w:kern w:val="0"/>
                <w:szCs w:val="21"/>
              </w:rPr>
              <w:t>内容表达情况</w:t>
            </w:r>
          </w:p>
          <w:p w14:paraId="6B4BDC58">
            <w:pPr>
              <w:widowControl/>
              <w:jc w:val="center"/>
              <w:rPr>
                <w:rFonts w:hint="eastAsia" w:ascii="黑体" w:hAnsi="黑体" w:eastAsia="黑体" w:cs="宋体"/>
                <w:color w:val="000000"/>
                <w:kern w:val="0"/>
                <w:szCs w:val="21"/>
              </w:rPr>
            </w:pPr>
            <w:r>
              <w:rPr>
                <w:rFonts w:hint="eastAsia" w:ascii="黑体" w:hAnsi="黑体" w:eastAsia="黑体" w:cs="宋体"/>
                <w:color w:val="000000"/>
                <w:kern w:val="0"/>
                <w:szCs w:val="21"/>
              </w:rPr>
              <w:t>（15分）</w:t>
            </w:r>
          </w:p>
        </w:tc>
        <w:tc>
          <w:tcPr>
            <w:tcW w:w="1396" w:type="dxa"/>
            <w:gridSpan w:val="2"/>
            <w:tcBorders>
              <w:top w:val="nil"/>
              <w:left w:val="nil"/>
              <w:bottom w:val="single" w:color="auto" w:sz="4" w:space="0"/>
              <w:right w:val="single" w:color="auto" w:sz="4" w:space="0"/>
            </w:tcBorders>
            <w:vAlign w:val="center"/>
          </w:tcPr>
          <w:p w14:paraId="308FDCEB">
            <w:pPr>
              <w:widowControl/>
              <w:jc w:val="center"/>
              <w:rPr>
                <w:rFonts w:ascii="黑体" w:hAnsi="黑体" w:eastAsia="黑体" w:cs="宋体"/>
                <w:color w:val="000000"/>
                <w:kern w:val="0"/>
                <w:szCs w:val="21"/>
              </w:rPr>
            </w:pPr>
            <w:r>
              <w:rPr>
                <w:rFonts w:hint="eastAsia" w:ascii="黑体" w:hAnsi="黑体" w:eastAsia="黑体" w:cs="宋体"/>
                <w:color w:val="000000"/>
                <w:kern w:val="0"/>
                <w:szCs w:val="21"/>
              </w:rPr>
              <w:t>回答问题情况</w:t>
            </w:r>
          </w:p>
          <w:p w14:paraId="3E40BAC8">
            <w:pPr>
              <w:widowControl/>
              <w:jc w:val="center"/>
              <w:rPr>
                <w:rFonts w:hint="eastAsia" w:ascii="黑体" w:hAnsi="黑体" w:eastAsia="黑体" w:cs="宋体"/>
                <w:color w:val="000000"/>
                <w:kern w:val="0"/>
                <w:szCs w:val="21"/>
              </w:rPr>
            </w:pPr>
            <w:r>
              <w:rPr>
                <w:rFonts w:hint="eastAsia" w:ascii="黑体" w:hAnsi="黑体" w:eastAsia="黑体" w:cs="宋体"/>
                <w:color w:val="000000"/>
                <w:kern w:val="0"/>
                <w:szCs w:val="21"/>
              </w:rPr>
              <w:t>（25分）</w:t>
            </w:r>
          </w:p>
        </w:tc>
        <w:tc>
          <w:tcPr>
            <w:tcW w:w="1395" w:type="dxa"/>
            <w:gridSpan w:val="2"/>
            <w:tcBorders>
              <w:top w:val="nil"/>
              <w:left w:val="nil"/>
              <w:bottom w:val="single" w:color="auto" w:sz="4" w:space="0"/>
              <w:right w:val="single" w:color="auto" w:sz="4" w:space="0"/>
            </w:tcBorders>
            <w:vAlign w:val="center"/>
          </w:tcPr>
          <w:p w14:paraId="1B24B6C4">
            <w:pPr>
              <w:widowControl/>
              <w:jc w:val="center"/>
              <w:rPr>
                <w:rFonts w:ascii="黑体" w:hAnsi="黑体" w:eastAsia="黑体" w:cs="宋体"/>
                <w:color w:val="000000"/>
                <w:kern w:val="0"/>
                <w:szCs w:val="21"/>
              </w:rPr>
            </w:pPr>
            <w:r>
              <w:rPr>
                <w:rFonts w:hint="eastAsia" w:ascii="黑体" w:hAnsi="黑体" w:eastAsia="黑体" w:cs="宋体"/>
                <w:color w:val="000000"/>
                <w:kern w:val="0"/>
                <w:szCs w:val="21"/>
              </w:rPr>
              <w:t>规范要求与文字表达</w:t>
            </w:r>
          </w:p>
          <w:p w14:paraId="497AFF47">
            <w:pPr>
              <w:widowControl/>
              <w:jc w:val="center"/>
              <w:rPr>
                <w:rFonts w:hint="eastAsia" w:ascii="黑体" w:hAnsi="黑体" w:eastAsia="黑体" w:cs="宋体"/>
                <w:color w:val="000000"/>
                <w:kern w:val="0"/>
                <w:szCs w:val="21"/>
              </w:rPr>
            </w:pPr>
            <w:r>
              <w:rPr>
                <w:rFonts w:hint="eastAsia" w:ascii="黑体" w:hAnsi="黑体" w:eastAsia="黑体" w:cs="宋体"/>
                <w:color w:val="000000"/>
                <w:kern w:val="0"/>
                <w:szCs w:val="21"/>
              </w:rPr>
              <w:t>（20分）</w:t>
            </w:r>
          </w:p>
        </w:tc>
        <w:tc>
          <w:tcPr>
            <w:tcW w:w="1670" w:type="dxa"/>
            <w:tcBorders>
              <w:top w:val="nil"/>
              <w:left w:val="nil"/>
              <w:bottom w:val="single" w:color="auto" w:sz="4" w:space="0"/>
              <w:right w:val="single" w:color="auto" w:sz="4" w:space="0"/>
            </w:tcBorders>
            <w:vAlign w:val="center"/>
          </w:tcPr>
          <w:p w14:paraId="432C96BF">
            <w:pPr>
              <w:widowControl/>
              <w:jc w:val="center"/>
              <w:rPr>
                <w:rFonts w:ascii="黑体" w:hAnsi="黑体" w:eastAsia="黑体" w:cs="宋体"/>
                <w:color w:val="000000"/>
                <w:kern w:val="0"/>
                <w:szCs w:val="21"/>
              </w:rPr>
            </w:pPr>
            <w:r>
              <w:rPr>
                <w:rFonts w:hint="eastAsia" w:ascii="黑体" w:hAnsi="黑体" w:eastAsia="黑体" w:cs="宋体"/>
                <w:color w:val="000000"/>
                <w:kern w:val="0"/>
                <w:szCs w:val="21"/>
              </w:rPr>
              <w:t>论文（设计、创作）质量和创新意识</w:t>
            </w:r>
          </w:p>
          <w:p w14:paraId="71DAEF1F">
            <w:pPr>
              <w:widowControl/>
              <w:jc w:val="center"/>
              <w:rPr>
                <w:rFonts w:hint="eastAsia" w:ascii="黑体" w:hAnsi="黑体" w:eastAsia="黑体" w:cs="宋体"/>
                <w:color w:val="000000"/>
                <w:kern w:val="0"/>
                <w:szCs w:val="21"/>
              </w:rPr>
            </w:pPr>
            <w:r>
              <w:rPr>
                <w:rFonts w:hint="eastAsia" w:ascii="黑体" w:hAnsi="黑体" w:eastAsia="黑体" w:cs="宋体"/>
                <w:color w:val="000000"/>
                <w:kern w:val="0"/>
                <w:szCs w:val="21"/>
              </w:rPr>
              <w:t>（40分）</w:t>
            </w:r>
          </w:p>
        </w:tc>
        <w:tc>
          <w:tcPr>
            <w:tcW w:w="1405" w:type="dxa"/>
            <w:vMerge w:val="continue"/>
            <w:tcBorders>
              <w:left w:val="nil"/>
              <w:bottom w:val="single" w:color="auto" w:sz="4" w:space="0"/>
              <w:right w:val="single" w:color="auto" w:sz="4" w:space="0"/>
            </w:tcBorders>
            <w:vAlign w:val="center"/>
          </w:tcPr>
          <w:p w14:paraId="09C2D316">
            <w:pPr>
              <w:widowControl/>
              <w:jc w:val="center"/>
              <w:rPr>
                <w:rFonts w:hint="eastAsia" w:ascii="黑体" w:hAnsi="黑体" w:eastAsia="黑体" w:cs="宋体"/>
                <w:color w:val="000000"/>
                <w:kern w:val="0"/>
                <w:szCs w:val="21"/>
              </w:rPr>
            </w:pPr>
          </w:p>
        </w:tc>
      </w:tr>
      <w:tr w14:paraId="5A0CAC5C">
        <w:tblPrEx>
          <w:tblCellMar>
            <w:top w:w="0" w:type="dxa"/>
            <w:left w:w="108" w:type="dxa"/>
            <w:bottom w:w="0" w:type="dxa"/>
            <w:right w:w="108" w:type="dxa"/>
          </w:tblCellMar>
        </w:tblPrEx>
        <w:trPr>
          <w:trHeight w:val="658" w:hRule="atLeast"/>
          <w:jc w:val="center"/>
        </w:trPr>
        <w:tc>
          <w:tcPr>
            <w:tcW w:w="850" w:type="dxa"/>
            <w:vMerge w:val="continue"/>
            <w:tcBorders>
              <w:top w:val="single" w:color="auto" w:sz="4" w:space="0"/>
              <w:left w:val="single" w:color="auto" w:sz="4" w:space="0"/>
              <w:bottom w:val="single" w:color="auto" w:sz="4" w:space="0"/>
              <w:right w:val="single" w:color="auto" w:sz="4" w:space="0"/>
            </w:tcBorders>
            <w:vAlign w:val="center"/>
          </w:tcPr>
          <w:p w14:paraId="2901BC27">
            <w:pPr>
              <w:widowControl/>
              <w:jc w:val="left"/>
              <w:rPr>
                <w:rFonts w:ascii="黑体" w:hAnsi="黑体" w:eastAsia="黑体" w:cs="宋体"/>
                <w:b/>
                <w:bCs/>
                <w:color w:val="000000"/>
                <w:kern w:val="0"/>
                <w:szCs w:val="21"/>
              </w:rPr>
            </w:pPr>
          </w:p>
        </w:tc>
        <w:tc>
          <w:tcPr>
            <w:tcW w:w="849" w:type="dxa"/>
            <w:tcBorders>
              <w:top w:val="nil"/>
              <w:left w:val="nil"/>
              <w:bottom w:val="single" w:color="auto" w:sz="4" w:space="0"/>
              <w:right w:val="single" w:color="auto" w:sz="4" w:space="0"/>
            </w:tcBorders>
            <w:vAlign w:val="center"/>
          </w:tcPr>
          <w:p w14:paraId="7066AF4F">
            <w:pPr>
              <w:widowControl/>
              <w:rPr>
                <w:rFonts w:hint="eastAsia" w:ascii="黑体" w:hAnsi="黑体" w:eastAsia="黑体" w:cs="宋体"/>
                <w:b/>
                <w:color w:val="000000"/>
                <w:kern w:val="0"/>
                <w:szCs w:val="21"/>
              </w:rPr>
            </w:pPr>
            <w:r>
              <w:rPr>
                <w:rFonts w:hint="eastAsia" w:ascii="黑体" w:hAnsi="黑体" w:eastAsia="黑体" w:cs="宋体"/>
                <w:b/>
                <w:color w:val="000000"/>
                <w:kern w:val="0"/>
                <w:szCs w:val="21"/>
              </w:rPr>
              <w:t>得分</w:t>
            </w:r>
          </w:p>
        </w:tc>
        <w:tc>
          <w:tcPr>
            <w:tcW w:w="1453" w:type="dxa"/>
            <w:tcBorders>
              <w:top w:val="nil"/>
              <w:left w:val="nil"/>
              <w:bottom w:val="single" w:color="auto" w:sz="4" w:space="0"/>
              <w:right w:val="single" w:color="auto" w:sz="4" w:space="0"/>
            </w:tcBorders>
            <w:vAlign w:val="center"/>
          </w:tcPr>
          <w:p w14:paraId="788449B2">
            <w:pPr>
              <w:widowControl/>
              <w:jc w:val="center"/>
              <w:rPr>
                <w:rFonts w:hint="eastAsia" w:ascii="宋体" w:hAnsi="宋体" w:eastAsia="宋体" w:cs="宋体"/>
                <w:b w:val="0"/>
                <w:bCs w:val="0"/>
                <w:color w:val="000000"/>
                <w:kern w:val="0"/>
                <w:szCs w:val="21"/>
              </w:rPr>
            </w:pPr>
            <w:r>
              <w:rPr>
                <w:rFonts w:hint="eastAsia" w:ascii="宋体" w:hAnsi="宋体" w:eastAsia="宋体" w:cs="宋体"/>
                <w:color w:val="000000"/>
                <w:kern w:val="0"/>
                <w:szCs w:val="21"/>
              </w:rPr>
              <w:t>10</w:t>
            </w:r>
          </w:p>
        </w:tc>
        <w:tc>
          <w:tcPr>
            <w:tcW w:w="1396" w:type="dxa"/>
            <w:gridSpan w:val="2"/>
            <w:tcBorders>
              <w:top w:val="nil"/>
              <w:left w:val="nil"/>
              <w:bottom w:val="single" w:color="auto" w:sz="4" w:space="0"/>
              <w:right w:val="single" w:color="auto" w:sz="4" w:space="0"/>
            </w:tcBorders>
            <w:vAlign w:val="center"/>
          </w:tcPr>
          <w:p w14:paraId="44DC79FA">
            <w:pPr>
              <w:widowControl/>
              <w:jc w:val="center"/>
              <w:rPr>
                <w:rFonts w:hint="eastAsia" w:ascii="宋体" w:hAnsi="宋体" w:eastAsia="宋体" w:cs="宋体"/>
                <w:b w:val="0"/>
                <w:bCs w:val="0"/>
                <w:color w:val="000000"/>
                <w:kern w:val="0"/>
                <w:szCs w:val="21"/>
              </w:rPr>
            </w:pPr>
            <w:r>
              <w:rPr>
                <w:rFonts w:hint="eastAsia" w:ascii="宋体" w:hAnsi="宋体" w:eastAsia="宋体" w:cs="宋体"/>
                <w:color w:val="000000"/>
                <w:kern w:val="0"/>
                <w:szCs w:val="21"/>
              </w:rPr>
              <w:t>20</w:t>
            </w:r>
          </w:p>
        </w:tc>
        <w:tc>
          <w:tcPr>
            <w:tcW w:w="1395" w:type="dxa"/>
            <w:gridSpan w:val="2"/>
            <w:tcBorders>
              <w:top w:val="nil"/>
              <w:left w:val="nil"/>
              <w:bottom w:val="single" w:color="auto" w:sz="4" w:space="0"/>
              <w:right w:val="single" w:color="auto" w:sz="4" w:space="0"/>
            </w:tcBorders>
            <w:vAlign w:val="center"/>
          </w:tcPr>
          <w:p w14:paraId="275C37AF">
            <w:pPr>
              <w:widowControl/>
              <w:jc w:val="center"/>
              <w:rPr>
                <w:rFonts w:hint="eastAsia" w:ascii="宋体" w:hAnsi="宋体" w:eastAsia="宋体" w:cs="宋体"/>
                <w:b w:val="0"/>
                <w:bCs w:val="0"/>
                <w:color w:val="000000"/>
                <w:kern w:val="0"/>
                <w:szCs w:val="21"/>
              </w:rPr>
            </w:pPr>
            <w:r>
              <w:rPr>
                <w:rFonts w:hint="eastAsia" w:ascii="宋体" w:hAnsi="宋体" w:eastAsia="宋体" w:cs="宋体"/>
                <w:color w:val="000000"/>
                <w:kern w:val="0"/>
                <w:szCs w:val="21"/>
              </w:rPr>
              <w:t>16</w:t>
            </w:r>
          </w:p>
        </w:tc>
        <w:tc>
          <w:tcPr>
            <w:tcW w:w="1670" w:type="dxa"/>
            <w:tcBorders>
              <w:top w:val="nil"/>
              <w:left w:val="nil"/>
              <w:bottom w:val="single" w:color="auto" w:sz="4" w:space="0"/>
              <w:right w:val="single" w:color="auto" w:sz="4" w:space="0"/>
            </w:tcBorders>
            <w:vAlign w:val="center"/>
          </w:tcPr>
          <w:p w14:paraId="1BF30C35">
            <w:pPr>
              <w:widowControl/>
              <w:jc w:val="center"/>
              <w:rPr>
                <w:rFonts w:hint="eastAsia" w:ascii="宋体" w:hAnsi="宋体" w:eastAsia="宋体" w:cs="宋体"/>
                <w:b w:val="0"/>
                <w:bCs w:val="0"/>
                <w:color w:val="000000"/>
                <w:kern w:val="0"/>
                <w:szCs w:val="21"/>
              </w:rPr>
            </w:pPr>
            <w:r>
              <w:rPr>
                <w:rFonts w:hint="eastAsia" w:ascii="宋体" w:hAnsi="宋体" w:eastAsia="宋体" w:cs="宋体"/>
                <w:color w:val="000000"/>
                <w:kern w:val="0"/>
                <w:szCs w:val="21"/>
              </w:rPr>
              <w:t>32</w:t>
            </w:r>
          </w:p>
        </w:tc>
        <w:tc>
          <w:tcPr>
            <w:tcW w:w="1405" w:type="dxa"/>
            <w:tcBorders>
              <w:top w:val="nil"/>
              <w:left w:val="nil"/>
              <w:bottom w:val="single" w:color="auto" w:sz="4" w:space="0"/>
              <w:right w:val="single" w:color="auto" w:sz="4" w:space="0"/>
            </w:tcBorders>
            <w:vAlign w:val="center"/>
          </w:tcPr>
          <w:p w14:paraId="1A9C0BFA">
            <w:pPr>
              <w:widowControl/>
              <w:jc w:val="center"/>
              <w:rPr>
                <w:rFonts w:hint="eastAsia" w:ascii="宋体" w:hAnsi="宋体" w:eastAsia="宋体" w:cs="宋体"/>
                <w:b w:val="0"/>
                <w:bCs w:val="0"/>
                <w:color w:val="000000"/>
                <w:kern w:val="0"/>
                <w:szCs w:val="21"/>
              </w:rPr>
            </w:pPr>
            <w:r>
              <w:rPr>
                <w:rFonts w:hint="eastAsia" w:ascii="宋体" w:hAnsi="宋体" w:eastAsia="宋体" w:cs="宋体"/>
                <w:color w:val="000000"/>
                <w:kern w:val="0"/>
                <w:szCs w:val="21"/>
                <w:lang w:eastAsia="zh-CN"/>
              </w:rPr>
              <w:t>78</w:t>
            </w:r>
          </w:p>
        </w:tc>
      </w:tr>
      <w:tr w14:paraId="6B4E6B96">
        <w:tblPrEx>
          <w:tblCellMar>
            <w:top w:w="0" w:type="dxa"/>
            <w:left w:w="108" w:type="dxa"/>
            <w:bottom w:w="0" w:type="dxa"/>
            <w:right w:w="108" w:type="dxa"/>
          </w:tblCellMar>
        </w:tblPrEx>
        <w:trPr>
          <w:trHeight w:val="2254" w:hRule="atLeast"/>
          <w:jc w:val="center"/>
        </w:trPr>
        <w:tc>
          <w:tcPr>
            <w:tcW w:w="850" w:type="dxa"/>
            <w:vMerge w:val="continue"/>
            <w:tcBorders>
              <w:top w:val="single" w:color="auto" w:sz="4" w:space="0"/>
              <w:left w:val="single" w:color="auto" w:sz="4" w:space="0"/>
              <w:bottom w:val="single" w:color="auto" w:sz="4" w:space="0"/>
              <w:right w:val="single" w:color="auto" w:sz="4" w:space="0"/>
            </w:tcBorders>
            <w:vAlign w:val="center"/>
          </w:tcPr>
          <w:p w14:paraId="3CDA19A2">
            <w:pPr>
              <w:widowControl/>
              <w:jc w:val="left"/>
              <w:rPr>
                <w:rFonts w:ascii="黑体" w:hAnsi="黑体" w:eastAsia="黑体" w:cs="宋体"/>
                <w:b/>
                <w:bCs/>
                <w:color w:val="000000"/>
                <w:kern w:val="0"/>
                <w:szCs w:val="21"/>
              </w:rPr>
            </w:pPr>
          </w:p>
        </w:tc>
        <w:tc>
          <w:tcPr>
            <w:tcW w:w="849" w:type="dxa"/>
            <w:tcBorders>
              <w:top w:val="nil"/>
              <w:left w:val="nil"/>
              <w:bottom w:val="nil"/>
              <w:right w:val="single" w:color="auto" w:sz="4" w:space="0"/>
            </w:tcBorders>
            <w:vAlign w:val="center"/>
          </w:tcPr>
          <w:p w14:paraId="169DA4C1">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答辩</w:t>
            </w:r>
          </w:p>
          <w:p w14:paraId="264C82B5">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委员</w:t>
            </w:r>
          </w:p>
          <w:p w14:paraId="2A77247B">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会</w:t>
            </w:r>
          </w:p>
          <w:p w14:paraId="69804911">
            <w:pPr>
              <w:widowControl/>
              <w:spacing w:line="400" w:lineRule="exact"/>
              <w:jc w:val="center"/>
              <w:rPr>
                <w:rFonts w:hint="eastAsia" w:ascii="黑体" w:hAnsi="黑体" w:eastAsia="黑体" w:cs="宋体"/>
                <w:b/>
                <w:color w:val="000000"/>
                <w:kern w:val="0"/>
                <w:szCs w:val="21"/>
              </w:rPr>
            </w:pPr>
            <w:r>
              <w:rPr>
                <w:rFonts w:hint="eastAsia" w:ascii="黑体" w:hAnsi="黑体" w:eastAsia="黑体" w:cs="宋体"/>
                <w:b/>
                <w:color w:val="000000"/>
                <w:kern w:val="0"/>
                <w:szCs w:val="21"/>
              </w:rPr>
              <w:t>（组）</w:t>
            </w:r>
          </w:p>
          <w:p w14:paraId="097028CA">
            <w:pPr>
              <w:widowControl/>
              <w:spacing w:line="400" w:lineRule="exact"/>
              <w:jc w:val="center"/>
              <w:rPr>
                <w:rFonts w:ascii="黑体" w:hAnsi="黑体" w:eastAsia="黑体" w:cs="宋体"/>
                <w:b/>
                <w:color w:val="000000"/>
                <w:kern w:val="0"/>
                <w:szCs w:val="21"/>
              </w:rPr>
            </w:pPr>
            <w:r>
              <w:rPr>
                <w:rFonts w:hint="eastAsia" w:ascii="黑体" w:hAnsi="黑体" w:eastAsia="黑体" w:cs="宋体"/>
                <w:b/>
                <w:color w:val="000000"/>
                <w:kern w:val="0"/>
                <w:szCs w:val="21"/>
              </w:rPr>
              <w:t>评定</w:t>
            </w:r>
          </w:p>
          <w:p w14:paraId="5AE62FB9">
            <w:pPr>
              <w:widowControl/>
              <w:spacing w:line="400" w:lineRule="exact"/>
              <w:jc w:val="center"/>
              <w:rPr>
                <w:rFonts w:hint="eastAsia" w:ascii="黑体" w:hAnsi="黑体" w:eastAsia="黑体" w:cs="宋体"/>
                <w:color w:val="000000"/>
                <w:kern w:val="0"/>
                <w:szCs w:val="21"/>
              </w:rPr>
            </w:pPr>
            <w:r>
              <w:rPr>
                <w:rFonts w:hint="eastAsia" w:ascii="黑体" w:hAnsi="黑体" w:eastAsia="黑体" w:cs="宋体"/>
                <w:b/>
                <w:color w:val="000000"/>
                <w:kern w:val="0"/>
                <w:szCs w:val="21"/>
              </w:rPr>
              <w:t>结论</w:t>
            </w:r>
          </w:p>
        </w:tc>
        <w:tc>
          <w:tcPr>
            <w:tcW w:w="7319" w:type="dxa"/>
            <w:gridSpan w:val="7"/>
            <w:tcBorders>
              <w:top w:val="single" w:color="auto" w:sz="4" w:space="0"/>
              <w:left w:val="nil"/>
              <w:bottom w:val="single" w:color="auto" w:sz="4" w:space="0"/>
              <w:right w:val="single" w:color="auto" w:sz="4" w:space="0"/>
            </w:tcBorders>
            <w:vAlign w:val="center"/>
          </w:tcPr>
          <w:p w14:paraId="258B016B">
            <w:pPr>
              <w:keepNext w:val="0"/>
              <w:keepLines w:val="0"/>
              <w:pageBreakBefore w:val="0"/>
              <w:widowControl/>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 w:val="21"/>
                <w:szCs w:val="21"/>
                <w:lang w:eastAsia="zh-CN"/>
              </w:rPr>
              <w:t>该生针对协同过滤算法中用户兴趣随时间变化的问题，提出了基于时间加权的改进方法，并将其成功应用于电影推荐系统的设计与实现中。选题符合本专业人才培养目标，该文论点基本正确，有一定的见解；在答辩过程中该生态度较为认真；答辩的思路比较清晰，语言流畅，比较全面的论述了文章内容，回答问题基本正确，时间符合论文答辩要求：准予通过答辩。</w:t>
            </w:r>
          </w:p>
          <w:p w14:paraId="70C4EEA6">
            <w:pPr>
              <w:widowControl/>
              <w:jc w:val="left"/>
              <w:rPr>
                <w:rFonts w:hint="eastAsia" w:ascii="黑体" w:hAnsi="黑体" w:eastAsia="黑体" w:cs="宋体"/>
                <w:color w:val="000000"/>
                <w:kern w:val="0"/>
                <w:szCs w:val="21"/>
              </w:rPr>
            </w:pPr>
          </w:p>
          <w:p w14:paraId="5C4856C6">
            <w:pPr>
              <w:keepNext w:val="0"/>
              <w:keepLines w:val="0"/>
              <w:pageBreakBefore w:val="0"/>
              <w:widowControl/>
              <w:kinsoku/>
              <w:wordWrap/>
              <w:overflowPunct/>
              <w:topLinePunct w:val="0"/>
              <w:autoSpaceDE/>
              <w:autoSpaceDN/>
              <w:bidi w:val="0"/>
              <w:adjustRightInd/>
              <w:snapToGrid/>
              <w:spacing w:line="360" w:lineRule="auto"/>
              <w:ind w:left="210" w:hanging="210" w:hangingChars="100"/>
              <w:jc w:val="left"/>
              <w:textAlignment w:val="auto"/>
              <w:rPr>
                <w:rFonts w:ascii="黑体" w:hAnsi="黑体" w:eastAsia="黑体" w:cs="宋体"/>
                <w:color w:val="000000"/>
                <w:kern w:val="0"/>
                <w:szCs w:val="21"/>
              </w:rPr>
            </w:pPr>
            <w:r>
              <w:rPr>
                <w:rFonts w:hint="eastAsia" w:ascii="黑体" w:hAnsi="黑体" w:eastAsia="黑体" w:cs="宋体"/>
                <w:color w:val="000000"/>
                <w:kern w:val="0"/>
                <w:szCs w:val="21"/>
              </w:rPr>
              <w:t>答辩委员会（组）签字：</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lang w:val="en-US" w:eastAsia="zh-CN"/>
              </w:rPr>
              <w:pict>
                <v:shape id="_x0000_i1026" o:spt="75" type="#_x0000_t75" style="height:24pt;width:69.6pt;" filled="f" o:preferrelative="t" stroked="f" coordsize="21600,21600">
                  <v:path/>
                  <v:fill on="f" focussize="0,0"/>
                  <v:stroke on="f" joinstyle="miter"/>
                  <v:imagedata r:id="rId11" o:title=""/>
                  <o:lock v:ext="edit" aspectratio="t"/>
                  <w10:wrap type="none"/>
                  <w10:anchorlock/>
                </v:shape>
              </w:pic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lang w:eastAsia="zh-CN"/>
              </w:rPr>
              <w:pict>
                <v:shape id="_x0000_i1027" o:spt="75" type="#_x0000_t75" style="height:24pt;width:69.6pt;" filled="f" o:preferrelative="t" stroked="f" coordsize="21600,21600">
                  <v:path/>
                  <v:fill on="f" focussize="0,0"/>
                  <v:stroke on="f" joinstyle="miter"/>
                  <v:imagedata r:id="rId10" o:title=""/>
                  <o:lock v:ext="edit" aspectratio="t"/>
                  <w10:wrap type="none"/>
                  <w10:anchorlock/>
                </v:shape>
              </w:pic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lang w:eastAsia="zh-CN"/>
              </w:rPr>
              <w:pict>
                <v:shape id="_x0000_i1028" o:spt="75" type="#_x0000_t75" style="height:24pt;width:69.6pt;" filled="f" o:preferrelative="t" stroked="f" coordsize="21600,21600">
                  <v:path/>
                  <v:fill on="f" focussize="0,0"/>
                  <v:stroke on="f" joinstyle="miter"/>
                  <v:imagedata r:id="rId12" o:title=""/>
                  <o:lock v:ext="edit" aspectratio="t"/>
                  <w10:wrap type="none"/>
                  <w10:anchorlock/>
                </v:shape>
              </w:pic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lang w:eastAsia="zh-CN"/>
              </w:rPr>
              <w:pict>
                <v:shape id="_x0000_i1029" o:spt="75" type="#_x0000_t75" style="height:24pt;width:69.6pt;" filled="f" o:preferrelative="t" stroked="f" coordsize="21600,21600">
                  <v:path/>
                  <v:fill on="f" focussize="0,0"/>
                  <v:stroke on="f" joinstyle="miter"/>
                  <v:imagedata r:id="rId9" o:title=""/>
                  <o:lock v:ext="edit" aspectratio="t"/>
                  <w10:wrap type="none"/>
                  <w10:anchorlock/>
                </v:shape>
              </w:pic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lang w:eastAsia="zh-CN"/>
              </w:rPr>
              <w:pict>
                <v:shape id="_x0000_i1030" o:spt="75" type="#_x0000_t75" style="height:24pt;width:69.6pt;" filled="f" o:preferrelative="t" stroked="f" coordsize="21600,21600">
                  <v:path/>
                  <v:fill on="f" focussize="0,0"/>
                  <v:stroke on="f" joinstyle="miter"/>
                  <v:imagedata r:id="rId13" o:title=""/>
                  <o:lock v:ext="edit" aspectratio="t"/>
                  <w10:wrap type="none"/>
                  <w10:anchorlock/>
                </v:shape>
              </w:pict>
            </w:r>
            <w:r>
              <w:rPr>
                <w:rFonts w:hint="eastAsia" w:ascii="宋体" w:hAnsi="宋体" w:eastAsia="宋体" w:cs="宋体"/>
                <w:color w:val="000000"/>
                <w:kern w:val="0"/>
                <w:sz w:val="24"/>
                <w:szCs w:val="24"/>
                <w:lang w:val="en-US" w:eastAsia="zh-CN"/>
              </w:rPr>
              <w:t xml:space="preserve">     </w:t>
            </w:r>
            <w:r>
              <w:rPr>
                <w:rFonts w:hint="eastAsia" w:ascii="黑体" w:hAnsi="黑体" w:eastAsia="黑体" w:cs="宋体"/>
                <w:color w:val="000000"/>
                <w:kern w:val="0"/>
                <w:szCs w:val="21"/>
              </w:rPr>
              <w:t xml:space="preserve"> </w:t>
            </w:r>
          </w:p>
          <w:p w14:paraId="677BEA21">
            <w:pPr>
              <w:widowControl/>
              <w:jc w:val="right"/>
              <w:rPr>
                <w:rFonts w:hint="default" w:ascii="黑体" w:hAnsi="黑体" w:eastAsia="黑体" w:cs="宋体"/>
                <w:b w:val="0"/>
                <w:bCs w:val="0"/>
                <w:color w:val="000000"/>
                <w:kern w:val="0"/>
                <w:szCs w:val="21"/>
              </w:rPr>
            </w:pPr>
            <w:r>
              <w:rPr>
                <w:rFonts w:hint="eastAsia" w:ascii="黑体" w:hAnsi="黑体" w:eastAsia="黑体" w:cs="宋体"/>
                <w:color w:val="000000"/>
                <w:kern w:val="0"/>
                <w:szCs w:val="21"/>
              </w:rPr>
              <w:t xml:space="preserve">                            </w:t>
            </w:r>
            <w:r>
              <w:rPr>
                <w:rFonts w:ascii="黑体" w:hAnsi="黑体" w:eastAsia="黑体" w:cs="宋体"/>
                <w:color w:val="000000"/>
                <w:kern w:val="0"/>
                <w:szCs w:val="21"/>
              </w:rPr>
              <w:t xml:space="preserve">        </w:t>
            </w:r>
            <w:r>
              <w:rPr>
                <w:rFonts w:hint="eastAsia" w:ascii="宋体" w:hAnsi="宋体" w:eastAsia="宋体" w:cs="宋体"/>
                <w:color w:val="000000"/>
                <w:kern w:val="0"/>
                <w:szCs w:val="21"/>
                <w:lang w:val="en-US" w:eastAsia="zh-CN"/>
              </w:rPr>
              <w:t xml:space="preserve"> </w:t>
            </w:r>
            <w:r>
              <w:rPr>
                <w:rFonts w:hint="eastAsia" w:ascii="宋体" w:hAnsi="宋体" w:eastAsia="宋体" w:cs="宋体"/>
                <w:b w:val="0"/>
                <w:bCs w:val="0"/>
                <w:color w:val="000000"/>
                <w:kern w:val="0"/>
                <w:szCs w:val="21"/>
                <w:lang w:val="en-US" w:eastAsia="zh-CN"/>
              </w:rPr>
              <w:t>2025年4月27日</w:t>
            </w:r>
          </w:p>
        </w:tc>
      </w:tr>
      <w:tr w14:paraId="40C10E9A">
        <w:tblPrEx>
          <w:tblCellMar>
            <w:top w:w="0" w:type="dxa"/>
            <w:left w:w="108" w:type="dxa"/>
            <w:bottom w:w="0" w:type="dxa"/>
            <w:right w:w="108" w:type="dxa"/>
          </w:tblCellMar>
        </w:tblPrEx>
        <w:trPr>
          <w:trHeight w:val="1461" w:hRule="atLeast"/>
          <w:jc w:val="center"/>
        </w:trPr>
        <w:tc>
          <w:tcPr>
            <w:tcW w:w="9018" w:type="dxa"/>
            <w:gridSpan w:val="9"/>
            <w:tcBorders>
              <w:top w:val="single" w:color="auto" w:sz="4" w:space="0"/>
              <w:left w:val="single" w:color="auto" w:sz="4" w:space="0"/>
              <w:bottom w:val="single" w:color="auto" w:sz="4" w:space="0"/>
              <w:right w:val="single" w:color="000000" w:sz="4" w:space="0"/>
            </w:tcBorders>
            <w:vAlign w:val="center"/>
          </w:tcPr>
          <w:p w14:paraId="7164437E">
            <w:pPr>
              <w:widowControl/>
              <w:jc w:val="left"/>
              <w:rPr>
                <w:rFonts w:hint="eastAsia" w:ascii="黑体" w:hAnsi="黑体" w:eastAsia="黑体" w:cs="宋体"/>
                <w:color w:val="000000"/>
                <w:kern w:val="0"/>
                <w:szCs w:val="21"/>
              </w:rPr>
            </w:pPr>
          </w:p>
          <w:p w14:paraId="3A4AAFE9">
            <w:pPr>
              <w:widowControl/>
              <w:jc w:val="left"/>
              <w:rPr>
                <w:rFonts w:ascii="黑体" w:hAnsi="黑体" w:eastAsia="黑体" w:cs="宋体"/>
                <w:color w:val="000000"/>
                <w:kern w:val="0"/>
                <w:szCs w:val="21"/>
              </w:rPr>
            </w:pPr>
            <w:r>
              <w:rPr>
                <w:rFonts w:hint="eastAsia" w:ascii="黑体" w:hAnsi="黑体" w:eastAsia="黑体" w:cs="宋体"/>
                <w:color w:val="000000"/>
                <w:kern w:val="0"/>
                <w:szCs w:val="21"/>
              </w:rPr>
              <w:t xml:space="preserve">毕业论文（设计、创作）答辩成绩：  </w:t>
            </w:r>
            <w:r>
              <w:rPr>
                <w:rFonts w:hint="eastAsia" w:ascii="宋体" w:hAnsi="宋体" w:eastAsia="宋体" w:cs="宋体"/>
                <w:color w:val="000000"/>
                <w:kern w:val="0"/>
                <w:szCs w:val="21"/>
                <w:lang w:eastAsia="zh-CN"/>
              </w:rPr>
              <w:t>78</w:t>
            </w:r>
            <w:r>
              <w:rPr>
                <w:rFonts w:hint="eastAsia" w:ascii="黑体" w:hAnsi="黑体" w:eastAsia="黑体" w:cs="宋体"/>
                <w:color w:val="000000"/>
                <w:kern w:val="0"/>
                <w:szCs w:val="21"/>
                <w:lang w:val="en-US" w:eastAsia="zh-CN"/>
              </w:rPr>
              <w:t xml:space="preserve"> </w:t>
            </w:r>
            <w:r>
              <w:rPr>
                <w:rFonts w:hint="eastAsia" w:ascii="黑体" w:hAnsi="黑体" w:eastAsia="黑体" w:cs="宋体"/>
                <w:color w:val="000000"/>
                <w:kern w:val="0"/>
                <w:szCs w:val="21"/>
              </w:rPr>
              <w:t xml:space="preserve"> 分</w:t>
            </w:r>
          </w:p>
          <w:p w14:paraId="0CBD6CF4">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黑体" w:hAnsi="黑体" w:eastAsia="黑体" w:cs="宋体"/>
                <w:color w:val="000000"/>
                <w:kern w:val="0"/>
                <w:szCs w:val="21"/>
              </w:rPr>
            </w:pPr>
            <w:r>
              <w:rPr>
                <w:rFonts w:hint="eastAsia" w:ascii="黑体" w:hAnsi="黑体" w:eastAsia="黑体" w:cs="宋体"/>
                <w:color w:val="000000"/>
                <w:kern w:val="0"/>
                <w:szCs w:val="21"/>
              </w:rPr>
              <w:t xml:space="preserve">                      </w:t>
            </w:r>
            <w:r>
              <w:rPr>
                <w:rFonts w:ascii="黑体" w:hAnsi="黑体" w:eastAsia="黑体" w:cs="宋体"/>
                <w:color w:val="000000"/>
                <w:kern w:val="0"/>
                <w:szCs w:val="21"/>
              </w:rPr>
              <w:t xml:space="preserve">         </w:t>
            </w:r>
            <w:r>
              <w:rPr>
                <w:rFonts w:hint="eastAsia" w:ascii="黑体" w:hAnsi="黑体" w:eastAsia="黑体" w:cs="宋体"/>
                <w:color w:val="000000"/>
                <w:kern w:val="0"/>
                <w:szCs w:val="21"/>
              </w:rPr>
              <w:t>答辩委员会（组）负责人签字：</w:t>
            </w:r>
            <w:r>
              <w:rPr>
                <w:rFonts w:hint="eastAsia" w:ascii="宋体" w:hAnsi="宋体" w:eastAsia="宋体" w:cs="宋体"/>
                <w:color w:val="000000"/>
                <w:kern w:val="0"/>
                <w:sz w:val="24"/>
                <w:szCs w:val="24"/>
                <w:lang w:eastAsia="zh-CN"/>
              </w:rPr>
              <w:pict>
                <v:shape id="_x0000_i1031" o:spt="75" type="#_x0000_t75" style="height:24pt;width:69.6pt;" filled="f" o:preferrelative="t" stroked="f" coordsize="21600,21600">
                  <v:path/>
                  <v:fill on="f" focussize="0,0"/>
                  <v:stroke on="f" joinstyle="miter"/>
                  <v:imagedata r:id="rId11" o:title=""/>
                  <o:lock v:ext="edit" aspectratio="t"/>
                  <w10:wrap type="none"/>
                  <w10:anchorlock/>
                </v:shape>
              </w:pict>
            </w:r>
          </w:p>
          <w:p w14:paraId="3AB04F5E">
            <w:pPr>
              <w:widowControl/>
              <w:jc w:val="right"/>
              <w:rPr>
                <w:rFonts w:hint="default" w:ascii="黑体" w:hAnsi="黑体" w:eastAsia="黑体" w:cs="宋体"/>
                <w:color w:val="000000"/>
                <w:kern w:val="0"/>
                <w:szCs w:val="21"/>
              </w:rPr>
            </w:pPr>
            <w:r>
              <w:rPr>
                <w:rFonts w:hint="eastAsia" w:ascii="黑体" w:hAnsi="黑体" w:eastAsia="黑体" w:cs="宋体"/>
                <w:color w:val="000000"/>
                <w:kern w:val="0"/>
                <w:szCs w:val="21"/>
              </w:rPr>
              <w:t xml:space="preserve">                                        </w:t>
            </w:r>
            <w:r>
              <w:rPr>
                <w:rFonts w:ascii="黑体" w:hAnsi="黑体" w:eastAsia="黑体" w:cs="宋体"/>
                <w:color w:val="000000"/>
                <w:kern w:val="0"/>
                <w:szCs w:val="21"/>
              </w:rPr>
              <w:t xml:space="preserve">             </w:t>
            </w:r>
            <w:r>
              <w:rPr>
                <w:rFonts w:hint="eastAsia" w:ascii="黑体" w:hAnsi="黑体" w:eastAsia="黑体" w:cs="宋体"/>
                <w:b w:val="0"/>
                <w:bCs w:val="0"/>
                <w:color w:val="000000"/>
                <w:kern w:val="0"/>
                <w:szCs w:val="21"/>
                <w:lang w:eastAsia="zh-CN"/>
              </w:rPr>
              <w:t xml:space="preserve"> </w:t>
            </w:r>
            <w:r>
              <w:rPr>
                <w:rFonts w:hint="eastAsia" w:ascii="宋体" w:hAnsi="宋体" w:eastAsia="宋体" w:cs="宋体"/>
                <w:b w:val="0"/>
                <w:bCs w:val="0"/>
                <w:color w:val="000000"/>
                <w:kern w:val="0"/>
                <w:szCs w:val="21"/>
                <w:lang w:val="en-US" w:eastAsia="zh-CN"/>
              </w:rPr>
              <w:t>2025年4月27日</w:t>
            </w:r>
          </w:p>
        </w:tc>
      </w:tr>
    </w:tbl>
    <w:p w14:paraId="4AF9F6E1">
      <w:pPr>
        <w:pStyle w:val="7"/>
        <w:spacing w:line="300" w:lineRule="exact"/>
        <w:rPr>
          <w:rFonts w:hint="eastAsia"/>
          <w:b/>
          <w:kern w:val="13"/>
          <w:sz w:val="21"/>
          <w:szCs w:val="21"/>
        </w:rPr>
      </w:pPr>
      <w:r>
        <w:rPr>
          <w:rFonts w:hint="eastAsia"/>
          <w:b/>
          <w:kern w:val="13"/>
          <w:sz w:val="21"/>
          <w:szCs w:val="21"/>
        </w:rPr>
        <w:t>备注：</w:t>
      </w:r>
    </w:p>
    <w:p w14:paraId="45C86745">
      <w:pPr>
        <w:pStyle w:val="7"/>
        <w:spacing w:line="300" w:lineRule="exact"/>
        <w:ind w:firstLine="420" w:firstLineChars="200"/>
        <w:rPr>
          <w:rFonts w:hint="eastAsia" w:ascii="仿宋_GB2312" w:eastAsia="仿宋_GB2312"/>
          <w:kern w:val="13"/>
          <w:sz w:val="21"/>
          <w:szCs w:val="21"/>
        </w:rPr>
      </w:pPr>
      <w:r>
        <w:rPr>
          <w:rFonts w:hint="eastAsia" w:ascii="仿宋_GB2312" w:eastAsia="仿宋_GB2312"/>
          <w:kern w:val="13"/>
          <w:sz w:val="21"/>
          <w:szCs w:val="21"/>
        </w:rPr>
        <w:t>1.论文的质量评定，应包括对论文的语言表达、结构层次、逻辑性理论分析、设计计算、数据处理、分析和概括能力及在论文中是否有新的见解或创造性成果等做出评价。从论文来看学生掌握本专业基础理论和基本技能的程度。</w:t>
      </w:r>
    </w:p>
    <w:p w14:paraId="57522368">
      <w:pPr>
        <w:pStyle w:val="7"/>
        <w:spacing w:line="300" w:lineRule="exact"/>
        <w:ind w:firstLine="420" w:firstLineChars="200"/>
        <w:rPr>
          <w:rFonts w:hint="eastAsia" w:ascii="仿宋_GB2312" w:eastAsia="仿宋_GB2312"/>
          <w:kern w:val="13"/>
          <w:sz w:val="21"/>
          <w:szCs w:val="21"/>
        </w:rPr>
      </w:pPr>
      <w:r>
        <w:rPr>
          <w:rFonts w:hint="eastAsia" w:ascii="仿宋_GB2312" w:eastAsia="仿宋_GB2312"/>
          <w:kern w:val="13"/>
          <w:sz w:val="21"/>
          <w:szCs w:val="21"/>
        </w:rPr>
        <w:t>2.评分由答辩委员会（组）专家（原则上5或7人一组）操作，根据学生答辩情况，答辩委员会专家及时给出每个学生的成绩。内部对评分如有争议时，应当场进行表决。</w:t>
      </w:r>
    </w:p>
    <w:p w14:paraId="57FE0915">
      <w:pPr>
        <w:pStyle w:val="7"/>
        <w:spacing w:line="300" w:lineRule="exact"/>
        <w:ind w:firstLine="420" w:firstLineChars="200"/>
        <w:rPr>
          <w:rFonts w:hint="eastAsia" w:ascii="仿宋_GB2312" w:eastAsia="仿宋_GB2312"/>
          <w:kern w:val="13"/>
          <w:sz w:val="21"/>
          <w:szCs w:val="21"/>
        </w:rPr>
      </w:pPr>
      <w:r>
        <w:rPr>
          <w:rFonts w:hint="eastAsia" w:ascii="仿宋_GB2312" w:eastAsia="仿宋_GB2312"/>
          <w:kern w:val="13"/>
          <w:sz w:val="21"/>
          <w:szCs w:val="21"/>
        </w:rPr>
        <w:t>3.</w:t>
      </w:r>
      <w:r>
        <w:rPr>
          <w:rFonts w:hint="eastAsia" w:ascii="仿宋_GB2312" w:eastAsia="仿宋_GB2312"/>
          <w:b/>
          <w:color w:val="FF0000"/>
          <w:kern w:val="13"/>
          <w:sz w:val="21"/>
          <w:szCs w:val="21"/>
        </w:rPr>
        <w:t>答辩委员会（组）评定结论应说明是否通过答辩。</w:t>
      </w:r>
    </w:p>
    <w:p w14:paraId="35AC668D">
      <w:pPr>
        <w:pStyle w:val="7"/>
        <w:spacing w:line="300" w:lineRule="exact"/>
        <w:ind w:firstLine="420" w:firstLineChars="200"/>
        <w:rPr>
          <w:rFonts w:hint="eastAsia" w:ascii="仿宋_GB2312" w:eastAsia="仿宋_GB2312"/>
          <w:kern w:val="13"/>
          <w:sz w:val="21"/>
          <w:szCs w:val="21"/>
        </w:rPr>
      </w:pPr>
      <w:r>
        <w:rPr>
          <w:rFonts w:hint="eastAsia" w:ascii="仿宋_GB2312" w:eastAsia="仿宋_GB2312"/>
          <w:kern w:val="13"/>
          <w:sz w:val="21"/>
          <w:szCs w:val="21"/>
        </w:rPr>
        <w:t>4.各院亦可根据本专业的不同情况，制定相应的具有自己特色的评价表格。</w:t>
      </w:r>
    </w:p>
    <w:p w14:paraId="21AA23AB">
      <w:pPr>
        <w:pStyle w:val="7"/>
        <w:spacing w:line="300" w:lineRule="exact"/>
        <w:ind w:firstLine="420" w:firstLineChars="200"/>
        <w:rPr>
          <w:rFonts w:ascii="仿宋_GB2312" w:eastAsia="仿宋_GB2312"/>
          <w:kern w:val="13"/>
          <w:sz w:val="21"/>
          <w:szCs w:val="21"/>
        </w:rPr>
      </w:pPr>
      <w:r>
        <w:rPr>
          <w:rFonts w:hint="eastAsia" w:ascii="仿宋_GB2312" w:eastAsia="仿宋_GB2312"/>
          <w:kern w:val="13"/>
          <w:sz w:val="21"/>
          <w:szCs w:val="21"/>
        </w:rPr>
        <w:t>5.以上表格所有签字部分必须手签。</w:t>
      </w:r>
    </w:p>
    <w:p w14:paraId="09A7E652">
      <w:pPr>
        <w:pStyle w:val="7"/>
        <w:spacing w:line="300" w:lineRule="exact"/>
        <w:rPr>
          <w:rFonts w:hint="eastAsia" w:ascii="仿宋_GB2312" w:eastAsia="仿宋_GB2312"/>
          <w:kern w:val="13"/>
          <w:sz w:val="21"/>
          <w:szCs w:val="21"/>
        </w:rPr>
        <w:sectPr>
          <w:pgSz w:w="11906" w:h="16838"/>
          <w:pgMar w:top="1077" w:right="1474" w:bottom="964" w:left="1474" w:header="851" w:footer="992" w:gutter="0"/>
          <w:cols w:space="720" w:num="1"/>
          <w:docGrid w:type="lines" w:linePitch="312" w:charSpace="0"/>
        </w:sectPr>
      </w:pPr>
    </w:p>
    <w:p w14:paraId="7B970FCD">
      <w:pPr>
        <w:jc w:val="center"/>
        <w:rPr>
          <w:rFonts w:ascii="黑体" w:hAnsi="黑体" w:eastAsia="黑体"/>
          <w:b/>
          <w:sz w:val="32"/>
          <w:szCs w:val="32"/>
        </w:rPr>
      </w:pPr>
      <w:r>
        <w:rPr>
          <w:rFonts w:hint="eastAsia" w:ascii="黑体" w:hAnsi="黑体" w:eastAsia="黑体"/>
          <w:b/>
          <w:sz w:val="32"/>
          <w:szCs w:val="32"/>
        </w:rPr>
        <w:t>河南大学届本科生毕业论文（设计、创作）</w:t>
      </w:r>
    </w:p>
    <w:p w14:paraId="25176269">
      <w:pPr>
        <w:jc w:val="center"/>
        <w:rPr>
          <w:rFonts w:hint="eastAsia" w:ascii="黑体" w:hAnsi="黑体" w:eastAsia="黑体"/>
          <w:b/>
          <w:sz w:val="32"/>
          <w:szCs w:val="32"/>
        </w:rPr>
      </w:pPr>
      <w:r>
        <w:rPr>
          <w:rFonts w:hint="eastAsia" w:ascii="黑体" w:hAnsi="黑体" w:eastAsia="黑体"/>
          <w:b/>
          <w:sz w:val="32"/>
          <w:szCs w:val="32"/>
        </w:rPr>
        <w:t>答辩纪要</w:t>
      </w:r>
    </w:p>
    <w:tbl>
      <w:tblPr>
        <w:tblStyle w:val="13"/>
        <w:tblW w:w="9018" w:type="dxa"/>
        <w:tblInd w:w="113" w:type="dxa"/>
        <w:tblLayout w:type="autofit"/>
        <w:tblCellMar>
          <w:top w:w="0" w:type="dxa"/>
          <w:left w:w="108" w:type="dxa"/>
          <w:bottom w:w="0" w:type="dxa"/>
          <w:right w:w="108" w:type="dxa"/>
        </w:tblCellMar>
      </w:tblPr>
      <w:tblGrid>
        <w:gridCol w:w="1699"/>
        <w:gridCol w:w="2810"/>
        <w:gridCol w:w="1156"/>
        <w:gridCol w:w="3353"/>
      </w:tblGrid>
      <w:tr w14:paraId="07E1AF4B">
        <w:tblPrEx>
          <w:tblCellMar>
            <w:top w:w="0" w:type="dxa"/>
            <w:left w:w="108" w:type="dxa"/>
            <w:bottom w:w="0" w:type="dxa"/>
            <w:right w:w="108" w:type="dxa"/>
          </w:tblCellMar>
        </w:tblPrEx>
        <w:trPr>
          <w:trHeight w:val="627" w:hRule="atLeast"/>
        </w:trPr>
        <w:tc>
          <w:tcPr>
            <w:tcW w:w="1699" w:type="dxa"/>
            <w:tcBorders>
              <w:top w:val="single" w:color="auto" w:sz="4" w:space="0"/>
              <w:left w:val="single" w:color="auto" w:sz="4" w:space="0"/>
              <w:bottom w:val="single" w:color="auto" w:sz="4" w:space="0"/>
              <w:right w:val="single" w:color="auto" w:sz="4" w:space="0"/>
            </w:tcBorders>
            <w:vAlign w:val="center"/>
          </w:tcPr>
          <w:p w14:paraId="280F979E">
            <w:pPr>
              <w:widowControl/>
              <w:spacing w:line="260" w:lineRule="exact"/>
              <w:jc w:val="center"/>
              <w:rPr>
                <w:rFonts w:hint="eastAsia" w:ascii="宋体" w:hAnsi="宋体" w:cs="宋体"/>
                <w:b/>
                <w:color w:val="000000"/>
                <w:kern w:val="0"/>
                <w:szCs w:val="21"/>
              </w:rPr>
            </w:pPr>
            <w:r>
              <w:rPr>
                <w:rFonts w:hint="eastAsia" w:ascii="黑体" w:hAnsi="黑体" w:eastAsia="黑体" w:cs="宋体"/>
                <w:b/>
                <w:bCs/>
                <w:color w:val="000000"/>
                <w:kern w:val="0"/>
                <w:szCs w:val="21"/>
              </w:rPr>
              <w:t>论文（设计、创作）题目</w:t>
            </w:r>
          </w:p>
        </w:tc>
        <w:tc>
          <w:tcPr>
            <w:tcW w:w="7319" w:type="dxa"/>
            <w:gridSpan w:val="3"/>
            <w:tcBorders>
              <w:top w:val="single" w:color="auto" w:sz="4" w:space="0"/>
              <w:left w:val="nil"/>
              <w:bottom w:val="single" w:color="auto" w:sz="4" w:space="0"/>
              <w:right w:val="single" w:color="auto" w:sz="4" w:space="0"/>
            </w:tcBorders>
            <w:vAlign w:val="center"/>
          </w:tcPr>
          <w:p w14:paraId="733FA5BD">
            <w:pPr>
              <w:widowControl/>
              <w:jc w:val="center"/>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t>基于时间加权协同过滤的电影推荐系统设计与实现</w:t>
            </w:r>
          </w:p>
        </w:tc>
      </w:tr>
      <w:tr w14:paraId="2950B263">
        <w:tblPrEx>
          <w:tblCellMar>
            <w:top w:w="0" w:type="dxa"/>
            <w:left w:w="108" w:type="dxa"/>
            <w:bottom w:w="0" w:type="dxa"/>
            <w:right w:w="108" w:type="dxa"/>
          </w:tblCellMar>
        </w:tblPrEx>
        <w:trPr>
          <w:trHeight w:val="627" w:hRule="atLeast"/>
        </w:trPr>
        <w:tc>
          <w:tcPr>
            <w:tcW w:w="1699" w:type="dxa"/>
            <w:tcBorders>
              <w:top w:val="single" w:color="auto" w:sz="4" w:space="0"/>
              <w:left w:val="single" w:color="auto" w:sz="4" w:space="0"/>
              <w:bottom w:val="single" w:color="auto" w:sz="4" w:space="0"/>
              <w:right w:val="single" w:color="auto" w:sz="4" w:space="0"/>
            </w:tcBorders>
            <w:vAlign w:val="center"/>
          </w:tcPr>
          <w:p w14:paraId="280030AE">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答辩人姓名</w:t>
            </w:r>
          </w:p>
        </w:tc>
        <w:tc>
          <w:tcPr>
            <w:tcW w:w="2810" w:type="dxa"/>
            <w:tcBorders>
              <w:top w:val="single" w:color="auto" w:sz="4" w:space="0"/>
              <w:left w:val="single" w:color="auto" w:sz="4" w:space="0"/>
              <w:bottom w:val="single" w:color="auto" w:sz="4" w:space="0"/>
              <w:right w:val="single" w:color="auto" w:sz="4" w:space="0"/>
            </w:tcBorders>
            <w:vAlign w:val="center"/>
          </w:tcPr>
          <w:p w14:paraId="4D13465A">
            <w:pPr>
              <w:widowControl/>
              <w:jc w:val="center"/>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t>杜静霞</w:t>
            </w:r>
          </w:p>
        </w:tc>
        <w:tc>
          <w:tcPr>
            <w:tcW w:w="1156" w:type="dxa"/>
            <w:tcBorders>
              <w:top w:val="single" w:color="auto" w:sz="4" w:space="0"/>
              <w:left w:val="single" w:color="auto" w:sz="4" w:space="0"/>
              <w:bottom w:val="single" w:color="auto" w:sz="4" w:space="0"/>
              <w:right w:val="single" w:color="auto" w:sz="4" w:space="0"/>
            </w:tcBorders>
            <w:vAlign w:val="center"/>
          </w:tcPr>
          <w:p w14:paraId="114BB028">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指导教师</w:t>
            </w:r>
          </w:p>
        </w:tc>
        <w:tc>
          <w:tcPr>
            <w:tcW w:w="3353" w:type="dxa"/>
            <w:tcBorders>
              <w:top w:val="single" w:color="auto" w:sz="4" w:space="0"/>
              <w:left w:val="single" w:color="auto" w:sz="4" w:space="0"/>
              <w:bottom w:val="single" w:color="auto" w:sz="4" w:space="0"/>
              <w:right w:val="single" w:color="auto" w:sz="4" w:space="0"/>
            </w:tcBorders>
            <w:vAlign w:val="center"/>
          </w:tcPr>
          <w:p w14:paraId="07E593E8">
            <w:pPr>
              <w:widowControl/>
              <w:jc w:val="center"/>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t>王雅娣</w:t>
            </w:r>
          </w:p>
        </w:tc>
      </w:tr>
      <w:tr w14:paraId="60302824">
        <w:tblPrEx>
          <w:tblCellMar>
            <w:top w:w="0" w:type="dxa"/>
            <w:left w:w="108" w:type="dxa"/>
            <w:bottom w:w="0" w:type="dxa"/>
            <w:right w:w="108" w:type="dxa"/>
          </w:tblCellMar>
        </w:tblPrEx>
        <w:trPr>
          <w:trHeight w:val="627" w:hRule="atLeast"/>
        </w:trPr>
        <w:tc>
          <w:tcPr>
            <w:tcW w:w="1699" w:type="dxa"/>
            <w:tcBorders>
              <w:top w:val="single" w:color="auto" w:sz="4" w:space="0"/>
              <w:left w:val="single" w:color="auto" w:sz="4" w:space="0"/>
              <w:bottom w:val="single" w:color="auto" w:sz="4" w:space="0"/>
              <w:right w:val="single" w:color="auto" w:sz="4" w:space="0"/>
            </w:tcBorders>
            <w:vAlign w:val="center"/>
          </w:tcPr>
          <w:p w14:paraId="3B3E64FF">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答辩时间</w:t>
            </w:r>
          </w:p>
        </w:tc>
        <w:tc>
          <w:tcPr>
            <w:tcW w:w="2810" w:type="dxa"/>
            <w:tcBorders>
              <w:top w:val="single" w:color="auto" w:sz="4" w:space="0"/>
              <w:left w:val="single" w:color="auto" w:sz="4" w:space="0"/>
              <w:bottom w:val="single" w:color="auto" w:sz="4" w:space="0"/>
              <w:right w:val="single" w:color="auto" w:sz="4" w:space="0"/>
            </w:tcBorders>
            <w:vAlign w:val="center"/>
          </w:tcPr>
          <w:p w14:paraId="015A35AA">
            <w:pPr>
              <w:widowControl/>
              <w:jc w:val="center"/>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t>2025年4月27日</w:t>
            </w:r>
          </w:p>
        </w:tc>
        <w:tc>
          <w:tcPr>
            <w:tcW w:w="1156" w:type="dxa"/>
            <w:tcBorders>
              <w:top w:val="single" w:color="auto" w:sz="4" w:space="0"/>
              <w:left w:val="single" w:color="auto" w:sz="4" w:space="0"/>
              <w:bottom w:val="single" w:color="auto" w:sz="4" w:space="0"/>
              <w:right w:val="single" w:color="auto" w:sz="4" w:space="0"/>
            </w:tcBorders>
            <w:vAlign w:val="center"/>
          </w:tcPr>
          <w:p w14:paraId="709EC8EC">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答辩地点</w:t>
            </w:r>
          </w:p>
        </w:tc>
        <w:tc>
          <w:tcPr>
            <w:tcW w:w="3353" w:type="dxa"/>
            <w:tcBorders>
              <w:top w:val="single" w:color="auto" w:sz="4" w:space="0"/>
              <w:left w:val="single" w:color="auto" w:sz="4" w:space="0"/>
              <w:bottom w:val="single" w:color="auto" w:sz="4" w:space="0"/>
              <w:right w:val="single" w:color="auto" w:sz="4" w:space="0"/>
            </w:tcBorders>
            <w:vAlign w:val="center"/>
          </w:tcPr>
          <w:p w14:paraId="70D941E7">
            <w:pPr>
              <w:widowControl/>
              <w:jc w:val="center"/>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t>计算机大楼213</w:t>
            </w:r>
          </w:p>
        </w:tc>
      </w:tr>
      <w:tr w14:paraId="5758DC55">
        <w:tblPrEx>
          <w:tblCellMar>
            <w:top w:w="0" w:type="dxa"/>
            <w:left w:w="108" w:type="dxa"/>
            <w:bottom w:w="0" w:type="dxa"/>
            <w:right w:w="108" w:type="dxa"/>
          </w:tblCellMar>
        </w:tblPrEx>
        <w:trPr>
          <w:trHeight w:val="998" w:hRule="atLeast"/>
        </w:trPr>
        <w:tc>
          <w:tcPr>
            <w:tcW w:w="1699" w:type="dxa"/>
            <w:tcBorders>
              <w:top w:val="single" w:color="auto" w:sz="4" w:space="0"/>
              <w:left w:val="single" w:color="auto" w:sz="4" w:space="0"/>
              <w:bottom w:val="single" w:color="auto" w:sz="4" w:space="0"/>
              <w:right w:val="single" w:color="auto" w:sz="4" w:space="0"/>
            </w:tcBorders>
            <w:vAlign w:val="center"/>
          </w:tcPr>
          <w:p w14:paraId="64A7F297">
            <w:pPr>
              <w:widowControl/>
              <w:jc w:val="center"/>
              <w:rPr>
                <w:rFonts w:hint="eastAsia" w:ascii="黑体" w:hAnsi="黑体" w:eastAsia="黑体" w:cs="宋体"/>
                <w:b/>
                <w:bCs/>
                <w:color w:val="000000"/>
                <w:kern w:val="0"/>
                <w:szCs w:val="21"/>
              </w:rPr>
            </w:pPr>
            <w:r>
              <w:rPr>
                <w:rFonts w:hint="eastAsia" w:eastAsia="黑体"/>
                <w:b/>
              </w:rPr>
              <w:t>答辩</w:t>
            </w:r>
            <w:r>
              <w:rPr>
                <w:rFonts w:hint="eastAsia" w:ascii="黑体" w:hAnsi="黑体" w:eastAsia="黑体" w:cs="宋体"/>
                <w:b/>
                <w:bCs/>
                <w:color w:val="000000"/>
                <w:kern w:val="0"/>
                <w:szCs w:val="21"/>
              </w:rPr>
              <w:t>委员会(组)负责人</w:t>
            </w:r>
          </w:p>
        </w:tc>
        <w:tc>
          <w:tcPr>
            <w:tcW w:w="2810" w:type="dxa"/>
            <w:tcBorders>
              <w:top w:val="single" w:color="auto" w:sz="4" w:space="0"/>
              <w:left w:val="single" w:color="auto" w:sz="4" w:space="0"/>
              <w:bottom w:val="single" w:color="auto" w:sz="4" w:space="0"/>
              <w:right w:val="single" w:color="auto" w:sz="4" w:space="0"/>
            </w:tcBorders>
            <w:vAlign w:val="center"/>
          </w:tcPr>
          <w:p w14:paraId="57AF0B9A">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pict>
                <v:shape id="_x0000_i1032" o:spt="75" type="#_x0000_t75" style="height:24pt;width:69.6pt;" filled="f" o:preferrelative="t" stroked="f" coordsize="21600,21600">
                  <v:path/>
                  <v:fill on="f" focussize="0,0"/>
                  <v:stroke on="f" joinstyle="miter"/>
                  <v:imagedata r:id="rId11" o:title=""/>
                  <o:lock v:ext="edit" aspectratio="t"/>
                  <w10:wrap type="none"/>
                  <w10:anchorlock/>
                </v:shape>
              </w:pict>
            </w:r>
          </w:p>
        </w:tc>
        <w:tc>
          <w:tcPr>
            <w:tcW w:w="1156" w:type="dxa"/>
            <w:tcBorders>
              <w:top w:val="single" w:color="auto" w:sz="4" w:space="0"/>
              <w:left w:val="single" w:color="auto" w:sz="4" w:space="0"/>
              <w:bottom w:val="single" w:color="auto" w:sz="4" w:space="0"/>
              <w:right w:val="single" w:color="auto" w:sz="4" w:space="0"/>
            </w:tcBorders>
            <w:vAlign w:val="center"/>
          </w:tcPr>
          <w:p w14:paraId="2D309CC6">
            <w:pPr>
              <w:widowControl/>
              <w:jc w:val="center"/>
              <w:rPr>
                <w:rFonts w:hint="eastAsia" w:ascii="黑体" w:hAnsi="黑体" w:eastAsia="黑体" w:cs="宋体"/>
                <w:b/>
                <w:bCs/>
                <w:color w:val="000000"/>
                <w:kern w:val="0"/>
                <w:szCs w:val="21"/>
              </w:rPr>
            </w:pPr>
            <w:r>
              <w:rPr>
                <w:rFonts w:hint="eastAsia" w:ascii="黑体" w:hAnsi="黑体" w:eastAsia="黑体" w:cs="宋体"/>
                <w:b/>
                <w:bCs/>
                <w:color w:val="000000"/>
                <w:kern w:val="0"/>
                <w:szCs w:val="21"/>
              </w:rPr>
              <w:t>答辩委员会(组)成员</w:t>
            </w:r>
          </w:p>
        </w:tc>
        <w:tc>
          <w:tcPr>
            <w:tcW w:w="3353" w:type="dxa"/>
            <w:tcBorders>
              <w:top w:val="single" w:color="auto" w:sz="4" w:space="0"/>
              <w:left w:val="single" w:color="auto" w:sz="4" w:space="0"/>
              <w:bottom w:val="single" w:color="auto" w:sz="4" w:space="0"/>
              <w:right w:val="single" w:color="auto" w:sz="4" w:space="0"/>
            </w:tcBorders>
            <w:vAlign w:val="center"/>
          </w:tcPr>
          <w:p w14:paraId="12B967B3">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黑体" w:hAnsi="黑体" w:eastAsia="黑体" w:cs="宋体"/>
                <w:b/>
                <w:bCs/>
                <w:color w:val="000000"/>
                <w:kern w:val="0"/>
                <w:szCs w:val="21"/>
              </w:rPr>
            </w:pPr>
            <w:r>
              <w:rPr>
                <w:rFonts w:hint="eastAsia" w:ascii="黑体" w:hAnsi="黑体" w:eastAsia="黑体" w:cs="宋体"/>
                <w:b w:val="0"/>
                <w:bCs w:val="0"/>
                <w:color w:val="000000"/>
                <w:kern w:val="0"/>
                <w:szCs w:val="21"/>
                <w:lang w:eastAsia="zh-CN"/>
              </w:rPr>
              <w:pict>
                <v:shape id="_x0000_i1033" o:spt="75" type="#_x0000_t75" style="height:24pt;width:69.6pt;" filled="f" o:preferrelative="t" stroked="f" coordsize="21600,21600">
                  <v:path/>
                  <v:fill on="f" focussize="0,0"/>
                  <v:stroke on="f" joinstyle="miter"/>
                  <v:imagedata r:id="rId11" o:title=""/>
                  <o:lock v:ext="edit" aspectratio="t"/>
                  <w10:wrap type="none"/>
                  <w10:anchorlock/>
                </v:shape>
              </w:pict>
            </w:r>
            <w:r>
              <w:rPr>
                <w:rFonts w:hint="eastAsia" w:ascii="黑体" w:hAnsi="黑体" w:eastAsia="黑体" w:cs="宋体"/>
                <w:b w:val="0"/>
                <w:bCs w:val="0"/>
                <w:color w:val="000000"/>
                <w:kern w:val="0"/>
                <w:szCs w:val="21"/>
                <w:lang w:val="en-US" w:eastAsia="zh-CN"/>
              </w:rPr>
              <w:t xml:space="preserve">   </w:t>
            </w:r>
            <w:r>
              <w:rPr>
                <w:rFonts w:hint="eastAsia" w:ascii="黑体" w:hAnsi="黑体" w:eastAsia="黑体" w:cs="宋体"/>
                <w:b w:val="0"/>
                <w:bCs w:val="0"/>
                <w:color w:val="000000"/>
                <w:kern w:val="0"/>
                <w:szCs w:val="21"/>
                <w:lang w:val="en-US" w:eastAsia="zh-CN"/>
              </w:rPr>
              <w:pict>
                <v:shape id="_x0000_i1034" o:spt="75" type="#_x0000_t75" style="height:24pt;width:69.6pt;" filled="f" o:preferrelative="t" stroked="f" coordsize="21600,21600">
                  <v:path/>
                  <v:fill on="f" focussize="0,0"/>
                  <v:stroke on="f" joinstyle="miter"/>
                  <v:imagedata r:id="rId10" o:title=""/>
                  <o:lock v:ext="edit" aspectratio="t"/>
                  <w10:wrap type="none"/>
                  <w10:anchorlock/>
                </v:shape>
              </w:pict>
            </w:r>
            <w:r>
              <w:rPr>
                <w:rFonts w:hint="eastAsia" w:ascii="黑体" w:hAnsi="黑体" w:eastAsia="黑体" w:cs="宋体"/>
                <w:b w:val="0"/>
                <w:bCs w:val="0"/>
                <w:color w:val="000000"/>
                <w:kern w:val="0"/>
                <w:szCs w:val="21"/>
                <w:lang w:val="en-US" w:eastAsia="zh-CN"/>
              </w:rPr>
              <w:t xml:space="preserve">  </w:t>
            </w:r>
            <w:r>
              <w:rPr>
                <w:rFonts w:hint="eastAsia" w:ascii="黑体" w:hAnsi="黑体" w:eastAsia="黑体" w:cs="宋体"/>
                <w:b w:val="0"/>
                <w:bCs w:val="0"/>
                <w:color w:val="000000"/>
                <w:kern w:val="0"/>
                <w:szCs w:val="21"/>
                <w:lang w:val="en-US" w:eastAsia="zh-CN"/>
              </w:rPr>
              <w:pict>
                <v:shape id="_x0000_i1035" o:spt="75" type="#_x0000_t75" style="height:24pt;width:69.6pt;" filled="f" o:preferrelative="t" stroked="f" coordsize="21600,21600">
                  <v:path/>
                  <v:fill on="f" focussize="0,0"/>
                  <v:stroke on="f" joinstyle="miter"/>
                  <v:imagedata r:id="rId12" o:title=""/>
                  <o:lock v:ext="edit" aspectratio="t"/>
                  <w10:wrap type="none"/>
                  <w10:anchorlock/>
                </v:shape>
              </w:pict>
            </w:r>
            <w:r>
              <w:rPr>
                <w:rFonts w:hint="eastAsia" w:ascii="黑体" w:hAnsi="黑体" w:eastAsia="黑体" w:cs="宋体"/>
                <w:b w:val="0"/>
                <w:bCs w:val="0"/>
                <w:color w:val="000000"/>
                <w:kern w:val="0"/>
                <w:szCs w:val="21"/>
                <w:lang w:val="en-US" w:eastAsia="zh-CN"/>
              </w:rPr>
              <w:t xml:space="preserve">  </w:t>
            </w:r>
            <w:r>
              <w:rPr>
                <w:rFonts w:hint="eastAsia" w:ascii="黑体" w:hAnsi="黑体" w:eastAsia="黑体" w:cs="宋体"/>
                <w:b w:val="0"/>
                <w:bCs w:val="0"/>
                <w:color w:val="000000"/>
                <w:kern w:val="0"/>
                <w:szCs w:val="21"/>
                <w:lang w:val="en-US" w:eastAsia="zh-CN"/>
              </w:rPr>
              <w:pict>
                <v:shape id="_x0000_i1036" o:spt="75" type="#_x0000_t75" style="height:24pt;width:69.6pt;" filled="f" o:preferrelative="t" stroked="f" coordsize="21600,21600">
                  <v:path/>
                  <v:fill on="f" focussize="0,0"/>
                  <v:stroke on="f" joinstyle="miter"/>
                  <v:imagedata r:id="rId9" o:title=""/>
                  <o:lock v:ext="edit" aspectratio="t"/>
                  <w10:wrap type="none"/>
                  <w10:anchorlock/>
                </v:shape>
              </w:pict>
            </w:r>
            <w:r>
              <w:rPr>
                <w:rFonts w:hint="eastAsia" w:ascii="黑体" w:hAnsi="黑体" w:eastAsia="黑体" w:cs="宋体"/>
                <w:b w:val="0"/>
                <w:bCs w:val="0"/>
                <w:color w:val="000000"/>
                <w:kern w:val="0"/>
                <w:szCs w:val="21"/>
                <w:lang w:val="en-US" w:eastAsia="zh-CN"/>
              </w:rPr>
              <w:t xml:space="preserve">  </w:t>
            </w:r>
            <w:r>
              <w:rPr>
                <w:rFonts w:hint="eastAsia" w:ascii="黑体" w:hAnsi="黑体" w:eastAsia="黑体" w:cs="宋体"/>
                <w:b w:val="0"/>
                <w:bCs w:val="0"/>
                <w:color w:val="000000"/>
                <w:kern w:val="0"/>
                <w:szCs w:val="21"/>
                <w:lang w:val="en-US" w:eastAsia="zh-CN"/>
              </w:rPr>
              <w:pict>
                <v:shape id="_x0000_i1037" o:spt="75" type="#_x0000_t75" style="height:24pt;width:69.6pt;" filled="f" o:preferrelative="t" stroked="f" coordsize="21600,21600">
                  <v:path/>
                  <v:fill on="f" focussize="0,0"/>
                  <v:stroke on="f" joinstyle="miter"/>
                  <v:imagedata r:id="rId13" o:title=""/>
                  <o:lock v:ext="edit" aspectratio="t"/>
                  <w10:wrap type="none"/>
                  <w10:anchorlock/>
                </v:shape>
              </w:pict>
            </w:r>
            <w:r>
              <w:rPr>
                <w:rFonts w:hint="eastAsia" w:ascii="黑体" w:hAnsi="黑体" w:eastAsia="黑体" w:cs="宋体"/>
                <w:b w:val="0"/>
                <w:bCs w:val="0"/>
                <w:color w:val="000000"/>
                <w:kern w:val="0"/>
                <w:szCs w:val="21"/>
                <w:lang w:val="en-US" w:eastAsia="zh-CN"/>
              </w:rPr>
              <w:t xml:space="preserve">  </w:t>
            </w:r>
          </w:p>
        </w:tc>
      </w:tr>
      <w:tr w14:paraId="04004B16">
        <w:tblPrEx>
          <w:tblCellMar>
            <w:top w:w="0" w:type="dxa"/>
            <w:left w:w="108" w:type="dxa"/>
            <w:bottom w:w="0" w:type="dxa"/>
            <w:right w:w="108" w:type="dxa"/>
          </w:tblCellMar>
        </w:tblPrEx>
        <w:trPr>
          <w:trHeight w:val="3556" w:hRule="atLeast"/>
        </w:trPr>
        <w:tc>
          <w:tcPr>
            <w:tcW w:w="9018" w:type="dxa"/>
            <w:gridSpan w:val="4"/>
            <w:tcBorders>
              <w:top w:val="single" w:color="auto" w:sz="4" w:space="0"/>
              <w:left w:val="single" w:color="auto" w:sz="4" w:space="0"/>
              <w:bottom w:val="single" w:color="auto" w:sz="4" w:space="0"/>
              <w:right w:val="single" w:color="000000" w:sz="4" w:space="0"/>
            </w:tcBorders>
            <w:vAlign w:val="center"/>
          </w:tcPr>
          <w:p w14:paraId="2A9E373F">
            <w:pPr>
              <w:widowControl/>
              <w:jc w:val="left"/>
              <w:rPr>
                <w:rFonts w:hint="eastAsia" w:ascii="黑体" w:hAnsi="黑体" w:eastAsia="黑体" w:cs="宋体"/>
                <w:color w:val="000000"/>
                <w:kern w:val="0"/>
                <w:sz w:val="22"/>
                <w:szCs w:val="22"/>
              </w:rPr>
            </w:pPr>
            <w:r>
              <w:rPr>
                <w:rFonts w:hint="eastAsia" w:ascii="黑体" w:hAnsi="黑体" w:eastAsia="黑体" w:cs="宋体"/>
                <w:color w:val="000000"/>
                <w:kern w:val="0"/>
                <w:sz w:val="22"/>
                <w:szCs w:val="22"/>
              </w:rPr>
              <w:t>答辩中提出的问题及回答的简要情况记录：</w:t>
            </w:r>
          </w:p>
          <w:p w14:paraId="0611A0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Cs w:val="21"/>
              </w:rPr>
            </w:pPr>
            <w:r>
              <w:rPr>
                <w:rFonts w:hint="eastAsia" w:ascii="宋体" w:hAnsi="宋体" w:eastAsia="宋体" w:cs="宋体"/>
                <w:b w:val="0"/>
                <w:bCs/>
                <w:sz w:val="24"/>
                <w:szCs w:val="32"/>
                <w:lang w:val="en-US" w:eastAsia="zh-CN"/>
              </w:rPr>
              <w:t xml:space="preserve">  </w:t>
            </w:r>
            <w:r>
              <w:rPr>
                <w:rFonts w:hint="eastAsia" w:ascii="宋体" w:hAnsi="宋体" w:eastAsia="宋体" w:cs="宋体"/>
                <w:b w:val="0"/>
                <w:bCs/>
                <w:sz w:val="21"/>
                <w:szCs w:val="21"/>
                <w:lang w:val="en-US" w:eastAsia="zh-CN"/>
              </w:rPr>
              <w:t>问：你的系统结构设计有问题，将系统设计和实现分为两章节。</w:t>
            </w:r>
          </w:p>
          <w:p w14:paraId="50F0BEB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 w:val="21"/>
                <w:szCs w:val="21"/>
                <w:lang w:val="en-US" w:eastAsia="zh-CN"/>
              </w:rPr>
              <w:t>答：好的老师，我后续会进行调整。</w:t>
            </w:r>
          </w:p>
          <w:p w14:paraId="19BB2BD0">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p>
          <w:p w14:paraId="21410AC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bCs w:val="0"/>
                <w:szCs w:val="21"/>
              </w:rPr>
            </w:pPr>
            <w:r>
              <w:rPr>
                <w:rFonts w:hint="eastAsia" w:ascii="宋体" w:hAnsi="宋体" w:eastAsia="宋体" w:cs="宋体"/>
                <w:b w:val="0"/>
                <w:bCs/>
                <w:sz w:val="21"/>
                <w:szCs w:val="21"/>
                <w:lang w:val="en-US" w:eastAsia="zh-CN"/>
              </w:rPr>
              <w:t xml:space="preserve">  问：实验部分不应单为一个章节，应拆分融入到系统设计和系统实现两章中。</w:t>
            </w:r>
          </w:p>
          <w:p w14:paraId="7D0123C3">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 w:val="21"/>
                <w:szCs w:val="21"/>
                <w:lang w:val="en-US" w:eastAsia="zh-CN"/>
              </w:rPr>
              <w:t>答：好的老师，我后续再调整一下。</w:t>
            </w:r>
          </w:p>
          <w:p w14:paraId="1E1D2B21">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kern w:val="0"/>
                <w:szCs w:val="21"/>
              </w:rPr>
            </w:pPr>
          </w:p>
          <w:p w14:paraId="27E8B4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szCs w:val="21"/>
              </w:rPr>
            </w:pPr>
            <w:r>
              <w:rPr>
                <w:rFonts w:hint="eastAsia" w:ascii="宋体" w:hAnsi="宋体" w:eastAsia="宋体" w:cs="宋体"/>
                <w:b w:val="0"/>
                <w:bCs/>
                <w:sz w:val="21"/>
                <w:szCs w:val="21"/>
                <w:lang w:val="en-US" w:eastAsia="zh-CN"/>
              </w:rPr>
              <w:t xml:space="preserve">  问：由于图片尺寸问题导致图片上一页空白部分较多。</w:t>
            </w:r>
          </w:p>
          <w:p w14:paraId="5842EC3D">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 w:val="21"/>
                <w:szCs w:val="21"/>
                <w:lang w:val="en-US" w:eastAsia="zh-CN"/>
              </w:rPr>
              <w:t>答：好的老师，我会进行调整的。</w:t>
            </w:r>
          </w:p>
          <w:p w14:paraId="12593585">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p>
          <w:p w14:paraId="5736C9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szCs w:val="21"/>
              </w:rPr>
            </w:pPr>
            <w:r>
              <w:rPr>
                <w:rFonts w:hint="eastAsia" w:ascii="宋体" w:hAnsi="宋体" w:eastAsia="宋体" w:cs="宋体"/>
                <w:b w:val="0"/>
                <w:bCs/>
                <w:sz w:val="21"/>
                <w:szCs w:val="21"/>
                <w:lang w:val="en-US" w:eastAsia="zh-CN"/>
              </w:rPr>
              <w:t xml:space="preserve"> </w:t>
            </w:r>
            <w:r>
              <w:rPr>
                <w:rFonts w:hint="eastAsia" w:ascii="宋体" w:hAnsi="宋体" w:eastAsia="宋体" w:cs="宋体"/>
                <w:b w:val="0"/>
                <w:bCs/>
                <w:sz w:val="24"/>
                <w:szCs w:val="32"/>
                <w:lang w:val="en-US" w:eastAsia="zh-CN"/>
              </w:rPr>
              <w:t xml:space="preserve"> </w:t>
            </w:r>
            <w:r>
              <w:rPr>
                <w:rFonts w:hint="eastAsia" w:ascii="宋体" w:hAnsi="宋体" w:eastAsia="宋体" w:cs="宋体"/>
                <w:b w:val="0"/>
                <w:bCs/>
                <w:sz w:val="21"/>
                <w:szCs w:val="21"/>
                <w:lang w:val="en-US" w:eastAsia="zh-CN"/>
              </w:rPr>
              <w:t>问：你采用的什么函数，为什么选择这个函数？</w:t>
            </w:r>
          </w:p>
          <w:p w14:paraId="6FC7A4F2">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 w:val="21"/>
                <w:szCs w:val="21"/>
                <w:lang w:val="en-US" w:eastAsia="zh-CN"/>
              </w:rPr>
              <w:t>答：我采用的是倒数时间衰减函数，因为相比指数衰减函数，它的衰减速度相对较慢，不会过于迅速地忽略较早的行为记录。同时，又比线性衰减函数更能突出近期行为的重要性，能够较好地平衡新旧行为记录的权重。</w:t>
            </w:r>
          </w:p>
          <w:p w14:paraId="32EF93D3">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Cs w:val="21"/>
              </w:rPr>
            </w:pPr>
          </w:p>
          <w:p w14:paraId="7F09571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b w:val="0"/>
                <w:bCs/>
                <w:szCs w:val="21"/>
              </w:rPr>
            </w:pPr>
            <w:r>
              <w:rPr>
                <w:rFonts w:hint="eastAsia" w:ascii="宋体" w:hAnsi="宋体" w:eastAsia="宋体" w:cs="宋体"/>
                <w:b w:val="0"/>
                <w:bCs/>
                <w:sz w:val="21"/>
                <w:szCs w:val="21"/>
                <w:lang w:val="en-US" w:eastAsia="zh-CN"/>
              </w:rPr>
              <w:t xml:space="preserve"> </w:t>
            </w:r>
            <w:r>
              <w:rPr>
                <w:rFonts w:hint="eastAsia" w:ascii="宋体" w:hAnsi="宋体" w:eastAsia="宋体" w:cs="宋体"/>
                <w:b w:val="0"/>
                <w:bCs/>
                <w:sz w:val="24"/>
                <w:szCs w:val="32"/>
                <w:lang w:val="en-US" w:eastAsia="zh-CN"/>
              </w:rPr>
              <w:t xml:space="preserve"> </w:t>
            </w:r>
            <w:r>
              <w:rPr>
                <w:rFonts w:hint="eastAsia" w:ascii="宋体" w:hAnsi="宋体" w:eastAsia="宋体" w:cs="宋体"/>
                <w:b w:val="0"/>
                <w:bCs/>
                <w:sz w:val="21"/>
                <w:szCs w:val="21"/>
                <w:lang w:val="en-US" w:eastAsia="zh-CN"/>
              </w:rPr>
              <w:t>数据集是从怎么获取的？</w:t>
            </w:r>
          </w:p>
          <w:p w14:paraId="02226CC4">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b w:val="0"/>
                <w:bCs/>
                <w:szCs w:val="21"/>
              </w:rPr>
            </w:pPr>
            <w:r>
              <w:rPr>
                <w:rFonts w:hint="eastAsia" w:ascii="宋体" w:hAnsi="宋体" w:eastAsia="宋体" w:cs="宋体"/>
                <w:b w:val="0"/>
                <w:bCs w:val="0"/>
                <w:color w:val="000000"/>
                <w:kern w:val="0"/>
                <w:sz w:val="21"/>
                <w:szCs w:val="21"/>
                <w:lang w:val="en-US" w:eastAsia="zh-CN"/>
              </w:rPr>
              <w:t>我的电影数据是从爬取豆瓣获取，用户数据和交互数据是通过程序模拟实现。</w:t>
            </w:r>
          </w:p>
          <w:p w14:paraId="33F4C12A">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黑体" w:hAnsi="黑体" w:eastAsia="黑体" w:cs="宋体"/>
                <w:color w:val="000000"/>
                <w:kern w:val="0"/>
                <w:szCs w:val="21"/>
              </w:rPr>
            </w:pPr>
            <w:r>
              <w:rPr>
                <w:rFonts w:hint="eastAsia" w:ascii="黑体" w:hAnsi="黑体" w:eastAsia="黑体" w:cs="宋体"/>
                <w:color w:val="000000"/>
                <w:kern w:val="0"/>
                <w:szCs w:val="21"/>
              </w:rPr>
              <w:t>记录人签名：</w:t>
            </w:r>
            <w:r>
              <w:rPr>
                <w:rFonts w:hint="eastAsia" w:ascii="黑体" w:hAnsi="黑体" w:eastAsia="黑体" w:cs="宋体"/>
                <w:b w:val="0"/>
                <w:bCs w:val="0"/>
                <w:color w:val="000000"/>
                <w:kern w:val="0"/>
                <w:szCs w:val="21"/>
                <w:lang w:val="en-US" w:eastAsia="zh-CN"/>
              </w:rPr>
              <w:pict>
                <v:shape id="_x0000_i1038" o:spt="75" type="#_x0000_t75" style="height:24pt;width:69.6pt;" filled="f" o:preferrelative="t" stroked="f" coordsize="21600,21600">
                  <v:path/>
                  <v:fill on="f" focussize="0,0"/>
                  <v:stroke on="f" joinstyle="miter"/>
                  <v:imagedata r:id="rId13" o:title=""/>
                  <o:lock v:ext="edit" aspectratio="t"/>
                  <w10:wrap type="none"/>
                  <w10:anchorlock/>
                </v:shape>
              </w:pict>
            </w:r>
            <w:r>
              <w:rPr>
                <w:rFonts w:hint="eastAsia" w:ascii="黑体" w:hAnsi="黑体" w:eastAsia="黑体" w:cs="宋体"/>
                <w:color w:val="000000"/>
                <w:kern w:val="0"/>
                <w:sz w:val="22"/>
                <w:szCs w:val="22"/>
              </w:rPr>
              <w:t xml:space="preserve"> </w:t>
            </w:r>
            <w:r>
              <w:rPr>
                <w:rFonts w:hint="eastAsia" w:ascii="黑体" w:hAnsi="黑体" w:eastAsia="黑体" w:cs="宋体"/>
                <w:color w:val="000000"/>
                <w:kern w:val="0"/>
                <w:szCs w:val="21"/>
              </w:rPr>
              <w:t xml:space="preserve">                </w:t>
            </w:r>
            <w:r>
              <w:rPr>
                <w:rFonts w:ascii="黑体" w:hAnsi="黑体" w:eastAsia="黑体" w:cs="宋体"/>
                <w:color w:val="000000"/>
                <w:kern w:val="0"/>
                <w:szCs w:val="21"/>
              </w:rPr>
              <w:t xml:space="preserve">        </w:t>
            </w:r>
            <w:r>
              <w:rPr>
                <w:rFonts w:hint="eastAsia" w:ascii="黑体" w:hAnsi="黑体" w:eastAsia="黑体" w:cs="宋体"/>
                <w:color w:val="000000"/>
                <w:kern w:val="0"/>
                <w:szCs w:val="21"/>
              </w:rPr>
              <w:t xml:space="preserve"> </w:t>
            </w:r>
            <w:r>
              <w:rPr>
                <w:rFonts w:hint="eastAsia" w:ascii="黑体" w:hAnsi="黑体" w:eastAsia="黑体" w:cs="宋体"/>
                <w:color w:val="000000"/>
                <w:kern w:val="0"/>
                <w:szCs w:val="21"/>
                <w:lang w:val="en-US" w:eastAsia="zh-CN"/>
              </w:rPr>
              <w:t xml:space="preserve">  </w:t>
            </w:r>
            <w:r>
              <w:rPr>
                <w:rFonts w:hint="eastAsia" w:ascii="宋体" w:hAnsi="宋体" w:eastAsia="宋体" w:cs="宋体"/>
                <w:b w:val="0"/>
                <w:bCs w:val="0"/>
                <w:color w:val="000000"/>
                <w:kern w:val="0"/>
                <w:szCs w:val="21"/>
                <w:lang w:val="en-US" w:eastAsia="zh-CN"/>
              </w:rPr>
              <w:t>2025年05月11日</w:t>
            </w:r>
          </w:p>
          <w:p w14:paraId="59EF3373">
            <w:pPr>
              <w:widowControl/>
              <w:jc w:val="left"/>
              <w:rPr>
                <w:rFonts w:hint="eastAsia" w:ascii="黑体" w:hAnsi="黑体" w:eastAsia="黑体" w:cs="宋体"/>
                <w:color w:val="000000"/>
                <w:kern w:val="0"/>
                <w:szCs w:val="21"/>
              </w:rPr>
            </w:pPr>
          </w:p>
        </w:tc>
      </w:tr>
    </w:tbl>
    <w:p w14:paraId="34D13A73">
      <w:pPr>
        <w:pStyle w:val="7"/>
        <w:spacing w:line="300" w:lineRule="exact"/>
        <w:rPr>
          <w:rFonts w:hint="eastAsia" w:ascii="仿宋_GB2312" w:eastAsia="仿宋_GB2312"/>
          <w:kern w:val="13"/>
          <w:sz w:val="21"/>
          <w:szCs w:val="21"/>
        </w:rPr>
        <w:sectPr>
          <w:pgSz w:w="11906" w:h="16838"/>
          <w:pgMar w:top="1077" w:right="1474" w:bottom="964" w:left="1474" w:header="851" w:footer="992" w:gutter="0"/>
          <w:cols w:space="720" w:num="1"/>
          <w:docGrid w:type="lines" w:linePitch="312" w:charSpace="0"/>
        </w:sectPr>
      </w:pPr>
    </w:p>
    <w:p w14:paraId="14D1B1ED">
      <w:pPr>
        <w:pStyle w:val="7"/>
        <w:spacing w:line="300" w:lineRule="exact"/>
        <w:ind w:firstLine="420" w:firstLineChars="200"/>
        <w:rPr>
          <w:rFonts w:hint="eastAsia" w:ascii="仿宋_GB2312" w:eastAsia="仿宋_GB2312"/>
          <w:kern w:val="13"/>
          <w:sz w:val="21"/>
          <w:szCs w:val="21"/>
        </w:rPr>
      </w:pPr>
    </w:p>
    <w:p w14:paraId="661B4ECE">
      <w:pPr>
        <w:jc w:val="center"/>
        <w:rPr>
          <w:rFonts w:ascii="黑体" w:hAnsi="黑体" w:eastAsia="黑体"/>
          <w:b/>
          <w:sz w:val="32"/>
          <w:szCs w:val="32"/>
        </w:rPr>
      </w:pPr>
      <w:r>
        <w:rPr>
          <w:rFonts w:hint="eastAsia" w:ascii="黑体" w:hAnsi="黑体" w:eastAsia="黑体"/>
          <w:b/>
          <w:sz w:val="32"/>
          <w:szCs w:val="32"/>
        </w:rPr>
        <w:t>河南大学届本科生毕业论文（设计、创作）</w:t>
      </w:r>
    </w:p>
    <w:p w14:paraId="5CCD4D14">
      <w:pPr>
        <w:jc w:val="center"/>
        <w:rPr>
          <w:rFonts w:hint="eastAsia" w:ascii="黑体" w:hAnsi="黑体" w:eastAsia="黑体"/>
          <w:b/>
          <w:sz w:val="32"/>
          <w:szCs w:val="32"/>
        </w:rPr>
      </w:pPr>
      <w:r>
        <w:rPr>
          <w:rFonts w:hint="eastAsia" w:ascii="黑体" w:hAnsi="黑体" w:eastAsia="黑体"/>
          <w:b/>
          <w:sz w:val="32"/>
          <w:szCs w:val="32"/>
        </w:rPr>
        <w:t>综合成绩表</w:t>
      </w:r>
    </w:p>
    <w:tbl>
      <w:tblPr>
        <w:tblStyle w:val="13"/>
        <w:tblW w:w="8820" w:type="dxa"/>
        <w:tblInd w:w="93" w:type="dxa"/>
        <w:tblLayout w:type="autofit"/>
        <w:tblCellMar>
          <w:top w:w="0" w:type="dxa"/>
          <w:left w:w="108" w:type="dxa"/>
          <w:bottom w:w="0" w:type="dxa"/>
          <w:right w:w="108" w:type="dxa"/>
        </w:tblCellMar>
      </w:tblPr>
      <w:tblGrid>
        <w:gridCol w:w="1075"/>
        <w:gridCol w:w="1426"/>
        <w:gridCol w:w="1701"/>
        <w:gridCol w:w="1426"/>
        <w:gridCol w:w="1766"/>
        <w:gridCol w:w="1426"/>
      </w:tblGrid>
      <w:tr w14:paraId="4329B50D">
        <w:tblPrEx>
          <w:tblCellMar>
            <w:top w:w="0" w:type="dxa"/>
            <w:left w:w="108" w:type="dxa"/>
            <w:bottom w:w="0" w:type="dxa"/>
            <w:right w:w="108" w:type="dxa"/>
          </w:tblCellMar>
        </w:tblPrEx>
        <w:trPr>
          <w:trHeight w:val="566" w:hRule="atLeast"/>
        </w:trPr>
        <w:tc>
          <w:tcPr>
            <w:tcW w:w="1075" w:type="dxa"/>
            <w:tcBorders>
              <w:top w:val="single" w:color="auto" w:sz="4" w:space="0"/>
              <w:left w:val="single" w:color="auto" w:sz="4" w:space="0"/>
              <w:bottom w:val="single" w:color="auto" w:sz="4" w:space="0"/>
              <w:right w:val="single" w:color="auto" w:sz="4" w:space="0"/>
            </w:tcBorders>
            <w:vAlign w:val="center"/>
          </w:tcPr>
          <w:p w14:paraId="4A9683D8">
            <w:pPr>
              <w:keepNext w:val="0"/>
              <w:keepLines w:val="0"/>
              <w:pageBreakBefore w:val="0"/>
              <w:widowControl/>
              <w:kinsoku/>
              <w:wordWrap/>
              <w:overflowPunct/>
              <w:topLinePunct w:val="0"/>
              <w:autoSpaceDE/>
              <w:autoSpaceDN/>
              <w:bidi w:val="0"/>
              <w:adjustRightInd/>
              <w:snapToGrid/>
              <w:spacing w:line="200" w:lineRule="exact"/>
              <w:jc w:val="center"/>
              <w:textAlignment w:val="auto"/>
              <w:rPr>
                <w:rFonts w:ascii="宋体" w:hAnsi="宋体" w:cs="宋体"/>
                <w:color w:val="000000"/>
                <w:kern w:val="0"/>
                <w:sz w:val="22"/>
                <w:szCs w:val="22"/>
              </w:rPr>
            </w:pPr>
            <w:r>
              <w:rPr>
                <w:rFonts w:hint="eastAsia" w:ascii="黑体" w:hAnsi="黑体" w:eastAsia="黑体" w:cs="宋体"/>
                <w:b/>
                <w:bCs/>
                <w:color w:val="000000"/>
                <w:kern w:val="0"/>
                <w:szCs w:val="21"/>
              </w:rPr>
              <w:t>论文（设计、创作）题目</w:t>
            </w:r>
          </w:p>
        </w:tc>
        <w:tc>
          <w:tcPr>
            <w:tcW w:w="7745" w:type="dxa"/>
            <w:gridSpan w:val="5"/>
            <w:tcBorders>
              <w:top w:val="single" w:color="auto" w:sz="4" w:space="0"/>
              <w:left w:val="nil"/>
              <w:bottom w:val="single" w:color="auto" w:sz="4" w:space="0"/>
              <w:right w:val="single" w:color="000000" w:sz="4" w:space="0"/>
            </w:tcBorders>
            <w:noWrap/>
            <w:vAlign w:val="center"/>
          </w:tcPr>
          <w:p w14:paraId="269C459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宋体" w:hAnsi="宋体" w:cs="宋体"/>
                <w:color w:val="000000"/>
                <w:kern w:val="0"/>
                <w:sz w:val="22"/>
                <w:szCs w:val="22"/>
              </w:rPr>
            </w:pPr>
            <w:r>
              <w:rPr>
                <w:rFonts w:hint="eastAsia" w:ascii="黑体" w:hAnsi="黑体" w:eastAsia="黑体" w:cs="黑体"/>
                <w:b w:val="0"/>
                <w:bCs w:val="0"/>
                <w:color w:val="000000"/>
                <w:kern w:val="0"/>
                <w:szCs w:val="21"/>
                <w:lang w:eastAsia="zh-CN"/>
              </w:rPr>
              <w:t>基于时间加权协同过滤的电影推荐系统设计与实现</w:t>
            </w:r>
          </w:p>
        </w:tc>
      </w:tr>
      <w:tr w14:paraId="7D4BAA14">
        <w:tblPrEx>
          <w:tblCellMar>
            <w:top w:w="0" w:type="dxa"/>
            <w:left w:w="108" w:type="dxa"/>
            <w:bottom w:w="0" w:type="dxa"/>
            <w:right w:w="108" w:type="dxa"/>
          </w:tblCellMar>
        </w:tblPrEx>
        <w:trPr>
          <w:trHeight w:val="528" w:hRule="atLeast"/>
        </w:trPr>
        <w:tc>
          <w:tcPr>
            <w:tcW w:w="1075" w:type="dxa"/>
            <w:tcBorders>
              <w:top w:val="nil"/>
              <w:left w:val="single" w:color="auto" w:sz="4" w:space="0"/>
              <w:bottom w:val="single" w:color="auto" w:sz="4" w:space="0"/>
              <w:right w:val="single" w:color="auto" w:sz="4" w:space="0"/>
            </w:tcBorders>
            <w:vAlign w:val="center"/>
          </w:tcPr>
          <w:p w14:paraId="771F647E">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所在学院</w:t>
            </w:r>
          </w:p>
        </w:tc>
        <w:tc>
          <w:tcPr>
            <w:tcW w:w="3127" w:type="dxa"/>
            <w:gridSpan w:val="2"/>
            <w:tcBorders>
              <w:top w:val="single" w:color="auto" w:sz="4" w:space="0"/>
              <w:left w:val="nil"/>
              <w:bottom w:val="single" w:color="auto" w:sz="4" w:space="0"/>
              <w:right w:val="single" w:color="000000" w:sz="4" w:space="0"/>
            </w:tcBorders>
            <w:noWrap/>
            <w:vAlign w:val="center"/>
          </w:tcPr>
          <w:p w14:paraId="6455058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计算机与信息工程学院</w:t>
            </w:r>
          </w:p>
        </w:tc>
        <w:tc>
          <w:tcPr>
            <w:tcW w:w="1426" w:type="dxa"/>
            <w:tcBorders>
              <w:top w:val="nil"/>
              <w:left w:val="nil"/>
              <w:bottom w:val="single" w:color="auto" w:sz="4" w:space="0"/>
              <w:right w:val="single" w:color="auto" w:sz="4" w:space="0"/>
            </w:tcBorders>
            <w:vAlign w:val="center"/>
          </w:tcPr>
          <w:p w14:paraId="5E298F83">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专  业</w:t>
            </w:r>
          </w:p>
        </w:tc>
        <w:tc>
          <w:tcPr>
            <w:tcW w:w="3192" w:type="dxa"/>
            <w:gridSpan w:val="2"/>
            <w:tcBorders>
              <w:top w:val="single" w:color="auto" w:sz="4" w:space="0"/>
              <w:left w:val="nil"/>
              <w:bottom w:val="single" w:color="auto" w:sz="4" w:space="0"/>
              <w:right w:val="single" w:color="000000" w:sz="4" w:space="0"/>
            </w:tcBorders>
            <w:noWrap/>
            <w:vAlign w:val="center"/>
          </w:tcPr>
          <w:p w14:paraId="7DB20135">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数据科学与大数据技术(明德计划)</w:t>
            </w:r>
          </w:p>
        </w:tc>
      </w:tr>
      <w:tr w14:paraId="71ECE55A">
        <w:tblPrEx>
          <w:tblCellMar>
            <w:top w:w="0" w:type="dxa"/>
            <w:left w:w="108" w:type="dxa"/>
            <w:bottom w:w="0" w:type="dxa"/>
            <w:right w:w="108" w:type="dxa"/>
          </w:tblCellMar>
        </w:tblPrEx>
        <w:trPr>
          <w:trHeight w:val="144" w:hRule="atLeast"/>
        </w:trPr>
        <w:tc>
          <w:tcPr>
            <w:tcW w:w="1075" w:type="dxa"/>
            <w:tcBorders>
              <w:top w:val="nil"/>
              <w:left w:val="single" w:color="auto" w:sz="4" w:space="0"/>
              <w:bottom w:val="single" w:color="auto" w:sz="4" w:space="0"/>
              <w:right w:val="single" w:color="auto" w:sz="4" w:space="0"/>
            </w:tcBorders>
            <w:vAlign w:val="center"/>
          </w:tcPr>
          <w:p w14:paraId="6FDA1CAC">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学生姓名</w:t>
            </w:r>
          </w:p>
        </w:tc>
        <w:tc>
          <w:tcPr>
            <w:tcW w:w="3127" w:type="dxa"/>
            <w:gridSpan w:val="2"/>
            <w:tcBorders>
              <w:top w:val="single" w:color="auto" w:sz="4" w:space="0"/>
              <w:left w:val="nil"/>
              <w:bottom w:val="single" w:color="auto" w:sz="4" w:space="0"/>
              <w:right w:val="single" w:color="000000" w:sz="4" w:space="0"/>
            </w:tcBorders>
            <w:noWrap/>
            <w:vAlign w:val="center"/>
          </w:tcPr>
          <w:p w14:paraId="56B48D60">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杜静霞</w:t>
            </w:r>
          </w:p>
        </w:tc>
        <w:tc>
          <w:tcPr>
            <w:tcW w:w="1426" w:type="dxa"/>
            <w:tcBorders>
              <w:top w:val="nil"/>
              <w:left w:val="nil"/>
              <w:bottom w:val="single" w:color="auto" w:sz="4" w:space="0"/>
              <w:right w:val="single" w:color="auto" w:sz="4" w:space="0"/>
            </w:tcBorders>
            <w:vAlign w:val="center"/>
          </w:tcPr>
          <w:p w14:paraId="734324C9">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学  号</w:t>
            </w:r>
          </w:p>
        </w:tc>
        <w:tc>
          <w:tcPr>
            <w:tcW w:w="3192" w:type="dxa"/>
            <w:gridSpan w:val="2"/>
            <w:tcBorders>
              <w:top w:val="single" w:color="auto" w:sz="4" w:space="0"/>
              <w:left w:val="nil"/>
              <w:bottom w:val="single" w:color="auto" w:sz="4" w:space="0"/>
              <w:right w:val="single" w:color="000000" w:sz="4" w:space="0"/>
            </w:tcBorders>
            <w:noWrap/>
            <w:vAlign w:val="center"/>
          </w:tcPr>
          <w:p w14:paraId="09826894">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黑体" w:hAnsi="黑体" w:eastAsia="黑体" w:cs="黑体"/>
                <w:b w:val="0"/>
                <w:bCs w:val="0"/>
                <w:color w:val="000000"/>
                <w:kern w:val="0"/>
                <w:szCs w:val="21"/>
              </w:rPr>
            </w:pPr>
            <w:r>
              <w:rPr>
                <w:rFonts w:hint="eastAsia" w:ascii="黑体" w:hAnsi="黑体" w:eastAsia="黑体" w:cs="黑体"/>
                <w:b w:val="0"/>
                <w:bCs w:val="0"/>
                <w:color w:val="000000"/>
                <w:kern w:val="0"/>
                <w:szCs w:val="21"/>
                <w:lang w:eastAsia="zh-CN"/>
              </w:rPr>
              <w:t>2114050011</w:t>
            </w:r>
          </w:p>
        </w:tc>
      </w:tr>
      <w:tr w14:paraId="157279FD">
        <w:tblPrEx>
          <w:tblCellMar>
            <w:top w:w="0" w:type="dxa"/>
            <w:left w:w="108" w:type="dxa"/>
            <w:bottom w:w="0" w:type="dxa"/>
            <w:right w:w="108" w:type="dxa"/>
          </w:tblCellMar>
        </w:tblPrEx>
        <w:trPr>
          <w:trHeight w:val="540" w:hRule="atLeast"/>
        </w:trPr>
        <w:tc>
          <w:tcPr>
            <w:tcW w:w="1075" w:type="dxa"/>
            <w:tcBorders>
              <w:top w:val="nil"/>
              <w:left w:val="single" w:color="auto" w:sz="4" w:space="0"/>
              <w:bottom w:val="single" w:color="auto" w:sz="4" w:space="0"/>
              <w:right w:val="single" w:color="auto" w:sz="4" w:space="0"/>
            </w:tcBorders>
            <w:vAlign w:val="center"/>
          </w:tcPr>
          <w:p w14:paraId="62DDA05A">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指导教师评分</w:t>
            </w:r>
          </w:p>
        </w:tc>
        <w:tc>
          <w:tcPr>
            <w:tcW w:w="1426" w:type="dxa"/>
            <w:tcBorders>
              <w:top w:val="nil"/>
              <w:left w:val="nil"/>
              <w:bottom w:val="single" w:color="auto" w:sz="4" w:space="0"/>
              <w:right w:val="single" w:color="auto" w:sz="4" w:space="0"/>
            </w:tcBorders>
            <w:noWrap/>
            <w:vAlign w:val="center"/>
          </w:tcPr>
          <w:p w14:paraId="4CD99BD2">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eastAsia="zh-CN"/>
              </w:rPr>
              <w:t>85</w:t>
            </w:r>
          </w:p>
        </w:tc>
        <w:tc>
          <w:tcPr>
            <w:tcW w:w="1701" w:type="dxa"/>
            <w:tcBorders>
              <w:top w:val="nil"/>
              <w:left w:val="nil"/>
              <w:bottom w:val="single" w:color="auto" w:sz="4" w:space="0"/>
              <w:right w:val="single" w:color="auto" w:sz="4" w:space="0"/>
            </w:tcBorders>
            <w:vAlign w:val="center"/>
          </w:tcPr>
          <w:p w14:paraId="70B838C6">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评阅教师评分</w:t>
            </w:r>
          </w:p>
        </w:tc>
        <w:tc>
          <w:tcPr>
            <w:tcW w:w="1426" w:type="dxa"/>
            <w:tcBorders>
              <w:top w:val="nil"/>
              <w:left w:val="nil"/>
              <w:bottom w:val="single" w:color="auto" w:sz="4" w:space="0"/>
              <w:right w:val="single" w:color="auto" w:sz="4" w:space="0"/>
            </w:tcBorders>
            <w:noWrap/>
            <w:vAlign w:val="center"/>
          </w:tcPr>
          <w:p w14:paraId="079CB72D">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val="en-US" w:eastAsia="zh-CN"/>
              </w:rPr>
              <w:t>78</w:t>
            </w:r>
          </w:p>
        </w:tc>
        <w:tc>
          <w:tcPr>
            <w:tcW w:w="1766" w:type="dxa"/>
            <w:tcBorders>
              <w:top w:val="nil"/>
              <w:left w:val="nil"/>
              <w:bottom w:val="single" w:color="auto" w:sz="4" w:space="0"/>
              <w:right w:val="single" w:color="auto" w:sz="4" w:space="0"/>
            </w:tcBorders>
            <w:vAlign w:val="center"/>
          </w:tcPr>
          <w:p w14:paraId="27CF6641">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答辩评分</w:t>
            </w:r>
          </w:p>
        </w:tc>
        <w:tc>
          <w:tcPr>
            <w:tcW w:w="1426" w:type="dxa"/>
            <w:tcBorders>
              <w:top w:val="nil"/>
              <w:left w:val="nil"/>
              <w:bottom w:val="single" w:color="auto" w:sz="4" w:space="0"/>
              <w:right w:val="single" w:color="auto" w:sz="4" w:space="0"/>
            </w:tcBorders>
            <w:noWrap/>
            <w:vAlign w:val="center"/>
          </w:tcPr>
          <w:p w14:paraId="09BF12EF">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eastAsia="zh-CN"/>
              </w:rPr>
              <w:t>78</w:t>
            </w:r>
          </w:p>
        </w:tc>
      </w:tr>
      <w:tr w14:paraId="250EA0C5">
        <w:tblPrEx>
          <w:tblCellMar>
            <w:top w:w="0" w:type="dxa"/>
            <w:left w:w="108" w:type="dxa"/>
            <w:bottom w:w="0" w:type="dxa"/>
            <w:right w:w="108" w:type="dxa"/>
          </w:tblCellMar>
        </w:tblPrEx>
        <w:trPr>
          <w:trHeight w:val="504" w:hRule="atLeast"/>
        </w:trPr>
        <w:tc>
          <w:tcPr>
            <w:tcW w:w="1075" w:type="dxa"/>
            <w:tcBorders>
              <w:top w:val="nil"/>
              <w:left w:val="single" w:color="auto" w:sz="4" w:space="0"/>
              <w:bottom w:val="single" w:color="auto" w:sz="4" w:space="0"/>
              <w:right w:val="single" w:color="auto" w:sz="4" w:space="0"/>
            </w:tcBorders>
            <w:vAlign w:val="center"/>
          </w:tcPr>
          <w:p w14:paraId="7F27E17F">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综合成绩</w:t>
            </w:r>
          </w:p>
        </w:tc>
        <w:tc>
          <w:tcPr>
            <w:tcW w:w="1426" w:type="dxa"/>
            <w:tcBorders>
              <w:top w:val="nil"/>
              <w:left w:val="nil"/>
              <w:bottom w:val="single" w:color="auto" w:sz="4" w:space="0"/>
              <w:right w:val="single" w:color="auto" w:sz="4" w:space="0"/>
            </w:tcBorders>
            <w:noWrap/>
            <w:vAlign w:val="center"/>
          </w:tcPr>
          <w:p w14:paraId="7125F637">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eastAsia="zh-CN"/>
              </w:rPr>
              <w:t>80</w:t>
            </w:r>
          </w:p>
        </w:tc>
        <w:tc>
          <w:tcPr>
            <w:tcW w:w="1701" w:type="dxa"/>
            <w:tcBorders>
              <w:top w:val="nil"/>
              <w:left w:val="nil"/>
              <w:bottom w:val="single" w:color="auto" w:sz="4" w:space="0"/>
              <w:right w:val="single" w:color="auto" w:sz="4" w:space="0"/>
            </w:tcBorders>
            <w:vAlign w:val="center"/>
          </w:tcPr>
          <w:p w14:paraId="156AF2B7">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成绩等级</w:t>
            </w:r>
          </w:p>
        </w:tc>
        <w:tc>
          <w:tcPr>
            <w:tcW w:w="1426" w:type="dxa"/>
            <w:tcBorders>
              <w:top w:val="nil"/>
              <w:left w:val="nil"/>
              <w:bottom w:val="single" w:color="auto" w:sz="4" w:space="0"/>
              <w:right w:val="single" w:color="auto" w:sz="4" w:space="0"/>
            </w:tcBorders>
            <w:noWrap/>
            <w:vAlign w:val="center"/>
          </w:tcPr>
          <w:p w14:paraId="1A1150DB">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eastAsia="zh-CN"/>
              </w:rPr>
              <w:t>良好</w:t>
            </w:r>
          </w:p>
        </w:tc>
        <w:tc>
          <w:tcPr>
            <w:tcW w:w="1766" w:type="dxa"/>
            <w:tcBorders>
              <w:top w:val="nil"/>
              <w:left w:val="nil"/>
              <w:bottom w:val="single" w:color="auto" w:sz="4" w:space="0"/>
              <w:right w:val="single" w:color="auto" w:sz="4" w:space="0"/>
            </w:tcBorders>
            <w:vAlign w:val="center"/>
          </w:tcPr>
          <w:p w14:paraId="5AAC9AC3">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黑体" w:hAnsi="黑体" w:eastAsia="黑体" w:cs="宋体"/>
                <w:b/>
                <w:bCs/>
                <w:color w:val="000000"/>
                <w:kern w:val="0"/>
                <w:szCs w:val="21"/>
              </w:rPr>
            </w:pPr>
            <w:r>
              <w:rPr>
                <w:rFonts w:hint="eastAsia" w:ascii="黑体" w:hAnsi="黑体" w:eastAsia="黑体" w:cs="宋体"/>
                <w:b/>
                <w:bCs/>
                <w:color w:val="000000"/>
                <w:kern w:val="0"/>
                <w:szCs w:val="21"/>
              </w:rPr>
              <w:t>是否推优</w:t>
            </w:r>
          </w:p>
        </w:tc>
        <w:tc>
          <w:tcPr>
            <w:tcW w:w="1426" w:type="dxa"/>
            <w:tcBorders>
              <w:top w:val="nil"/>
              <w:left w:val="nil"/>
              <w:bottom w:val="single" w:color="auto" w:sz="4" w:space="0"/>
              <w:right w:val="single" w:color="auto" w:sz="4" w:space="0"/>
            </w:tcBorders>
            <w:noWrap/>
            <w:vAlign w:val="center"/>
          </w:tcPr>
          <w:p w14:paraId="365784F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eastAsia="zh-CN"/>
              </w:rPr>
              <w:t>否</w:t>
            </w:r>
          </w:p>
        </w:tc>
      </w:tr>
      <w:tr w14:paraId="30607004">
        <w:tblPrEx>
          <w:tblCellMar>
            <w:top w:w="0" w:type="dxa"/>
            <w:left w:w="108" w:type="dxa"/>
            <w:bottom w:w="0" w:type="dxa"/>
            <w:right w:w="108" w:type="dxa"/>
          </w:tblCellMar>
        </w:tblPrEx>
        <w:trPr>
          <w:trHeight w:val="270" w:hRule="atLeast"/>
        </w:trPr>
        <w:tc>
          <w:tcPr>
            <w:tcW w:w="1075" w:type="dxa"/>
            <w:tcBorders>
              <w:top w:val="nil"/>
              <w:left w:val="single" w:color="auto" w:sz="4" w:space="0"/>
              <w:bottom w:val="single" w:color="auto" w:sz="4" w:space="0"/>
              <w:right w:val="single" w:color="auto" w:sz="4" w:space="0"/>
            </w:tcBorders>
            <w:vAlign w:val="center"/>
          </w:tcPr>
          <w:p w14:paraId="2A5315DE">
            <w:pPr>
              <w:widowControl/>
              <w:jc w:val="left"/>
              <w:rPr>
                <w:rFonts w:ascii="黑体" w:hAnsi="黑体" w:eastAsia="黑体" w:cs="宋体"/>
                <w:color w:val="000000"/>
                <w:kern w:val="0"/>
                <w:szCs w:val="21"/>
              </w:rPr>
            </w:pPr>
            <w:r>
              <w:rPr>
                <w:rFonts w:hint="eastAsia" w:ascii="黑体" w:hAnsi="黑体" w:eastAsia="黑体" w:cs="宋体"/>
                <w:color w:val="000000"/>
                <w:kern w:val="0"/>
                <w:szCs w:val="21"/>
              </w:rPr>
              <w:t>所在系（室）意见</w:t>
            </w:r>
          </w:p>
        </w:tc>
        <w:tc>
          <w:tcPr>
            <w:tcW w:w="7745" w:type="dxa"/>
            <w:gridSpan w:val="5"/>
            <w:tcBorders>
              <w:top w:val="single" w:color="auto" w:sz="4" w:space="0"/>
              <w:left w:val="nil"/>
              <w:bottom w:val="single" w:color="auto" w:sz="4" w:space="0"/>
              <w:right w:val="single" w:color="000000" w:sz="4" w:space="0"/>
            </w:tcBorders>
            <w:noWrap/>
            <w:vAlign w:val="center"/>
          </w:tcPr>
          <w:p w14:paraId="3FD94919">
            <w:pPr>
              <w:widowControl/>
              <w:jc w:val="center"/>
              <w:rPr>
                <w:rFonts w:hint="eastAsia" w:ascii="黑体" w:hAnsi="黑体" w:eastAsia="黑体" w:cs="宋体"/>
                <w:color w:val="000000"/>
                <w:kern w:val="0"/>
                <w:szCs w:val="21"/>
              </w:rPr>
            </w:pPr>
          </w:p>
          <w:p w14:paraId="34DC5FFD">
            <w:pPr>
              <w:keepNext w:val="0"/>
              <w:keepLines w:val="0"/>
              <w:pageBreakBefore w:val="0"/>
              <w:widowControl/>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b w:val="0"/>
                <w:bCs w:val="0"/>
                <w:color w:val="000000"/>
                <w:kern w:val="0"/>
                <w:szCs w:val="21"/>
              </w:rPr>
            </w:pPr>
            <w:r>
              <w:rPr>
                <w:rFonts w:hint="eastAsia" w:ascii="宋体" w:hAnsi="宋体" w:eastAsia="宋体" w:cs="宋体"/>
                <w:b w:val="0"/>
                <w:bCs w:val="0"/>
                <w:color w:val="000000"/>
                <w:kern w:val="0"/>
                <w:szCs w:val="21"/>
                <w:lang w:val="en-US" w:eastAsia="zh-CN"/>
              </w:rPr>
              <w:t>该生能够独立完成毕业设计规定的各项任务，通过查阅文献对毕业设计相关领域的研究情况有比较深入的了解。论文设计较合理，图表较规范，结构较严谨。从完成设计情况来看，表明该同学能够掌握本门学科的基础理论、基本知识和基本技能，一定程度上体现了学生解决复杂工程问题的能力，达到了毕业要求。答辩委员会严格按照要求对该生的答辩进行客观公正的评价，符合答辩的评定要求。该生毕业论文达到本科毕业论文要求，同意其成绩评定结果。</w:t>
            </w:r>
          </w:p>
          <w:p w14:paraId="62DEDDC4">
            <w:pPr>
              <w:widowControl/>
              <w:ind w:firstLine="420" w:firstLineChars="200"/>
              <w:jc w:val="both"/>
              <w:rPr>
                <w:rFonts w:hint="eastAsia" w:ascii="黑体" w:hAnsi="黑体" w:eastAsia="黑体" w:cs="宋体"/>
                <w:color w:val="000000"/>
                <w:kern w:val="0"/>
                <w:szCs w:val="21"/>
              </w:rPr>
            </w:pPr>
          </w:p>
          <w:p w14:paraId="00C1B1D1">
            <w:pPr>
              <w:widowControl/>
              <w:jc w:val="both"/>
              <w:rPr>
                <w:rFonts w:hint="eastAsia" w:ascii="黑体" w:hAnsi="黑体" w:eastAsia="黑体" w:cs="宋体"/>
                <w:color w:val="000000"/>
                <w:kern w:val="0"/>
                <w:szCs w:val="21"/>
              </w:rPr>
            </w:pPr>
          </w:p>
          <w:p w14:paraId="0AA59E7F">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黑体" w:hAnsi="黑体" w:eastAsia="黑体" w:cs="宋体"/>
                <w:color w:val="000000"/>
                <w:kern w:val="0"/>
                <w:szCs w:val="21"/>
              </w:rPr>
            </w:pPr>
            <w:r>
              <w:rPr>
                <w:rFonts w:hint="eastAsia" w:ascii="黑体" w:hAnsi="黑体" w:eastAsia="黑体" w:cs="宋体"/>
                <w:color w:val="000000"/>
                <w:kern w:val="0"/>
                <w:szCs w:val="21"/>
              </w:rPr>
              <w:t xml:space="preserve">负责人签名： </w:t>
            </w:r>
            <w:r>
              <w:rPr>
                <w:rFonts w:hint="eastAsia" w:ascii="黑体" w:hAnsi="黑体" w:eastAsia="黑体" w:cs="宋体"/>
                <w:color w:val="000000"/>
                <w:kern w:val="0"/>
                <w:szCs w:val="21"/>
                <w:lang w:eastAsia="zh-CN"/>
              </w:rPr>
              <w:pict>
                <v:shape id="_x0000_i1039" o:spt="75" type="#_x0000_t75" style="height:24pt;width:69.6pt;" filled="f" o:preferrelative="t" stroked="f" coordsize="21600,21600">
                  <v:path/>
                  <v:fill on="f" focussize="0,0"/>
                  <v:stroke on="f" joinstyle="miter"/>
                  <v:imagedata r:id="rId10" o:title=""/>
                  <o:lock v:ext="edit" aspectratio="t"/>
                  <w10:wrap type="none"/>
                  <w10:anchorlock/>
                </v:shape>
              </w:pict>
            </w:r>
            <w:r>
              <w:rPr>
                <w:rFonts w:hint="eastAsia" w:ascii="黑体" w:hAnsi="黑体" w:eastAsia="黑体" w:cs="宋体"/>
                <w:color w:val="000000"/>
                <w:kern w:val="0"/>
                <w:szCs w:val="21"/>
              </w:rPr>
              <w:t xml:space="preserve">                  </w:t>
            </w:r>
            <w:r>
              <w:rPr>
                <w:rFonts w:hint="eastAsia" w:ascii="黑体" w:hAnsi="黑体" w:eastAsia="黑体" w:cs="宋体"/>
                <w:color w:val="000000"/>
                <w:kern w:val="0"/>
                <w:szCs w:val="21"/>
                <w:lang w:val="en-US" w:eastAsia="zh-CN"/>
              </w:rPr>
              <w:t xml:space="preserve"> </w:t>
            </w:r>
            <w:r>
              <w:rPr>
                <w:rFonts w:hint="eastAsia" w:ascii="宋体" w:hAnsi="宋体" w:eastAsia="宋体" w:cs="宋体"/>
                <w:b w:val="0"/>
                <w:bCs w:val="0"/>
                <w:color w:val="000000"/>
                <w:kern w:val="0"/>
                <w:szCs w:val="21"/>
                <w:lang w:val="en-US" w:eastAsia="zh-CN"/>
              </w:rPr>
              <w:t>2025年4月28日</w:t>
            </w:r>
          </w:p>
        </w:tc>
      </w:tr>
      <w:tr w14:paraId="6D2C1DBD">
        <w:tblPrEx>
          <w:tblCellMar>
            <w:top w:w="0" w:type="dxa"/>
            <w:left w:w="108" w:type="dxa"/>
            <w:bottom w:w="0" w:type="dxa"/>
            <w:right w:w="108" w:type="dxa"/>
          </w:tblCellMar>
        </w:tblPrEx>
        <w:trPr>
          <w:trHeight w:val="1080" w:hRule="atLeast"/>
        </w:trPr>
        <w:tc>
          <w:tcPr>
            <w:tcW w:w="1075" w:type="dxa"/>
            <w:tcBorders>
              <w:top w:val="nil"/>
              <w:left w:val="single" w:color="auto" w:sz="4" w:space="0"/>
              <w:bottom w:val="single" w:color="auto" w:sz="4" w:space="0"/>
              <w:right w:val="single" w:color="auto" w:sz="4" w:space="0"/>
            </w:tcBorders>
            <w:vAlign w:val="center"/>
          </w:tcPr>
          <w:p w14:paraId="6428E85A">
            <w:pPr>
              <w:widowControl/>
              <w:jc w:val="left"/>
              <w:rPr>
                <w:rFonts w:ascii="黑体" w:hAnsi="黑体" w:eastAsia="黑体" w:cs="宋体"/>
                <w:color w:val="000000"/>
                <w:kern w:val="0"/>
                <w:szCs w:val="21"/>
              </w:rPr>
            </w:pPr>
            <w:r>
              <w:rPr>
                <w:rFonts w:hint="eastAsia" w:ascii="黑体" w:hAnsi="黑体" w:eastAsia="黑体" w:cs="宋体"/>
                <w:color w:val="000000"/>
                <w:kern w:val="0"/>
                <w:szCs w:val="21"/>
              </w:rPr>
              <w:t>学院意见（仅推优论文填写）</w:t>
            </w:r>
          </w:p>
        </w:tc>
        <w:tc>
          <w:tcPr>
            <w:tcW w:w="7745" w:type="dxa"/>
            <w:gridSpan w:val="5"/>
            <w:tcBorders>
              <w:top w:val="single" w:color="auto" w:sz="4" w:space="0"/>
              <w:left w:val="nil"/>
              <w:bottom w:val="single" w:color="auto" w:sz="4" w:space="0"/>
              <w:right w:val="single" w:color="000000" w:sz="4" w:space="0"/>
            </w:tcBorders>
            <w:noWrap/>
            <w:vAlign w:val="center"/>
          </w:tcPr>
          <w:p w14:paraId="18398A9F">
            <w:pPr>
              <w:widowControl/>
              <w:jc w:val="both"/>
              <w:rPr>
                <w:rFonts w:hint="eastAsia" w:ascii="黑体" w:hAnsi="黑体" w:eastAsia="黑体" w:cs="宋体"/>
                <w:color w:val="000000"/>
                <w:kern w:val="0"/>
                <w:szCs w:val="21"/>
              </w:rPr>
            </w:pPr>
          </w:p>
          <w:p w14:paraId="10113134">
            <w:pPr>
              <w:keepNext w:val="0"/>
              <w:keepLines w:val="0"/>
              <w:pageBreakBefore w:val="0"/>
              <w:widowControl/>
              <w:kinsoku/>
              <w:wordWrap/>
              <w:overflowPunct/>
              <w:topLinePunct w:val="0"/>
              <w:autoSpaceDE/>
              <w:autoSpaceDN/>
              <w:bidi w:val="0"/>
              <w:adjustRightInd/>
              <w:snapToGrid/>
              <w:spacing w:line="360" w:lineRule="auto"/>
              <w:ind w:firstLine="420" w:firstLineChars="200"/>
              <w:jc w:val="left"/>
              <w:textAlignment w:val="auto"/>
              <w:rPr>
                <w:rFonts w:hint="eastAsia" w:ascii="宋体" w:hAnsi="宋体" w:eastAsia="宋体" w:cs="宋体"/>
                <w:color w:val="000000"/>
                <w:kern w:val="0"/>
                <w:szCs w:val="21"/>
              </w:rPr>
            </w:pPr>
          </w:p>
          <w:p w14:paraId="18A267FB">
            <w:pPr>
              <w:widowControl/>
              <w:jc w:val="both"/>
              <w:rPr>
                <w:rFonts w:hint="eastAsia" w:ascii="黑体" w:hAnsi="黑体" w:eastAsia="黑体" w:cs="宋体"/>
                <w:color w:val="000000"/>
                <w:kern w:val="0"/>
                <w:szCs w:val="21"/>
              </w:rPr>
            </w:pPr>
          </w:p>
          <w:p w14:paraId="1999F3EF">
            <w:pPr>
              <w:widowControl/>
              <w:jc w:val="both"/>
              <w:rPr>
                <w:rFonts w:hint="eastAsia" w:ascii="黑体" w:hAnsi="黑体" w:eastAsia="黑体" w:cs="宋体"/>
                <w:color w:val="000000"/>
                <w:kern w:val="0"/>
                <w:szCs w:val="21"/>
              </w:rPr>
            </w:pPr>
          </w:p>
          <w:p w14:paraId="18B2231A">
            <w:pPr>
              <w:widowControl/>
              <w:jc w:val="both"/>
              <w:rPr>
                <w:rFonts w:hint="eastAsia" w:ascii="黑体" w:hAnsi="黑体" w:eastAsia="黑体" w:cs="宋体"/>
                <w:color w:val="000000"/>
                <w:kern w:val="0"/>
                <w:szCs w:val="21"/>
              </w:rPr>
            </w:pPr>
          </w:p>
          <w:p w14:paraId="028761FA">
            <w:pPr>
              <w:widowControl/>
              <w:jc w:val="both"/>
              <w:rPr>
                <w:rFonts w:hint="eastAsia" w:ascii="黑体" w:hAnsi="黑体" w:eastAsia="黑体" w:cs="宋体"/>
                <w:color w:val="000000"/>
                <w:kern w:val="0"/>
                <w:szCs w:val="21"/>
              </w:rPr>
            </w:pPr>
          </w:p>
          <w:p w14:paraId="2D6F0AD3">
            <w:pPr>
              <w:widowControl/>
              <w:rPr>
                <w:rFonts w:hint="eastAsia" w:ascii="黑体" w:hAnsi="黑体" w:eastAsia="黑体" w:cs="宋体"/>
                <w:color w:val="000000"/>
                <w:kern w:val="0"/>
                <w:szCs w:val="21"/>
              </w:rPr>
            </w:pPr>
            <w:r>
              <w:rPr>
                <w:rFonts w:hint="eastAsia" w:ascii="黑体" w:hAnsi="黑体" w:eastAsia="黑体" w:cs="宋体"/>
                <w:color w:val="000000"/>
                <w:kern w:val="0"/>
                <w:szCs w:val="21"/>
              </w:rPr>
              <w:t xml:space="preserve">负责人签名（盖章）：        </w:t>
            </w:r>
            <w:r>
              <w:rPr>
                <w:rFonts w:hint="eastAsia" w:ascii="黑体" w:hAnsi="黑体" w:eastAsia="黑体" w:cs="宋体"/>
                <w:color w:val="000000"/>
                <w:kern w:val="0"/>
                <w:szCs w:val="21"/>
                <w:lang w:val="en-US" w:eastAsia="zh-CN"/>
              </w:rPr>
              <w:t xml:space="preserve">                </w:t>
            </w:r>
            <w:r>
              <w:rPr>
                <w:rFonts w:hint="eastAsia" w:ascii="宋体" w:hAnsi="宋体" w:eastAsia="宋体" w:cs="宋体"/>
                <w:b w:val="0"/>
                <w:bCs w:val="0"/>
                <w:color w:val="000000"/>
                <w:kern w:val="0"/>
                <w:szCs w:val="21"/>
                <w:lang w:val="en-US" w:eastAsia="zh-CN"/>
              </w:rPr>
              <w:t>2025年4月28日</w:t>
            </w:r>
          </w:p>
          <w:p w14:paraId="7E7AD807">
            <w:pPr>
              <w:widowControl/>
              <w:jc w:val="both"/>
              <w:rPr>
                <w:rFonts w:ascii="黑体" w:hAnsi="黑体" w:eastAsia="黑体" w:cs="宋体"/>
                <w:color w:val="000000"/>
                <w:kern w:val="0"/>
                <w:szCs w:val="21"/>
              </w:rPr>
            </w:pPr>
          </w:p>
        </w:tc>
      </w:tr>
    </w:tbl>
    <w:p w14:paraId="1B95F84F">
      <w:pPr>
        <w:pStyle w:val="7"/>
        <w:spacing w:line="300" w:lineRule="exact"/>
        <w:rPr>
          <w:rFonts w:hint="eastAsia"/>
          <w:b/>
          <w:kern w:val="13"/>
          <w:sz w:val="21"/>
          <w:szCs w:val="21"/>
        </w:rPr>
      </w:pPr>
      <w:r>
        <w:rPr>
          <w:rFonts w:hint="eastAsia"/>
          <w:b/>
          <w:kern w:val="13"/>
          <w:sz w:val="21"/>
          <w:szCs w:val="21"/>
        </w:rPr>
        <w:t>备注：</w:t>
      </w:r>
    </w:p>
    <w:p w14:paraId="445CFB18">
      <w:pPr>
        <w:pStyle w:val="7"/>
        <w:spacing w:line="360" w:lineRule="auto"/>
        <w:ind w:firstLine="420" w:firstLineChars="200"/>
        <w:rPr>
          <w:rFonts w:ascii="仿宋_GB2312" w:eastAsia="仿宋_GB2312"/>
          <w:kern w:val="13"/>
          <w:sz w:val="21"/>
          <w:szCs w:val="21"/>
        </w:rPr>
      </w:pPr>
      <w:r>
        <w:rPr>
          <w:rFonts w:hint="eastAsia" w:ascii="仿宋_GB2312" w:eastAsia="仿宋_GB2312"/>
          <w:kern w:val="13"/>
          <w:sz w:val="21"/>
          <w:szCs w:val="21"/>
        </w:rPr>
        <w:t>毕业论文（设计、创作）综合成绩以百分制计，构成方式为：指导教师评分（30%）+评阅教师评分（20%）+答辩成绩（50%），各部分评分可保留两位小数，最终综合成绩需要四舍五入保留整数。</w:t>
      </w:r>
    </w:p>
    <w:p w14:paraId="319CCAE1">
      <w:pPr>
        <w:pStyle w:val="7"/>
        <w:spacing w:line="360" w:lineRule="auto"/>
        <w:ind w:firstLine="420" w:firstLineChars="200"/>
        <w:rPr>
          <w:rFonts w:ascii="仿宋_GB2312" w:eastAsia="仿宋_GB2312"/>
          <w:kern w:val="13"/>
          <w:sz w:val="21"/>
          <w:szCs w:val="21"/>
        </w:rPr>
      </w:pPr>
      <w:r>
        <w:rPr>
          <w:rFonts w:hint="eastAsia" w:ascii="仿宋_GB2312" w:eastAsia="仿宋_GB2312"/>
          <w:kern w:val="13"/>
          <w:sz w:val="21"/>
          <w:szCs w:val="21"/>
        </w:rPr>
        <w:t>毕业论文（设计、创作）综合成绩对应四个等级：优秀：</w:t>
      </w:r>
      <w:r>
        <w:rPr>
          <w:rFonts w:ascii="仿宋_GB2312" w:eastAsia="仿宋_GB2312"/>
          <w:kern w:val="13"/>
          <w:sz w:val="21"/>
          <w:szCs w:val="21"/>
        </w:rPr>
        <w:t>100</w:t>
      </w:r>
      <w:r>
        <w:rPr>
          <w:rFonts w:hint="eastAsia" w:ascii="仿宋_GB2312" w:eastAsia="仿宋_GB2312"/>
          <w:kern w:val="13"/>
          <w:sz w:val="21"/>
          <w:szCs w:val="21"/>
        </w:rPr>
        <w:t>～</w:t>
      </w:r>
      <w:r>
        <w:rPr>
          <w:rFonts w:ascii="仿宋_GB2312" w:eastAsia="仿宋_GB2312"/>
          <w:kern w:val="13"/>
          <w:sz w:val="21"/>
          <w:szCs w:val="21"/>
        </w:rPr>
        <w:t>90</w:t>
      </w:r>
      <w:r>
        <w:rPr>
          <w:rFonts w:hint="eastAsia" w:ascii="仿宋_GB2312" w:eastAsia="仿宋_GB2312"/>
          <w:kern w:val="13"/>
          <w:sz w:val="21"/>
          <w:szCs w:val="21"/>
        </w:rPr>
        <w:t>；良好：</w:t>
      </w:r>
      <w:r>
        <w:rPr>
          <w:rFonts w:ascii="仿宋_GB2312" w:eastAsia="仿宋_GB2312"/>
          <w:kern w:val="13"/>
          <w:sz w:val="21"/>
          <w:szCs w:val="21"/>
        </w:rPr>
        <w:t>89</w:t>
      </w:r>
      <w:r>
        <w:rPr>
          <w:rFonts w:hint="eastAsia" w:ascii="仿宋_GB2312" w:eastAsia="仿宋_GB2312"/>
          <w:kern w:val="13"/>
          <w:sz w:val="21"/>
          <w:szCs w:val="21"/>
        </w:rPr>
        <w:t>～</w:t>
      </w:r>
      <w:r>
        <w:rPr>
          <w:rFonts w:ascii="仿宋_GB2312" w:eastAsia="仿宋_GB2312"/>
          <w:kern w:val="13"/>
          <w:sz w:val="21"/>
          <w:szCs w:val="21"/>
        </w:rPr>
        <w:t>76</w:t>
      </w:r>
      <w:r>
        <w:rPr>
          <w:rFonts w:hint="eastAsia" w:ascii="仿宋_GB2312" w:eastAsia="仿宋_GB2312"/>
          <w:kern w:val="13"/>
          <w:sz w:val="21"/>
          <w:szCs w:val="21"/>
        </w:rPr>
        <w:t>；中等：</w:t>
      </w:r>
      <w:r>
        <w:rPr>
          <w:rFonts w:ascii="仿宋_GB2312" w:eastAsia="仿宋_GB2312"/>
          <w:kern w:val="13"/>
          <w:sz w:val="21"/>
          <w:szCs w:val="21"/>
        </w:rPr>
        <w:t>75</w:t>
      </w:r>
      <w:r>
        <w:rPr>
          <w:rFonts w:hint="eastAsia" w:ascii="仿宋_GB2312" w:eastAsia="仿宋_GB2312"/>
          <w:kern w:val="13"/>
          <w:sz w:val="21"/>
          <w:szCs w:val="21"/>
        </w:rPr>
        <w:t>～</w:t>
      </w:r>
      <w:r>
        <w:rPr>
          <w:rFonts w:ascii="仿宋_GB2312" w:eastAsia="仿宋_GB2312"/>
          <w:kern w:val="13"/>
          <w:sz w:val="21"/>
          <w:szCs w:val="21"/>
        </w:rPr>
        <w:t>60</w:t>
      </w:r>
      <w:r>
        <w:rPr>
          <w:rFonts w:hint="eastAsia" w:ascii="仿宋_GB2312" w:eastAsia="仿宋_GB2312"/>
          <w:kern w:val="13"/>
          <w:sz w:val="21"/>
          <w:szCs w:val="21"/>
        </w:rPr>
        <w:t>；不及格：</w:t>
      </w:r>
      <w:r>
        <w:rPr>
          <w:rFonts w:ascii="仿宋_GB2312" w:eastAsia="仿宋_GB2312"/>
          <w:kern w:val="13"/>
          <w:sz w:val="21"/>
          <w:szCs w:val="21"/>
        </w:rPr>
        <w:t>59</w:t>
      </w:r>
      <w:r>
        <w:rPr>
          <w:rFonts w:hint="eastAsia" w:ascii="仿宋_GB2312" w:eastAsia="仿宋_GB2312"/>
          <w:kern w:val="13"/>
          <w:sz w:val="21"/>
          <w:szCs w:val="21"/>
        </w:rPr>
        <w:t>～</w:t>
      </w:r>
      <w:r>
        <w:rPr>
          <w:rFonts w:ascii="仿宋_GB2312" w:eastAsia="仿宋_GB2312"/>
          <w:kern w:val="13"/>
          <w:sz w:val="21"/>
          <w:szCs w:val="21"/>
        </w:rPr>
        <w:t>0</w:t>
      </w:r>
      <w:r>
        <w:rPr>
          <w:rFonts w:hint="eastAsia" w:ascii="仿宋_GB2312" w:eastAsia="仿宋_GB2312"/>
          <w:kern w:val="13"/>
          <w:sz w:val="21"/>
          <w:szCs w:val="21"/>
        </w:rPr>
        <w:t>。</w:t>
      </w:r>
    </w:p>
    <w:p w14:paraId="538CBA08">
      <w:pPr>
        <w:jc w:val="both"/>
        <w:rPr>
          <w:rFonts w:hint="eastAsia" w:ascii="黑体" w:hAnsi="黑体" w:eastAsia="黑体"/>
          <w:b/>
          <w:sz w:val="32"/>
          <w:szCs w:val="32"/>
        </w:rPr>
        <w:sectPr>
          <w:pgSz w:w="11906" w:h="16838"/>
          <w:pgMar w:top="1077" w:right="1474" w:bottom="964" w:left="1474" w:header="851" w:footer="992" w:gutter="0"/>
          <w:cols w:space="720" w:num="1"/>
          <w:docGrid w:type="lines" w:linePitch="312" w:charSpace="0"/>
        </w:sectPr>
      </w:pPr>
    </w:p>
    <w:p w14:paraId="48230E66">
      <w:pPr>
        <w:jc w:val="center"/>
        <w:rPr>
          <w:rFonts w:hint="eastAsia" w:ascii="黑体" w:hAnsi="黑体" w:eastAsia="黑体"/>
          <w:b/>
          <w:sz w:val="32"/>
          <w:szCs w:val="32"/>
        </w:rPr>
      </w:pPr>
      <w:r>
        <w:rPr>
          <w:rFonts w:hint="eastAsia" w:ascii="黑体" w:hAnsi="黑体" w:eastAsia="黑体"/>
          <w:b/>
          <w:sz w:val="32"/>
          <w:szCs w:val="32"/>
        </w:rPr>
        <w:t>河南大学本科生毕业论文（设计、创作）承诺书</w:t>
      </w:r>
    </w:p>
    <w:p w14:paraId="4174F7AC">
      <w:pPr>
        <w:jc w:val="center"/>
        <w:rPr>
          <w:rFonts w:hint="eastAsia"/>
          <w:b/>
          <w:sz w:val="24"/>
        </w:rPr>
      </w:pPr>
    </w:p>
    <w:tbl>
      <w:tblPr>
        <w:tblStyle w:val="13"/>
        <w:tblW w:w="8505"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663"/>
        <w:gridCol w:w="897"/>
        <w:gridCol w:w="726"/>
        <w:gridCol w:w="124"/>
        <w:gridCol w:w="1316"/>
        <w:gridCol w:w="527"/>
        <w:gridCol w:w="850"/>
        <w:gridCol w:w="2552"/>
      </w:tblGrid>
      <w:tr w14:paraId="41638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1513" w:type="dxa"/>
            <w:gridSpan w:val="2"/>
            <w:vAlign w:val="center"/>
          </w:tcPr>
          <w:p w14:paraId="3869DC28">
            <w:pPr>
              <w:spacing w:line="260" w:lineRule="exact"/>
              <w:rPr>
                <w:rFonts w:hint="eastAsia" w:ascii="黑体" w:eastAsia="黑体"/>
                <w:b/>
                <w:szCs w:val="21"/>
              </w:rPr>
            </w:pPr>
            <w:r>
              <w:rPr>
                <w:rFonts w:hint="eastAsia" w:ascii="黑体" w:eastAsia="黑体"/>
                <w:b/>
                <w:szCs w:val="21"/>
              </w:rPr>
              <w:t>论文（设计、创作）题目</w:t>
            </w:r>
          </w:p>
        </w:tc>
        <w:tc>
          <w:tcPr>
            <w:tcW w:w="6992" w:type="dxa"/>
            <w:gridSpan w:val="7"/>
            <w:vAlign w:val="center"/>
          </w:tcPr>
          <w:p w14:paraId="434F0526">
            <w:pPr>
              <w:jc w:val="center"/>
              <w:rPr>
                <w:rFonts w:hint="eastAsia" w:ascii="黑体" w:eastAsia="黑体"/>
                <w:b/>
                <w:szCs w:val="21"/>
              </w:rPr>
            </w:pPr>
            <w:r>
              <w:rPr>
                <w:rFonts w:hint="eastAsia" w:ascii="黑体" w:hAnsi="黑体" w:eastAsia="黑体" w:cs="黑体"/>
                <w:b w:val="0"/>
                <w:bCs/>
                <w:szCs w:val="21"/>
                <w:lang w:eastAsia="zh-CN"/>
              </w:rPr>
              <w:t>基于时间加权协同过滤的电影推荐系统设计与实现</w:t>
            </w:r>
          </w:p>
        </w:tc>
      </w:tr>
      <w:tr w14:paraId="6C96A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850" w:type="dxa"/>
            <w:vAlign w:val="center"/>
          </w:tcPr>
          <w:p w14:paraId="7D5B23E9">
            <w:pPr>
              <w:jc w:val="center"/>
              <w:rPr>
                <w:rFonts w:ascii="黑体" w:eastAsia="黑体"/>
                <w:b/>
                <w:szCs w:val="21"/>
              </w:rPr>
            </w:pPr>
            <w:r>
              <w:rPr>
                <w:rFonts w:hint="eastAsia" w:ascii="黑体" w:eastAsia="黑体"/>
                <w:b/>
                <w:szCs w:val="21"/>
              </w:rPr>
              <w:t>姓 名</w:t>
            </w:r>
          </w:p>
        </w:tc>
        <w:tc>
          <w:tcPr>
            <w:tcW w:w="1560" w:type="dxa"/>
            <w:gridSpan w:val="2"/>
            <w:vAlign w:val="center"/>
          </w:tcPr>
          <w:p w14:paraId="4CFE25D1">
            <w:pPr>
              <w:jc w:val="center"/>
              <w:rPr>
                <w:rFonts w:hint="eastAsia" w:ascii="黑体" w:eastAsia="黑体"/>
                <w:b/>
                <w:szCs w:val="21"/>
              </w:rPr>
            </w:pPr>
            <w:r>
              <w:rPr>
                <w:rFonts w:hint="eastAsia" w:ascii="黑体" w:hAnsi="黑体" w:eastAsia="黑体" w:cs="黑体"/>
                <w:b w:val="0"/>
                <w:bCs/>
                <w:szCs w:val="21"/>
                <w:lang w:val="en-US" w:eastAsia="zh-CN"/>
              </w:rPr>
              <w:t>杜静霞</w:t>
            </w:r>
          </w:p>
        </w:tc>
        <w:tc>
          <w:tcPr>
            <w:tcW w:w="850" w:type="dxa"/>
            <w:gridSpan w:val="2"/>
            <w:vAlign w:val="center"/>
          </w:tcPr>
          <w:p w14:paraId="78BBEB58">
            <w:pPr>
              <w:rPr>
                <w:rFonts w:hint="eastAsia" w:ascii="黑体" w:eastAsia="黑体"/>
                <w:b/>
                <w:szCs w:val="21"/>
              </w:rPr>
            </w:pPr>
            <w:r>
              <w:rPr>
                <w:rFonts w:hint="eastAsia" w:ascii="黑体" w:eastAsia="黑体"/>
                <w:b/>
                <w:szCs w:val="21"/>
              </w:rPr>
              <w:t>学 号</w:t>
            </w:r>
          </w:p>
        </w:tc>
        <w:tc>
          <w:tcPr>
            <w:tcW w:w="1843" w:type="dxa"/>
            <w:gridSpan w:val="2"/>
            <w:vAlign w:val="center"/>
          </w:tcPr>
          <w:p w14:paraId="44AE212E">
            <w:pPr>
              <w:jc w:val="center"/>
              <w:rPr>
                <w:rFonts w:hint="eastAsia" w:ascii="黑体" w:eastAsia="黑体"/>
                <w:b/>
                <w:szCs w:val="21"/>
              </w:rPr>
            </w:pPr>
            <w:r>
              <w:rPr>
                <w:rFonts w:hint="eastAsia" w:ascii="宋体" w:hAnsi="宋体" w:eastAsia="宋体" w:cs="宋体"/>
                <w:b w:val="0"/>
                <w:bCs/>
                <w:szCs w:val="21"/>
                <w:lang w:eastAsia="zh-CN"/>
              </w:rPr>
              <w:t>2114050011</w:t>
            </w:r>
          </w:p>
        </w:tc>
        <w:tc>
          <w:tcPr>
            <w:tcW w:w="850" w:type="dxa"/>
            <w:vAlign w:val="center"/>
          </w:tcPr>
          <w:p w14:paraId="545454D7">
            <w:pPr>
              <w:rPr>
                <w:rFonts w:hint="eastAsia" w:ascii="黑体" w:eastAsia="黑体"/>
                <w:b/>
                <w:szCs w:val="21"/>
              </w:rPr>
            </w:pPr>
            <w:r>
              <w:rPr>
                <w:rFonts w:hint="eastAsia" w:ascii="黑体" w:eastAsia="黑体"/>
                <w:b/>
                <w:szCs w:val="21"/>
              </w:rPr>
              <w:t>专 业</w:t>
            </w:r>
          </w:p>
        </w:tc>
        <w:tc>
          <w:tcPr>
            <w:tcW w:w="2552" w:type="dxa"/>
            <w:vAlign w:val="center"/>
          </w:tcPr>
          <w:p w14:paraId="073ACF37">
            <w:pPr>
              <w:jc w:val="center"/>
              <w:rPr>
                <w:rFonts w:hint="eastAsia" w:ascii="黑体" w:eastAsia="黑体"/>
                <w:b/>
                <w:szCs w:val="21"/>
              </w:rPr>
            </w:pPr>
            <w:r>
              <w:rPr>
                <w:rFonts w:hint="eastAsia" w:ascii="黑体" w:hAnsi="黑体" w:eastAsia="黑体" w:cs="黑体"/>
                <w:b w:val="0"/>
                <w:bCs/>
                <w:szCs w:val="21"/>
                <w:lang w:val="en-US" w:eastAsia="zh-CN"/>
              </w:rPr>
              <w:t>数据科学与大数据技术(明德计划)</w:t>
            </w:r>
          </w:p>
        </w:tc>
      </w:tr>
      <w:tr w14:paraId="60BBE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1513" w:type="dxa"/>
            <w:gridSpan w:val="2"/>
            <w:vAlign w:val="center"/>
          </w:tcPr>
          <w:p w14:paraId="5797E4B4">
            <w:pPr>
              <w:jc w:val="center"/>
              <w:rPr>
                <w:rFonts w:hint="eastAsia" w:ascii="黑体" w:eastAsia="黑体"/>
                <w:b/>
                <w:szCs w:val="21"/>
              </w:rPr>
            </w:pPr>
            <w:r>
              <w:rPr>
                <w:rFonts w:hint="eastAsia" w:ascii="黑体" w:eastAsia="黑体"/>
                <w:b/>
                <w:szCs w:val="21"/>
              </w:rPr>
              <w:t>指导教师姓名</w:t>
            </w:r>
          </w:p>
        </w:tc>
        <w:tc>
          <w:tcPr>
            <w:tcW w:w="1623" w:type="dxa"/>
            <w:gridSpan w:val="2"/>
            <w:vAlign w:val="center"/>
          </w:tcPr>
          <w:p w14:paraId="01A84F33">
            <w:pPr>
              <w:jc w:val="center"/>
              <w:rPr>
                <w:rFonts w:hint="eastAsia" w:ascii="黑体" w:eastAsia="黑体"/>
                <w:b/>
                <w:szCs w:val="21"/>
              </w:rPr>
            </w:pPr>
            <w:r>
              <w:rPr>
                <w:rFonts w:hint="eastAsia" w:ascii="黑体" w:hAnsi="黑体" w:eastAsia="黑体" w:cs="黑体"/>
                <w:b w:val="0"/>
                <w:bCs/>
                <w:szCs w:val="21"/>
                <w:lang w:eastAsia="zh-CN"/>
              </w:rPr>
              <w:t>王雅娣</w:t>
            </w:r>
          </w:p>
        </w:tc>
        <w:tc>
          <w:tcPr>
            <w:tcW w:w="1440" w:type="dxa"/>
            <w:gridSpan w:val="2"/>
            <w:vAlign w:val="center"/>
          </w:tcPr>
          <w:p w14:paraId="3BF7CF15">
            <w:pPr>
              <w:jc w:val="center"/>
              <w:rPr>
                <w:rFonts w:hint="eastAsia" w:ascii="黑体" w:eastAsia="黑体"/>
                <w:b/>
                <w:szCs w:val="21"/>
              </w:rPr>
            </w:pPr>
            <w:r>
              <w:rPr>
                <w:rFonts w:hint="eastAsia" w:ascii="黑体" w:eastAsia="黑体"/>
                <w:b/>
                <w:szCs w:val="21"/>
              </w:rPr>
              <w:t xml:space="preserve">职 </w:t>
            </w:r>
            <w:r>
              <w:rPr>
                <w:rFonts w:ascii="黑体" w:eastAsia="黑体"/>
                <w:b/>
                <w:szCs w:val="21"/>
              </w:rPr>
              <w:t xml:space="preserve">   </w:t>
            </w:r>
            <w:r>
              <w:rPr>
                <w:rFonts w:hint="eastAsia" w:ascii="黑体" w:eastAsia="黑体"/>
                <w:b/>
                <w:szCs w:val="21"/>
              </w:rPr>
              <w:t>称</w:t>
            </w:r>
          </w:p>
        </w:tc>
        <w:tc>
          <w:tcPr>
            <w:tcW w:w="3929" w:type="dxa"/>
            <w:gridSpan w:val="3"/>
            <w:vAlign w:val="center"/>
          </w:tcPr>
          <w:p w14:paraId="1CFBE406">
            <w:pPr>
              <w:ind w:firstLine="516" w:firstLineChars="246"/>
              <w:jc w:val="center"/>
              <w:rPr>
                <w:rFonts w:hint="eastAsia" w:ascii="黑体" w:eastAsia="黑体"/>
                <w:b/>
                <w:szCs w:val="21"/>
              </w:rPr>
            </w:pPr>
            <w:r>
              <w:rPr>
                <w:rFonts w:hint="eastAsia" w:ascii="黑体" w:hAnsi="黑体" w:eastAsia="黑体" w:cs="黑体"/>
                <w:b w:val="0"/>
                <w:bCs/>
                <w:szCs w:val="21"/>
                <w:lang w:val="en-US" w:eastAsia="zh-CN"/>
              </w:rPr>
              <w:t>副教授</w:t>
            </w:r>
          </w:p>
        </w:tc>
      </w:tr>
      <w:tr w14:paraId="71206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513" w:type="dxa"/>
            <w:gridSpan w:val="2"/>
            <w:vAlign w:val="center"/>
          </w:tcPr>
          <w:p w14:paraId="4406DCBD">
            <w:pPr>
              <w:jc w:val="center"/>
              <w:rPr>
                <w:rFonts w:hint="eastAsia" w:ascii="黑体" w:eastAsia="黑体"/>
                <w:b/>
                <w:szCs w:val="21"/>
              </w:rPr>
            </w:pPr>
            <w:r>
              <w:rPr>
                <w:rFonts w:hint="eastAsia" w:ascii="黑体" w:eastAsia="黑体"/>
                <w:b/>
                <w:szCs w:val="21"/>
              </w:rPr>
              <w:t>完成时间</w:t>
            </w:r>
          </w:p>
        </w:tc>
        <w:tc>
          <w:tcPr>
            <w:tcW w:w="6992" w:type="dxa"/>
            <w:gridSpan w:val="7"/>
            <w:vAlign w:val="center"/>
          </w:tcPr>
          <w:p w14:paraId="283B885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黑体" w:eastAsia="黑体"/>
                <w:b/>
                <w:szCs w:val="21"/>
              </w:rPr>
            </w:pPr>
            <w:r>
              <w:rPr>
                <w:rFonts w:hint="eastAsia" w:ascii="黑体" w:hAnsi="黑体" w:eastAsia="黑体" w:cs="黑体"/>
                <w:b w:val="0"/>
                <w:bCs/>
                <w:szCs w:val="21"/>
                <w:lang w:val="en-US" w:eastAsia="zh-CN"/>
              </w:rPr>
              <w:t>2025年4月21日</w:t>
            </w:r>
          </w:p>
        </w:tc>
      </w:tr>
      <w:tr w14:paraId="51219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4" w:hRule="atLeast"/>
        </w:trPr>
        <w:tc>
          <w:tcPr>
            <w:tcW w:w="8505" w:type="dxa"/>
            <w:gridSpan w:val="9"/>
          </w:tcPr>
          <w:p w14:paraId="7517BB6C">
            <w:pPr>
              <w:rPr>
                <w:rFonts w:hint="eastAsia" w:ascii="黑体" w:eastAsia="黑体"/>
                <w:b/>
                <w:szCs w:val="21"/>
              </w:rPr>
            </w:pPr>
          </w:p>
          <w:p w14:paraId="3199E8E6">
            <w:pPr>
              <w:spacing w:line="480" w:lineRule="auto"/>
              <w:rPr>
                <w:rFonts w:hint="eastAsia" w:ascii="黑体" w:eastAsia="黑体"/>
                <w:b/>
                <w:szCs w:val="21"/>
              </w:rPr>
            </w:pPr>
            <w:r>
              <w:rPr>
                <w:rFonts w:hint="eastAsia" w:ascii="黑体" w:eastAsia="黑体"/>
                <w:b/>
                <w:szCs w:val="21"/>
              </w:rPr>
              <w:t>承诺内容：</w:t>
            </w:r>
          </w:p>
          <w:p w14:paraId="5FD117C9">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845" w:hanging="363"/>
              <w:textAlignment w:val="auto"/>
              <w:rPr>
                <w:rFonts w:hint="eastAsia" w:ascii="黑体" w:eastAsia="黑体"/>
                <w:b/>
                <w:szCs w:val="21"/>
              </w:rPr>
            </w:pPr>
            <w:r>
              <w:rPr>
                <w:rFonts w:hint="eastAsia" w:ascii="黑体" w:eastAsia="黑体"/>
                <w:b/>
                <w:szCs w:val="21"/>
              </w:rPr>
              <w:t>本毕业论文（设计、创作）是学生</w:t>
            </w:r>
            <w:r>
              <w:rPr>
                <w:rFonts w:hint="eastAsia" w:ascii="黑体" w:eastAsia="黑体"/>
                <w:b w:val="0"/>
                <w:bCs/>
                <w:szCs w:val="21"/>
                <w:u w:val="single"/>
                <w:lang w:val="en-US" w:eastAsia="zh-CN"/>
              </w:rPr>
              <w:t xml:space="preserve">  </w:t>
            </w:r>
            <w:r>
              <w:rPr>
                <w:rFonts w:hint="eastAsia" w:ascii="黑体" w:eastAsia="黑体"/>
                <w:b w:val="0"/>
                <w:bCs/>
                <w:szCs w:val="21"/>
                <w:u w:val="single"/>
                <w:lang w:val="en-US" w:eastAsia="zh-CN"/>
              </w:rPr>
              <w:pict>
                <v:shape id="_x0000_i1040" o:spt="75" type="#_x0000_t75" style="height:24pt;width:69.6pt;" filled="f" o:preferrelative="t" stroked="f" coordsize="21600,21600">
                  <v:path/>
                  <v:fill on="f" focussize="0,0"/>
                  <v:stroke on="f" joinstyle="miter"/>
                  <v:imagedata r:id="rId14" o:title=""/>
                  <o:lock v:ext="edit" aspectratio="t"/>
                  <w10:wrap type="none"/>
                  <w10:anchorlock/>
                </v:shape>
              </w:pict>
            </w:r>
            <w:r>
              <w:rPr>
                <w:rFonts w:hint="eastAsia" w:ascii="黑体" w:eastAsia="黑体"/>
                <w:b w:val="0"/>
                <w:bCs/>
                <w:szCs w:val="21"/>
                <w:u w:val="single"/>
                <w:lang w:val="en-US" w:eastAsia="zh-CN"/>
              </w:rPr>
              <w:t xml:space="preserve">  </w:t>
            </w:r>
            <w:r>
              <w:rPr>
                <w:rFonts w:hint="eastAsia" w:ascii="黑体" w:eastAsia="黑体"/>
                <w:b/>
                <w:szCs w:val="21"/>
              </w:rPr>
              <w:t>在导师</w:t>
            </w:r>
            <w:r>
              <w:rPr>
                <w:rFonts w:hint="eastAsia" w:ascii="黑体" w:eastAsia="黑体"/>
                <w:b w:val="0"/>
                <w:bCs/>
                <w:szCs w:val="21"/>
                <w:u w:val="single"/>
                <w:lang w:val="en-US" w:eastAsia="zh-CN"/>
              </w:rPr>
              <w:t xml:space="preserve">  </w:t>
            </w:r>
            <w:r>
              <w:rPr>
                <w:rFonts w:hint="eastAsia" w:ascii="黑体" w:eastAsia="黑体"/>
                <w:b w:val="0"/>
                <w:bCs/>
                <w:szCs w:val="21"/>
                <w:u w:val="single"/>
                <w:lang w:val="en-US" w:eastAsia="zh-CN"/>
              </w:rPr>
              <w:pict>
                <v:shape id="_x0000_i1041" o:spt="75" type="#_x0000_t75" style="height:24pt;width:69.6pt;" filled="f" o:preferrelative="t" stroked="f" coordsize="21600,21600">
                  <v:path/>
                  <v:fill on="f" focussize="0,0"/>
                  <v:stroke on="f" joinstyle="miter"/>
                  <v:imagedata r:id="rId9" o:title=""/>
                  <o:lock v:ext="edit" aspectratio="t"/>
                  <w10:wrap type="none"/>
                  <w10:anchorlock/>
                </v:shape>
              </w:pict>
            </w:r>
            <w:r>
              <w:rPr>
                <w:rFonts w:hint="eastAsia" w:ascii="黑体" w:eastAsia="黑体"/>
                <w:b w:val="0"/>
                <w:bCs/>
                <w:szCs w:val="21"/>
                <w:u w:val="single"/>
                <w:lang w:val="en-US" w:eastAsia="zh-CN"/>
              </w:rPr>
              <w:t xml:space="preserve">  </w:t>
            </w:r>
            <w:r>
              <w:rPr>
                <w:rFonts w:hint="eastAsia" w:ascii="黑体" w:eastAsia="黑体"/>
                <w:b/>
                <w:szCs w:val="21"/>
              </w:rPr>
              <w:t>的指导下独立完成的，没有抄袭、剽窃他人成果，没有请人代做，若在毕业论文（设计、创作）的各种检查、评比中被发现有以上行为，愿按学校有关规定接受处理，并承担相应的法律责任。</w:t>
            </w:r>
          </w:p>
          <w:p w14:paraId="1664CF55">
            <w:pPr>
              <w:numPr>
                <w:ilvl w:val="0"/>
                <w:numId w:val="2"/>
              </w:numPr>
              <w:spacing w:line="480" w:lineRule="auto"/>
              <w:rPr>
                <w:rFonts w:hint="eastAsia" w:ascii="黑体" w:eastAsia="黑体"/>
                <w:b/>
                <w:szCs w:val="21"/>
              </w:rPr>
            </w:pPr>
            <w:r>
              <w:rPr>
                <w:rFonts w:hint="eastAsia" w:ascii="黑体" w:eastAsia="黑体"/>
                <w:b/>
                <w:szCs w:val="21"/>
              </w:rPr>
              <w:t>学校有权保留并向上级有关部门送交本毕业论文（设计、创作）的复印件和电子稿件。学校可以将毕业论文的全部或部分内容编入有关数据库进行检索，可以采用影印、缩印或扫描等复制手段保存、汇编本论文。</w:t>
            </w:r>
          </w:p>
          <w:p w14:paraId="0CE9E234">
            <w:pPr>
              <w:spacing w:line="480" w:lineRule="auto"/>
              <w:rPr>
                <w:rFonts w:hint="eastAsia" w:ascii="黑体" w:eastAsia="黑体"/>
                <w:b/>
                <w:szCs w:val="21"/>
              </w:rPr>
            </w:pPr>
          </w:p>
          <w:p w14:paraId="0288CDB0">
            <w:pPr>
              <w:rPr>
                <w:rFonts w:hint="eastAsia" w:ascii="黑体" w:eastAsia="黑体"/>
                <w:b/>
                <w:szCs w:val="21"/>
              </w:rPr>
            </w:pPr>
            <w:r>
              <w:rPr>
                <w:rFonts w:hint="eastAsia" w:ascii="黑体" w:eastAsia="黑体"/>
                <w:b/>
                <w:szCs w:val="21"/>
              </w:rPr>
              <w:t>备注：</w:t>
            </w:r>
          </w:p>
          <w:p w14:paraId="0810E156">
            <w:pPr>
              <w:rPr>
                <w:rFonts w:hint="eastAsia" w:ascii="黑体" w:eastAsia="黑体"/>
                <w:b/>
                <w:szCs w:val="21"/>
              </w:rPr>
            </w:pPr>
          </w:p>
          <w:p w14:paraId="26F47329">
            <w:pPr>
              <w:rPr>
                <w:rFonts w:hint="eastAsia" w:ascii="黑体" w:eastAsia="黑体"/>
                <w:b/>
                <w:szCs w:val="21"/>
              </w:rPr>
            </w:pPr>
          </w:p>
          <w:p w14:paraId="2F8DCC0B">
            <w:pPr>
              <w:rPr>
                <w:rFonts w:hint="eastAsia" w:ascii="黑体" w:eastAsia="黑体"/>
                <w:b/>
                <w:szCs w:val="21"/>
              </w:rPr>
            </w:pPr>
          </w:p>
          <w:p w14:paraId="35721655">
            <w:pPr>
              <w:rPr>
                <w:rFonts w:hint="eastAsia" w:ascii="黑体" w:eastAsia="黑体"/>
                <w:b/>
                <w:szCs w:val="21"/>
              </w:rPr>
            </w:pPr>
          </w:p>
          <w:p w14:paraId="25A00A48">
            <w:pPr>
              <w:rPr>
                <w:rFonts w:hint="eastAsia" w:ascii="黑体" w:eastAsia="黑体"/>
                <w:b/>
                <w:szCs w:val="21"/>
              </w:rPr>
            </w:pPr>
          </w:p>
          <w:p w14:paraId="7816C4AC">
            <w:pPr>
              <w:rPr>
                <w:rFonts w:hint="default" w:ascii="黑体" w:eastAsia="黑体"/>
                <w:b/>
                <w:szCs w:val="21"/>
              </w:rPr>
            </w:pPr>
          </w:p>
          <w:p w14:paraId="241C6CBB">
            <w:pPr>
              <w:rPr>
                <w:rFonts w:hint="eastAsia" w:ascii="黑体" w:eastAsia="黑体"/>
                <w:b/>
                <w:szCs w:val="21"/>
              </w:rPr>
            </w:pPr>
          </w:p>
          <w:p w14:paraId="54926B35">
            <w:pPr>
              <w:rPr>
                <w:rFonts w:hint="eastAsia" w:ascii="黑体" w:eastAsia="黑体"/>
                <w:b/>
                <w:szCs w:val="21"/>
              </w:rPr>
            </w:pPr>
          </w:p>
          <w:p w14:paraId="7A7E099D">
            <w:pPr>
              <w:rPr>
                <w:rFonts w:hint="eastAsia" w:ascii="黑体" w:eastAsia="黑体"/>
                <w:b/>
                <w:szCs w:val="21"/>
              </w:rPr>
            </w:pPr>
          </w:p>
          <w:p w14:paraId="5793A6C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eastAsia="黑体"/>
                <w:b/>
                <w:szCs w:val="21"/>
              </w:rPr>
            </w:pPr>
            <w:r>
              <w:rPr>
                <w:rFonts w:hint="eastAsia" w:ascii="黑体" w:eastAsia="黑体"/>
                <w:b/>
                <w:szCs w:val="21"/>
              </w:rPr>
              <w:t>学生签名：</w:t>
            </w:r>
            <w:r>
              <w:rPr>
                <w:rFonts w:hint="eastAsia" w:ascii="黑体" w:eastAsia="黑体"/>
                <w:b w:val="0"/>
                <w:bCs/>
                <w:szCs w:val="21"/>
                <w:lang w:eastAsia="zh-CN"/>
              </w:rPr>
              <w:pict>
                <v:shape id="_x0000_i1042" o:spt="75" type="#_x0000_t75" style="height:24pt;width:69.6pt;" filled="f" o:preferrelative="t" stroked="f" coordsize="21600,21600">
                  <v:path/>
                  <v:fill on="f" focussize="0,0"/>
                  <v:stroke on="f" joinstyle="miter"/>
                  <v:imagedata r:id="rId14" o:title=""/>
                  <o:lock v:ext="edit" aspectratio="t"/>
                  <w10:wrap type="none"/>
                  <w10:anchorlock/>
                </v:shape>
              </w:pict>
            </w:r>
            <w:r>
              <w:rPr>
                <w:rFonts w:hint="eastAsia" w:ascii="黑体" w:eastAsia="黑体"/>
                <w:b/>
                <w:szCs w:val="21"/>
              </w:rPr>
              <w:t xml:space="preserve">                          指导教师签名：</w:t>
            </w:r>
            <w:r>
              <w:rPr>
                <w:rFonts w:hint="eastAsia" w:ascii="黑体" w:eastAsia="黑体"/>
                <w:b w:val="0"/>
                <w:bCs/>
                <w:szCs w:val="21"/>
                <w:lang w:eastAsia="zh-CN"/>
              </w:rPr>
              <w:pict>
                <v:shape id="_x0000_i1043" o:spt="75" type="#_x0000_t75" style="height:24pt;width:69.6pt;" filled="f" o:preferrelative="t" stroked="f" coordsize="21600,21600">
                  <v:path/>
                  <v:fill on="f" focussize="0,0"/>
                  <v:stroke on="f" joinstyle="miter"/>
                  <v:imagedata r:id="rId9" o:title=""/>
                  <o:lock v:ext="edit" aspectratio="t"/>
                  <w10:wrap type="none"/>
                  <w10:anchorlock/>
                </v:shape>
              </w:pict>
            </w:r>
          </w:p>
          <w:p w14:paraId="4EFDEB66">
            <w:pPr>
              <w:rPr>
                <w:rFonts w:ascii="黑体" w:eastAsia="黑体"/>
                <w:b/>
                <w:szCs w:val="21"/>
              </w:rPr>
            </w:pPr>
          </w:p>
          <w:p w14:paraId="12694C83">
            <w:pPr>
              <w:rPr>
                <w:rFonts w:hint="default" w:ascii="黑体" w:eastAsia="黑体"/>
                <w:b/>
                <w:szCs w:val="21"/>
              </w:rPr>
            </w:pPr>
            <w:r>
              <w:rPr>
                <w:rFonts w:hint="eastAsia" w:ascii="黑体" w:hAnsi="黑体" w:eastAsia="黑体" w:cs="黑体"/>
                <w:b w:val="0"/>
                <w:bCs/>
                <w:szCs w:val="21"/>
                <w:lang w:val="en-US" w:eastAsia="zh-CN"/>
              </w:rPr>
              <w:t>2025年4月21日</w:t>
            </w:r>
            <w:r>
              <w:rPr>
                <w:rFonts w:hint="eastAsia" w:ascii="宋体" w:hAnsi="宋体" w:eastAsia="宋体" w:cs="宋体"/>
                <w:b/>
                <w:szCs w:val="21"/>
              </w:rPr>
              <w:t xml:space="preserve">   </w:t>
            </w:r>
            <w:r>
              <w:rPr>
                <w:rFonts w:hint="eastAsia" w:ascii="黑体" w:eastAsia="黑体"/>
                <w:b/>
                <w:szCs w:val="21"/>
              </w:rPr>
              <w:t xml:space="preserve">                        </w:t>
            </w:r>
            <w:r>
              <w:rPr>
                <w:rFonts w:ascii="黑体" w:eastAsia="黑体"/>
                <w:b/>
                <w:szCs w:val="21"/>
              </w:rPr>
              <w:t xml:space="preserve">  </w:t>
            </w:r>
            <w:r>
              <w:rPr>
                <w:rFonts w:hint="eastAsia" w:ascii="黑体" w:eastAsia="黑体"/>
                <w:b/>
                <w:szCs w:val="21"/>
              </w:rPr>
              <w:t xml:space="preserve"> </w:t>
            </w:r>
            <w:r>
              <w:rPr>
                <w:rFonts w:hint="eastAsia" w:ascii="黑体" w:eastAsia="黑体"/>
                <w:b/>
                <w:szCs w:val="21"/>
                <w:lang w:val="en-US" w:eastAsia="zh-CN"/>
              </w:rPr>
              <w:t xml:space="preserve"> </w:t>
            </w:r>
            <w:r>
              <w:rPr>
                <w:rFonts w:hint="eastAsia" w:ascii="黑体" w:hAnsi="黑体" w:eastAsia="黑体" w:cs="黑体"/>
                <w:b w:val="0"/>
                <w:bCs/>
                <w:szCs w:val="21"/>
                <w:lang w:val="en-US" w:eastAsia="zh-CN"/>
              </w:rPr>
              <w:t>2025年4月21日</w:t>
            </w:r>
          </w:p>
        </w:tc>
      </w:tr>
    </w:tbl>
    <w:p w14:paraId="2C8A6902">
      <w:pPr>
        <w:pStyle w:val="7"/>
        <w:spacing w:line="300" w:lineRule="exact"/>
        <w:ind w:left="480" w:leftChars="114" w:hanging="241" w:hangingChars="100"/>
        <w:rPr>
          <w:rFonts w:hint="eastAsia"/>
          <w:b/>
          <w:szCs w:val="21"/>
        </w:rPr>
      </w:pPr>
    </w:p>
    <w:p w14:paraId="6FD007CF">
      <w:pPr>
        <w:pStyle w:val="7"/>
        <w:spacing w:line="300" w:lineRule="exact"/>
        <w:ind w:left="480" w:leftChars="114" w:hanging="241" w:hangingChars="100"/>
        <w:rPr>
          <w:rFonts w:hint="eastAsia"/>
          <w:szCs w:val="21"/>
        </w:rPr>
      </w:pPr>
      <w:r>
        <w:rPr>
          <w:rFonts w:hint="eastAsia"/>
          <w:b/>
          <w:szCs w:val="21"/>
        </w:rPr>
        <w:t>说明：</w:t>
      </w:r>
      <w:r>
        <w:rPr>
          <w:rFonts w:hint="eastAsia"/>
          <w:szCs w:val="21"/>
        </w:rPr>
        <w:t>学生毕业论文（设计、创作）如有保密等要求，请在备注中明确，承诺内容第2 条即以备注为准。</w:t>
      </w:r>
    </w:p>
    <w:p w14:paraId="1CAE9CA9">
      <w:pPr>
        <w:pStyle w:val="7"/>
        <w:spacing w:line="360" w:lineRule="auto"/>
        <w:rPr>
          <w:rFonts w:hint="eastAsia" w:ascii="仿宋_GB2312" w:eastAsia="仿宋_GB2312"/>
          <w:b/>
          <w:kern w:val="13"/>
          <w:sz w:val="30"/>
          <w:szCs w:val="30"/>
        </w:rPr>
        <w:sectPr>
          <w:pgSz w:w="11906" w:h="16838"/>
          <w:pgMar w:top="1077" w:right="1474" w:bottom="964" w:left="1474" w:header="851" w:footer="992" w:gutter="0"/>
          <w:cols w:space="720" w:num="1"/>
          <w:docGrid w:type="lines" w:linePitch="312" w:charSpace="0"/>
        </w:sectPr>
      </w:pPr>
    </w:p>
    <w:p w14:paraId="287881FE">
      <w:pPr>
        <w:tabs>
          <w:tab w:val="left" w:pos="2370"/>
        </w:tabs>
        <w:rPr>
          <w:rFonts w:ascii="仿宋_GB2312" w:eastAsia="仿宋_GB2312"/>
          <w:sz w:val="48"/>
        </w:rPr>
      </w:pPr>
      <w:r>
        <w:rPr>
          <w:rFonts w:ascii="黑体" w:hAnsi="黑体" w:eastAsia="黑体"/>
          <w:sz w:val="24"/>
        </w:rPr>
        <w:tab/>
      </w:r>
    </w:p>
    <w:p w14:paraId="321FB881">
      <w:pPr>
        <w:ind w:firstLine="960" w:firstLineChars="200"/>
        <w:rPr>
          <w:rFonts w:ascii="黑体" w:eastAsia="黑体"/>
          <w:sz w:val="48"/>
        </w:rPr>
      </w:pPr>
    </w:p>
    <w:p w14:paraId="05F5EE6E">
      <w:pPr>
        <w:jc w:val="center"/>
        <w:rPr>
          <w:rFonts w:eastAsia="黑体"/>
          <w:sz w:val="36"/>
          <w:szCs w:val="36"/>
        </w:rPr>
      </w:pPr>
      <w:r>
        <w:rPr>
          <w:rFonts w:hint="eastAsia" w:eastAsia="黑体"/>
          <w:sz w:val="36"/>
          <w:szCs w:val="36"/>
        </w:rPr>
        <w:t>河南大学2025届本科毕业论文</w:t>
      </w:r>
    </w:p>
    <w:p w14:paraId="46C8A2F7">
      <w:pPr>
        <w:rPr>
          <w:rFonts w:ascii="黑体" w:eastAsia="黑体"/>
          <w:sz w:val="30"/>
        </w:rPr>
      </w:pPr>
    </w:p>
    <w:p w14:paraId="1A20AFA1">
      <w:pPr>
        <w:jc w:val="center"/>
        <w:rPr>
          <w:rFonts w:ascii="黑体" w:eastAsia="黑体"/>
          <w:sz w:val="44"/>
          <w:szCs w:val="44"/>
        </w:rPr>
      </w:pPr>
      <w:r>
        <w:rPr>
          <w:rFonts w:hint="eastAsia" w:ascii="黑体" w:eastAsia="黑体"/>
          <w:sz w:val="44"/>
          <w:szCs w:val="44"/>
        </w:rPr>
        <w:t>基于时间加权协同过滤的电影推荐系统</w:t>
      </w:r>
    </w:p>
    <w:p w14:paraId="72FE7B6B">
      <w:pPr>
        <w:jc w:val="center"/>
        <w:rPr>
          <w:rFonts w:ascii="黑体" w:eastAsia="黑体"/>
          <w:sz w:val="44"/>
          <w:szCs w:val="44"/>
        </w:rPr>
      </w:pPr>
      <w:r>
        <w:rPr>
          <w:rFonts w:hint="eastAsia" w:ascii="黑体" w:eastAsia="黑体"/>
          <w:sz w:val="44"/>
          <w:szCs w:val="44"/>
        </w:rPr>
        <w:t>设计与实现</w:t>
      </w:r>
    </w:p>
    <w:p w14:paraId="27D1A019">
      <w:pPr>
        <w:rPr>
          <w:rFonts w:ascii="黑体" w:eastAsia="黑体"/>
          <w:sz w:val="30"/>
        </w:rPr>
      </w:pPr>
    </w:p>
    <w:p w14:paraId="2FF7AC09">
      <w:pPr>
        <w:rPr>
          <w:rFonts w:ascii="黑体" w:eastAsia="黑体"/>
          <w:sz w:val="30"/>
        </w:rPr>
      </w:pPr>
    </w:p>
    <w:p w14:paraId="4B8F9DA6">
      <w:pPr>
        <w:rPr>
          <w:rFonts w:ascii="黑体" w:eastAsia="黑体"/>
          <w:sz w:val="30"/>
        </w:rPr>
      </w:pPr>
    </w:p>
    <w:p w14:paraId="5F9FD4FA">
      <w:pPr>
        <w:rPr>
          <w:rFonts w:ascii="黑体" w:eastAsia="黑体"/>
          <w:sz w:val="30"/>
        </w:rPr>
      </w:pPr>
    </w:p>
    <w:p w14:paraId="11BA5556">
      <w:pPr>
        <w:ind w:firstLine="800" w:firstLineChars="250"/>
        <w:rPr>
          <w:rFonts w:ascii="黑体" w:eastAsia="黑体"/>
          <w:sz w:val="32"/>
          <w:szCs w:val="32"/>
        </w:rPr>
      </w:pPr>
      <w:r>
        <w:rPr>
          <w:rFonts w:hint="eastAsia" w:ascii="黑体" w:eastAsia="黑体"/>
          <w:sz w:val="32"/>
          <w:szCs w:val="32"/>
        </w:rPr>
        <w:t>论文作者姓名：</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杜静霞</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346887E7">
      <w:pPr>
        <w:ind w:firstLine="800" w:firstLineChars="250"/>
        <w:rPr>
          <w:rFonts w:ascii="黑体" w:eastAsia="黑体"/>
          <w:sz w:val="32"/>
          <w:szCs w:val="32"/>
        </w:rPr>
      </w:pPr>
    </w:p>
    <w:p w14:paraId="29328395">
      <w:pPr>
        <w:ind w:firstLine="800" w:firstLineChars="250"/>
        <w:rPr>
          <w:rFonts w:ascii="黑体" w:eastAsia="黑体"/>
          <w:sz w:val="32"/>
          <w:szCs w:val="32"/>
        </w:rPr>
      </w:pPr>
      <w:r>
        <w:rPr>
          <w:rFonts w:hint="eastAsia" w:ascii="黑体" w:eastAsia="黑体"/>
          <w:sz w:val="32"/>
          <w:szCs w:val="32"/>
        </w:rPr>
        <w:t>作 者 学 号：</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2114050011</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11EEBCBB">
      <w:pPr>
        <w:ind w:firstLine="800" w:firstLineChars="250"/>
        <w:rPr>
          <w:rFonts w:ascii="黑体" w:eastAsia="黑体"/>
          <w:sz w:val="32"/>
          <w:szCs w:val="32"/>
        </w:rPr>
      </w:pPr>
    </w:p>
    <w:p w14:paraId="0ECAFDFF">
      <w:pPr>
        <w:ind w:firstLine="800" w:firstLineChars="250"/>
        <w:rPr>
          <w:rFonts w:ascii="黑体" w:eastAsia="黑体"/>
          <w:sz w:val="32"/>
          <w:szCs w:val="32"/>
        </w:rPr>
      </w:pPr>
      <w:r>
        <w:rPr>
          <w:rFonts w:hint="eastAsia" w:ascii="黑体" w:eastAsia="黑体"/>
          <w:sz w:val="32"/>
          <w:szCs w:val="32"/>
        </w:rPr>
        <w:t>所 在 学 院：</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计算机与信息工程学院</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1C7ECB9F">
      <w:pPr>
        <w:ind w:firstLine="800" w:firstLineChars="250"/>
        <w:rPr>
          <w:rFonts w:ascii="黑体" w:eastAsia="黑体"/>
          <w:sz w:val="32"/>
          <w:szCs w:val="32"/>
        </w:rPr>
      </w:pPr>
    </w:p>
    <w:p w14:paraId="47565E24">
      <w:pPr>
        <w:ind w:firstLine="800" w:firstLineChars="250"/>
        <w:rPr>
          <w:rFonts w:ascii="黑体" w:eastAsia="黑体"/>
          <w:sz w:val="32"/>
          <w:szCs w:val="32"/>
        </w:rPr>
      </w:pPr>
      <w:r>
        <w:rPr>
          <w:rFonts w:hint="eastAsia" w:ascii="黑体" w:eastAsia="黑体"/>
          <w:sz w:val="32"/>
          <w:szCs w:val="32"/>
        </w:rPr>
        <w:t>所 学 专 业：</w:t>
      </w:r>
      <w:r>
        <w:rPr>
          <w:rFonts w:hint="eastAsia" w:ascii="黑体" w:eastAsia="黑体"/>
          <w:sz w:val="32"/>
          <w:szCs w:val="32"/>
          <w:u w:val="single"/>
        </w:rPr>
        <w:t>数据科学与大数据技术（明德计划）</w:t>
      </w:r>
      <w:r>
        <w:rPr>
          <w:rFonts w:ascii="黑体" w:eastAsia="黑体"/>
          <w:sz w:val="32"/>
          <w:szCs w:val="32"/>
          <w:u w:val="single"/>
        </w:rPr>
        <w:t xml:space="preserve">   </w:t>
      </w:r>
    </w:p>
    <w:p w14:paraId="57665A93">
      <w:pPr>
        <w:ind w:firstLine="800" w:firstLineChars="250"/>
        <w:rPr>
          <w:rFonts w:ascii="黑体" w:eastAsia="黑体"/>
          <w:sz w:val="32"/>
          <w:szCs w:val="32"/>
        </w:rPr>
      </w:pPr>
    </w:p>
    <w:p w14:paraId="0CADAEE5">
      <w:pPr>
        <w:ind w:firstLine="800" w:firstLineChars="250"/>
        <w:rPr>
          <w:rFonts w:ascii="黑体" w:eastAsia="黑体"/>
          <w:sz w:val="32"/>
          <w:szCs w:val="32"/>
        </w:rPr>
      </w:pPr>
      <w:r>
        <w:rPr>
          <w:rFonts w:hint="eastAsia" w:ascii="黑体" w:eastAsia="黑体"/>
          <w:sz w:val="32"/>
          <w:szCs w:val="32"/>
        </w:rPr>
        <w:t>导 师 姓 名：</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王雅娣</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7E1B3378">
      <w:pPr>
        <w:ind w:firstLine="800" w:firstLineChars="250"/>
        <w:rPr>
          <w:rFonts w:ascii="黑体" w:eastAsia="黑体"/>
          <w:sz w:val="32"/>
          <w:szCs w:val="32"/>
        </w:rPr>
      </w:pPr>
    </w:p>
    <w:p w14:paraId="74929035">
      <w:pPr>
        <w:ind w:firstLine="800" w:firstLineChars="250"/>
        <w:rPr>
          <w:rFonts w:ascii="黑体" w:eastAsia="黑体"/>
          <w:sz w:val="32"/>
          <w:szCs w:val="32"/>
        </w:rPr>
      </w:pPr>
      <w:r>
        <w:rPr>
          <w:rFonts w:hint="eastAsia" w:ascii="黑体" w:eastAsia="黑体"/>
          <w:sz w:val="32"/>
          <w:szCs w:val="32"/>
        </w:rPr>
        <w:t>导 师 职 称：</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副教授</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r>
        <w:rPr>
          <w:rFonts w:hint="eastAsia" w:ascii="黑体" w:eastAsia="黑体"/>
          <w:sz w:val="32"/>
          <w:szCs w:val="32"/>
          <w:u w:val="single"/>
        </w:rPr>
        <w:t xml:space="preserve">    </w:t>
      </w:r>
      <w:r>
        <w:rPr>
          <w:rFonts w:ascii="黑体" w:eastAsia="黑体"/>
          <w:sz w:val="32"/>
          <w:szCs w:val="32"/>
          <w:u w:val="single"/>
        </w:rPr>
        <w:t xml:space="preserve">    </w:t>
      </w:r>
    </w:p>
    <w:p w14:paraId="35B326C8">
      <w:pPr>
        <w:ind w:firstLine="1920" w:firstLineChars="600"/>
        <w:rPr>
          <w:rFonts w:ascii="黑体" w:eastAsia="黑体"/>
          <w:sz w:val="32"/>
          <w:szCs w:val="32"/>
        </w:rPr>
      </w:pPr>
    </w:p>
    <w:p w14:paraId="34E3A54B">
      <w:pPr>
        <w:jc w:val="center"/>
        <w:rPr>
          <w:rFonts w:ascii="黑体" w:eastAsia="黑体"/>
          <w:b/>
          <w:bCs/>
          <w:sz w:val="32"/>
          <w:szCs w:val="32"/>
        </w:rPr>
      </w:pPr>
      <w:r>
        <w:rPr>
          <w:rFonts w:hint="eastAsia" w:ascii="黑体" w:eastAsia="黑体"/>
          <w:b/>
          <w:bCs/>
          <w:sz w:val="32"/>
          <w:szCs w:val="32"/>
        </w:rPr>
        <w:t>2025年4月21日</w:t>
      </w:r>
    </w:p>
    <w:p w14:paraId="1C48F189">
      <w:pPr>
        <w:jc w:val="center"/>
        <w:rPr>
          <w:rFonts w:ascii="黑体" w:eastAsia="黑体"/>
          <w:b/>
          <w:bCs/>
          <w:sz w:val="32"/>
          <w:szCs w:val="32"/>
        </w:rPr>
        <w:sectPr>
          <w:footerReference r:id="rId3" w:type="default"/>
          <w:pgSz w:w="11906" w:h="16838"/>
          <w:pgMar w:top="1077" w:right="1474" w:bottom="964" w:left="1474" w:header="851" w:footer="992" w:gutter="0"/>
          <w:cols w:space="425" w:num="1"/>
          <w:docGrid w:type="lines" w:linePitch="312" w:charSpace="0"/>
        </w:sectPr>
      </w:pPr>
    </w:p>
    <w:p w14:paraId="3566CC98">
      <w:pPr>
        <w:pStyle w:val="2"/>
        <w:spacing w:before="314" w:beforeLines="100" w:after="314" w:afterLines="100"/>
        <w:rPr>
          <w:b/>
          <w:sz w:val="32"/>
          <w:szCs w:val="32"/>
        </w:rPr>
      </w:pPr>
      <w:bookmarkStart w:id="4" w:name="_Toc13612"/>
      <w:r>
        <w:rPr>
          <w:rFonts w:hint="eastAsia"/>
          <w:b/>
          <w:sz w:val="32"/>
          <w:szCs w:val="32"/>
        </w:rPr>
        <w:t>摘  要</w:t>
      </w:r>
      <w:bookmarkEnd w:id="4"/>
    </w:p>
    <w:p w14:paraId="43C3A30F">
      <w:pPr>
        <w:pStyle w:val="24"/>
        <w:ind w:firstLine="480"/>
        <w:rPr>
          <w:szCs w:val="24"/>
        </w:rPr>
      </w:pPr>
    </w:p>
    <w:p w14:paraId="435346FF">
      <w:pPr>
        <w:pStyle w:val="22"/>
        <w:ind w:firstLine="480"/>
        <w:rPr>
          <w:rFonts w:cs="Times New Roman"/>
          <w:szCs w:val="24"/>
        </w:rPr>
      </w:pPr>
      <w:r>
        <w:rPr>
          <w:rFonts w:cs="Times New Roman"/>
          <w:szCs w:val="24"/>
        </w:rPr>
        <w:t>协同过滤</w:t>
      </w:r>
      <w:r>
        <w:rPr>
          <w:rFonts w:cs="Times New Roman"/>
          <w:szCs w:val="24"/>
          <w:lang w:val="en-US"/>
        </w:rPr>
        <w:t>算法</w:t>
      </w:r>
      <w:r>
        <w:rPr>
          <w:rFonts w:cs="Times New Roman"/>
          <w:szCs w:val="24"/>
        </w:rPr>
        <w:t>在推荐系统领域</w:t>
      </w:r>
      <w:r>
        <w:rPr>
          <w:rFonts w:cs="Times New Roman"/>
          <w:szCs w:val="24"/>
          <w:lang w:val="en-US"/>
        </w:rPr>
        <w:t>是</w:t>
      </w:r>
      <w:r>
        <w:rPr>
          <w:rFonts w:cs="Times New Roman"/>
          <w:szCs w:val="24"/>
        </w:rPr>
        <w:t>一</w:t>
      </w:r>
      <w:r>
        <w:rPr>
          <w:rFonts w:cs="Times New Roman"/>
          <w:szCs w:val="24"/>
          <w:lang w:val="en-US"/>
        </w:rPr>
        <w:t>项关键</w:t>
      </w:r>
      <w:r>
        <w:rPr>
          <w:rFonts w:cs="Times New Roman"/>
          <w:szCs w:val="24"/>
        </w:rPr>
        <w:t>的推荐</w:t>
      </w:r>
      <w:r>
        <w:rPr>
          <w:rFonts w:cs="Times New Roman"/>
          <w:szCs w:val="24"/>
          <w:lang w:val="en-US"/>
        </w:rPr>
        <w:t>技术，目前已</w:t>
      </w:r>
      <w:r>
        <w:rPr>
          <w:rFonts w:cs="Times New Roman"/>
          <w:szCs w:val="24"/>
        </w:rPr>
        <w:t>被</w:t>
      </w:r>
      <w:r>
        <w:rPr>
          <w:rFonts w:cs="Times New Roman"/>
          <w:szCs w:val="24"/>
          <w:lang w:val="en-US"/>
        </w:rPr>
        <w:t>普遍</w:t>
      </w:r>
      <w:r>
        <w:rPr>
          <w:rFonts w:cs="Times New Roman"/>
          <w:szCs w:val="24"/>
        </w:rPr>
        <w:t>应用于多个行业，</w:t>
      </w:r>
      <w:r>
        <w:rPr>
          <w:rFonts w:cs="Times New Roman"/>
          <w:szCs w:val="24"/>
          <w:lang w:val="en-US"/>
        </w:rPr>
        <w:t>旨在满足</w:t>
      </w:r>
      <w:r>
        <w:rPr>
          <w:rFonts w:cs="Times New Roman"/>
          <w:szCs w:val="24"/>
        </w:rPr>
        <w:t>用户个性化服务</w:t>
      </w:r>
      <w:r>
        <w:rPr>
          <w:rFonts w:cs="Times New Roman"/>
          <w:szCs w:val="24"/>
          <w:lang w:val="en-US"/>
        </w:rPr>
        <w:t>需求</w:t>
      </w:r>
      <w:r>
        <w:rPr>
          <w:rFonts w:cs="Times New Roman"/>
          <w:szCs w:val="24"/>
        </w:rPr>
        <w:t>。然而，传统的协同过滤算法存在一定的局限性，未能充分考虑用户兴趣的时效性，忽略了用户偏好随时间变化的动态特征，从而影响了推荐效果的准确性和相关性。</w:t>
      </w:r>
    </w:p>
    <w:p w14:paraId="6CD78897">
      <w:pPr>
        <w:pStyle w:val="22"/>
        <w:ind w:firstLine="480"/>
        <w:rPr>
          <w:rFonts w:cs="Times New Roman"/>
          <w:szCs w:val="24"/>
          <w:lang w:val="en-US"/>
        </w:rPr>
      </w:pPr>
      <w:r>
        <w:rPr>
          <w:rFonts w:cs="Times New Roman"/>
          <w:szCs w:val="24"/>
          <w:lang w:val="en-US"/>
        </w:rPr>
        <w:t>针对这一问题，本研究对传统协同过滤算法进行了改进，采用了一种基于时间加权的推荐算法。该算法通过引入时间衰减函数，能够更好地捕捉用户兴趣的动态变化，从而提高了推荐结果的时效性和精准度。在此基础上，本研究设计并实现了一个基于B/S（Browser/Server，</w:t>
      </w:r>
      <w:r>
        <w:rPr>
          <w:rFonts w:cs="Times New Roman"/>
          <w:szCs w:val="24"/>
        </w:rPr>
        <w:t>浏览器/服务器</w:t>
      </w:r>
      <w:r>
        <w:rPr>
          <w:rFonts w:cs="Times New Roman"/>
          <w:szCs w:val="24"/>
          <w:lang w:val="en-US"/>
        </w:rPr>
        <w:t>）架构的个性化电影推荐系统。该系统后端基于Spring Boot框架构建，前端主要通过Vue.js框架实现，同时选用MySQL作为系统数据库以支持数据存储和管理。该系统具备用户基本信息管理、影片收藏、分类浏览以及个性推荐等多个核心功能，确保能够为用户提供高效便捷的电影推荐服务。</w:t>
      </w:r>
    </w:p>
    <w:p w14:paraId="239FEE89">
      <w:pPr>
        <w:pStyle w:val="22"/>
        <w:ind w:firstLine="480"/>
        <w:rPr>
          <w:rFonts w:cs="Times New Roman"/>
          <w:szCs w:val="24"/>
        </w:rPr>
      </w:pPr>
      <w:r>
        <w:rPr>
          <w:rFonts w:cs="Times New Roman"/>
          <w:szCs w:val="24"/>
          <w:lang w:val="en-US"/>
        </w:rPr>
        <w:t>一系列的实验结果表明，相比于传统的协同过滤算法，本研究所采用的基于时间加权的协同过滤算法在推荐性能方面有了显著提升，能够为用户提供更加优质的个性化推荐服务，具有较高的应用价值。</w:t>
      </w:r>
    </w:p>
    <w:p w14:paraId="498EC3FA">
      <w:pPr>
        <w:spacing w:line="360" w:lineRule="auto"/>
        <w:rPr>
          <w:sz w:val="24"/>
        </w:rPr>
      </w:pPr>
    </w:p>
    <w:p w14:paraId="05012F3B">
      <w:pPr>
        <w:pStyle w:val="25"/>
        <w:ind w:firstLine="424" w:firstLineChars="151"/>
        <w:rPr>
          <w:szCs w:val="24"/>
          <w:lang w:val="en-US"/>
        </w:rPr>
      </w:pPr>
      <w:r>
        <w:rPr>
          <w:rFonts w:hint="eastAsia" w:ascii="黑体" w:hAnsi="黑体" w:eastAsia="黑体" w:cs="Times New Roman"/>
          <w:sz w:val="28"/>
          <w:szCs w:val="28"/>
          <w:lang w:val="en-US"/>
        </w:rPr>
        <w:t>关键词：</w:t>
      </w:r>
      <w:r>
        <w:rPr>
          <w:rFonts w:hint="eastAsia"/>
          <w:b w:val="0"/>
          <w:szCs w:val="24"/>
          <w:lang w:val="en-US"/>
        </w:rPr>
        <w:t>协同过滤</w:t>
      </w:r>
      <w:r>
        <w:rPr>
          <w:rFonts w:hint="eastAsia"/>
          <w:b w:val="0"/>
          <w:szCs w:val="24"/>
        </w:rPr>
        <w:t>；</w:t>
      </w:r>
      <w:r>
        <w:rPr>
          <w:rFonts w:hint="eastAsia"/>
          <w:b w:val="0"/>
          <w:szCs w:val="24"/>
          <w:lang w:val="en-US"/>
        </w:rPr>
        <w:t>时间加权</w:t>
      </w:r>
      <w:r>
        <w:rPr>
          <w:rFonts w:hint="eastAsia"/>
          <w:b w:val="0"/>
          <w:szCs w:val="24"/>
        </w:rPr>
        <w:t>；</w:t>
      </w:r>
      <w:r>
        <w:rPr>
          <w:rFonts w:hint="eastAsia"/>
          <w:b w:val="0"/>
          <w:szCs w:val="24"/>
          <w:lang w:val="en-US"/>
        </w:rPr>
        <w:t>电影推荐系统</w:t>
      </w:r>
      <w:r>
        <w:rPr>
          <w:rFonts w:hint="eastAsia"/>
          <w:b w:val="0"/>
          <w:szCs w:val="24"/>
        </w:rPr>
        <w:t>；</w:t>
      </w:r>
      <w:r>
        <w:rPr>
          <w:rFonts w:hint="eastAsia"/>
          <w:b w:val="0"/>
          <w:szCs w:val="24"/>
          <w:lang w:val="en-US"/>
        </w:rPr>
        <w:t>个性化推荐</w:t>
      </w:r>
    </w:p>
    <w:p w14:paraId="197DA302">
      <w:pPr>
        <w:pStyle w:val="27"/>
        <w:ind w:firstLine="480"/>
        <w:sectPr>
          <w:headerReference r:id="rId4" w:type="default"/>
          <w:footerReference r:id="rId5" w:type="default"/>
          <w:pgSz w:w="11906" w:h="16838"/>
          <w:pgMar w:top="1588" w:right="1134" w:bottom="1247" w:left="1701" w:header="1021" w:footer="794" w:gutter="0"/>
          <w:pgNumType w:fmt="upperRoman" w:start="1"/>
          <w:cols w:space="425" w:num="1"/>
          <w:docGrid w:type="lines" w:linePitch="314" w:charSpace="0"/>
        </w:sectPr>
      </w:pPr>
    </w:p>
    <w:p w14:paraId="03E33C87">
      <w:pPr>
        <w:pStyle w:val="28"/>
        <w:spacing w:before="314" w:after="314"/>
      </w:pPr>
      <w:bookmarkStart w:id="5" w:name="_Toc12190"/>
      <w:r>
        <w:t>ABSTRACT</w:t>
      </w:r>
      <w:bookmarkEnd w:id="5"/>
    </w:p>
    <w:p w14:paraId="3F95AE61">
      <w:pPr>
        <w:pStyle w:val="29"/>
        <w:ind w:firstLine="480"/>
      </w:pPr>
    </w:p>
    <w:p w14:paraId="6C4FA6F0">
      <w:pPr>
        <w:pStyle w:val="22"/>
        <w:ind w:firstLine="480"/>
        <w:rPr>
          <w:rFonts w:cs="Times New Roman"/>
          <w:szCs w:val="24"/>
        </w:rPr>
      </w:pPr>
      <w:r>
        <w:rPr>
          <w:rFonts w:cs="Times New Roman"/>
          <w:szCs w:val="24"/>
        </w:rPr>
        <w:t>Collaborative filtering algorithm is a key recommendation technology in the field of recommender system, which has been commonly applied in many industries, aiming to meet the user's personalized service needs. However, traditional collaborative filtering algorithms have certain limitations, failing to fully consider the timeliness of user interests and ignoring the dynamic characteristics of user preferences over time, thus affecting the accuracy and relevance of recommendation effects.</w:t>
      </w:r>
    </w:p>
    <w:p w14:paraId="46C42E03">
      <w:pPr>
        <w:pStyle w:val="22"/>
        <w:ind w:firstLine="480"/>
        <w:rPr>
          <w:rFonts w:cs="Times New Roman"/>
          <w:szCs w:val="24"/>
        </w:rPr>
      </w:pPr>
      <w:r>
        <w:rPr>
          <w:rFonts w:cs="Times New Roman"/>
          <w:szCs w:val="24"/>
        </w:rPr>
        <w:t>To address this problem, this study improves the traditional collaborative filtering algorithm and adopts a recommendation algorithm based on time weighting. The algorithm is able to better capture the dynamic changes of user interests by introducing a time decay function, thus improving the timeliness and accuracy of the recommendation results. On this basis, this study designs and implements a personalized movie recommendation system based on B/S (browser/server) architecture. The back-end of the system is built based on Spring Boot framework, the front-end is mainly realized by Vue.js framework, and MySQL is chosen as the system database to support data storage and management. The system is equipped with several core functions, such as user basic information management, movie collection, classification browsing, personalized recommendation, etc., to ensure that it can provide users with efficient and convenient movie recommendation services.</w:t>
      </w:r>
    </w:p>
    <w:p w14:paraId="6F26076C">
      <w:pPr>
        <w:pStyle w:val="22"/>
        <w:ind w:firstLine="480"/>
        <w:rPr>
          <w:rFonts w:cs="Times New Roman"/>
          <w:szCs w:val="24"/>
        </w:rPr>
      </w:pPr>
      <w:r>
        <w:rPr>
          <w:rFonts w:cs="Times New Roman"/>
          <w:szCs w:val="24"/>
        </w:rPr>
        <w:t>A series of experimental results show that, compared with the traditional collaborative filtering algorithm, the time-weighted collaborative filtering algorithm used in this study significantly improves the recommendation performance, can provide users with better personalized recommendation services, and has high application value.</w:t>
      </w:r>
    </w:p>
    <w:p w14:paraId="20F7AE60">
      <w:pPr>
        <w:pStyle w:val="22"/>
        <w:ind w:firstLine="364" w:firstLineChars="151"/>
        <w:rPr>
          <w:szCs w:val="24"/>
        </w:rPr>
      </w:pPr>
      <w:r>
        <w:rPr>
          <w:rFonts w:eastAsia="黑体"/>
          <w:b/>
          <w:bCs/>
          <w:szCs w:val="24"/>
        </w:rPr>
        <w:t>Keywords</w:t>
      </w:r>
      <w:r>
        <w:rPr>
          <w:rFonts w:hint="eastAsia" w:eastAsia="黑体"/>
          <w:b/>
          <w:bCs/>
          <w:szCs w:val="24"/>
        </w:rPr>
        <w:t>:</w:t>
      </w:r>
      <w:r>
        <w:rPr>
          <w:szCs w:val="24"/>
        </w:rPr>
        <w:t xml:space="preserve">  </w:t>
      </w:r>
      <w:r>
        <w:rPr>
          <w:rFonts w:hint="eastAsia"/>
          <w:szCs w:val="24"/>
        </w:rPr>
        <w:t>Collaborative filtering</w:t>
      </w:r>
      <w:r>
        <w:t xml:space="preserve">; </w:t>
      </w:r>
      <w:r>
        <w:rPr>
          <w:rFonts w:hint="eastAsia"/>
          <w:szCs w:val="24"/>
        </w:rPr>
        <w:t>Time weighting</w:t>
      </w:r>
      <w:r>
        <w:t xml:space="preserve">; </w:t>
      </w:r>
      <w:r>
        <w:rPr>
          <w:rFonts w:hint="eastAsia"/>
          <w:szCs w:val="24"/>
        </w:rPr>
        <w:t>Movie recommendation</w:t>
      </w:r>
      <w:r>
        <w:rPr>
          <w:rFonts w:hint="eastAsia"/>
          <w:szCs w:val="24"/>
          <w:lang w:val="en-US"/>
        </w:rPr>
        <w:t xml:space="preserve"> system</w:t>
      </w:r>
      <w:r>
        <w:t xml:space="preserve">; </w:t>
      </w:r>
      <w:r>
        <w:rPr>
          <w:rFonts w:hint="eastAsia"/>
          <w:szCs w:val="24"/>
        </w:rPr>
        <w:t>Personalized recommendation</w:t>
      </w:r>
    </w:p>
    <w:p w14:paraId="6207B102">
      <w:pPr>
        <w:spacing w:before="314" w:beforeLines="100" w:after="314" w:afterLines="100" w:line="360" w:lineRule="auto"/>
        <w:ind w:firstLine="480"/>
        <w:jc w:val="center"/>
      </w:pPr>
      <w:r>
        <w:br w:type="page"/>
      </w:r>
      <w:r>
        <w:rPr>
          <w:rFonts w:hint="eastAsia" w:ascii="黑体" w:hAnsi="黑体" w:eastAsia="黑体"/>
          <w:b/>
          <w:sz w:val="32"/>
          <w:szCs w:val="32"/>
        </w:rPr>
        <w:t>目  录</w:t>
      </w:r>
      <w:r>
        <w:rPr>
          <w:rFonts w:ascii="黑体" w:hAnsi="黑体" w:eastAsia="黑体"/>
          <w:b/>
          <w:sz w:val="32"/>
          <w:szCs w:val="32"/>
        </w:rPr>
        <w:fldChar w:fldCharType="begin"/>
      </w:r>
      <w:r>
        <w:rPr>
          <w:rFonts w:ascii="黑体" w:hAnsi="黑体" w:eastAsia="黑体"/>
          <w:b/>
          <w:sz w:val="32"/>
          <w:szCs w:val="32"/>
        </w:rPr>
        <w:instrText xml:space="preserve"> TOC \o "1-3" \h \z \u </w:instrText>
      </w:r>
      <w:r>
        <w:rPr>
          <w:rFonts w:ascii="黑体" w:hAnsi="黑体" w:eastAsia="黑体"/>
          <w:b/>
          <w:sz w:val="32"/>
          <w:szCs w:val="32"/>
        </w:rPr>
        <w:fldChar w:fldCharType="separate"/>
      </w:r>
    </w:p>
    <w:p w14:paraId="7D3A2FB9">
      <w:pPr>
        <w:pStyle w:val="10"/>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_Toc13612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摘  要</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_Toc13612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I</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5BCC9CF3">
      <w:pPr>
        <w:pStyle w:val="10"/>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_Toc12190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ABSTRACT</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_Toc12190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II</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690CC0C4">
      <w:pPr>
        <w:pStyle w:val="10"/>
        <w:tabs>
          <w:tab w:val="right" w:leader="dot" w:pos="9071"/>
        </w:tabs>
        <w:rPr>
          <w:rFonts w:hint="default" w:ascii="Times New Roman" w:hAnsi="Times New Roman" w:eastAsia="宋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_Toc31605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第1章  绪  论</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_Toc31605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1</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1951DCB6">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_Toc11741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  课题来源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_Toc11741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B015689">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_Toc16008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  课题背景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_Toc16008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CBE57DB">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_Toc6091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  国内外在该方向的研究现状及分析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_Toc6091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A460D71">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_Toc8550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1.3.1  推荐系统研究现状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_Toc8550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F84DBA7">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_Toc24282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1.3.2  协同过滤算法研究现状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_Toc24282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3E205E6">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_Toc2147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  主要研究内容</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_Toc2147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6C12356">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_Toc21520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  论文结构</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_Toc21520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D98D3E2">
      <w:pPr>
        <w:pStyle w:val="10"/>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_Toc3682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bCs w:val="0"/>
          <w:sz w:val="24"/>
          <w:szCs w:val="24"/>
        </w:rPr>
        <w:t>第2章  相关技术介绍</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_Toc3682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B6F1554">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_Toc25810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  项目开发所用技术框架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_Toc25810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C502820">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_Toc30974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2.1.1 后端开发技术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_Toc30974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C6AEB57">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_Toc16113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2.1.2 前端开发技术</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_Toc16113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695E98A">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_Toc19170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2.1.3 数据库系统</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_Toc19170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5D20341">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_Toc7715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  基于物品的协同过滤推荐算法</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_Toc7715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827B509">
      <w:pPr>
        <w:pStyle w:val="10"/>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_Toc19924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第3章  系统需求分析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_Toc19924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376EAEA">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_Toc22100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  功能性需求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_Toc22100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F4C5C92">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_Toc31308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3.1.1  游客功能需求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_Toc31308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89F9EC3">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_Toc2417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3.1.2  普通用户功能需求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_Toc2417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7DDCD6B">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_Toc4232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3.1.3  管理员功能需求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_Toc4232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1F34588">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_Toc11421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  非功能性需求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_Toc11421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79F0E5D">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_Toc6015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3.2.1  界面需求</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_Toc6015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F862365">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_Toc24555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3.2.2  易用性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_Toc24555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4C4BE83">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_Toc22557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3.2.3  安全性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_Toc22557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2DE4763">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_Toc29975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3.2.3  可扩展性</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_Toc29975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E08D5D5">
      <w:pPr>
        <w:pStyle w:val="10"/>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_Toc24492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第4章  系统设计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_Toc24492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6A50191">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_Toc9424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4.1  总体架构设计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_Toc9424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C6151DE">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_Toc10853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  功能模块设计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_Toc10853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4415AB07">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_Toc12182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4.2.1  基本业务模块</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_Toc12182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FE4EFB8">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_Toc24425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4.2.2  电影推荐模块</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_Toc24425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2A88D2F5">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_Toc20018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  数据库设计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_Toc20018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7BFACE4F">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_Toc4540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4.4  推荐算法性能验证实验设计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_Toc4540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B7F825F">
      <w:pPr>
        <w:pStyle w:val="10"/>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_Toc14170 </w:instrText>
      </w:r>
      <w:r>
        <w:rPr>
          <w:rFonts w:hint="default" w:ascii="Times New Roman" w:hAnsi="Times New Roman" w:eastAsia="宋体" w:cs="Times New Roman"/>
          <w:sz w:val="24"/>
          <w:szCs w:val="24"/>
        </w:rPr>
        <w:fldChar w:fldCharType="separate"/>
      </w:r>
      <w:r>
        <w:rPr>
          <w:rFonts w:hint="default" w:ascii="Times New Roman" w:hAnsi="Times New Roman" w:eastAsia="黑体" w:cs="Times New Roman"/>
          <w:sz w:val="24"/>
          <w:szCs w:val="24"/>
        </w:rPr>
        <w:t>第5章  系统实现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_Toc14170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46F4D41">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_Toc22016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5.1  基本业务模块实现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_Toc22016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1AAAA7C0">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_Toc27387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5.2  电影推荐模块实现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_Toc27387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636ED43B">
      <w:pPr>
        <w:pStyle w:val="11"/>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_Toc15094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  推荐算法性能验证实验实现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_Toc15094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542E61CC">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_Toc14647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5.3.1  实验条件</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_Toc14647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38F562AA">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_Toc25357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5.3.2  评估标准</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_Toc25357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EACFF10">
      <w:pPr>
        <w:pStyle w:val="8"/>
        <w:tabs>
          <w:tab w:val="right" w:leader="dot" w:pos="9071"/>
        </w:tabs>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_Toc27181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5.3.3  实验结果分析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_Toc27181 \h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rPr>
        <w:fldChar w:fldCharType="end"/>
      </w:r>
    </w:p>
    <w:p w14:paraId="01E4BBB2">
      <w:pPr>
        <w:pStyle w:val="10"/>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_Toc12181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结  论</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_Toc12181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36</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04221114">
      <w:pPr>
        <w:pStyle w:val="10"/>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_Toc21747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参考文献</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_Toc21747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37</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6D7B4E55">
      <w:pPr>
        <w:pStyle w:val="10"/>
        <w:tabs>
          <w:tab w:val="right" w:leader="dot" w:pos="9071"/>
        </w:tabs>
        <w:rPr>
          <w:rFonts w:hint="default" w:ascii="Times New Roman" w:hAnsi="Times New Roman" w:eastAsia="黑体" w:cs="Times New Roman"/>
          <w:sz w:val="24"/>
          <w:szCs w:val="24"/>
        </w:rPr>
      </w:pP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HYPERLINK \l _Toc12872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致  谢</w:t>
      </w:r>
      <w:r>
        <w:rPr>
          <w:rFonts w:hint="default" w:ascii="Times New Roman" w:hAnsi="Times New Roman" w:eastAsia="黑体" w:cs="Times New Roman"/>
          <w:sz w:val="24"/>
          <w:szCs w:val="24"/>
        </w:rPr>
        <w:tab/>
      </w:r>
      <w:r>
        <w:rPr>
          <w:rFonts w:hint="default" w:ascii="Times New Roman" w:hAnsi="Times New Roman" w:eastAsia="黑体" w:cs="Times New Roman"/>
          <w:sz w:val="24"/>
          <w:szCs w:val="24"/>
        </w:rPr>
        <w:fldChar w:fldCharType="begin"/>
      </w:r>
      <w:r>
        <w:rPr>
          <w:rFonts w:hint="default" w:ascii="Times New Roman" w:hAnsi="Times New Roman" w:eastAsia="黑体" w:cs="Times New Roman"/>
          <w:sz w:val="24"/>
          <w:szCs w:val="24"/>
        </w:rPr>
        <w:instrText xml:space="preserve"> PAGEREF _Toc12872 \h </w:instrText>
      </w:r>
      <w:r>
        <w:rPr>
          <w:rFonts w:hint="default" w:ascii="Times New Roman" w:hAnsi="Times New Roman" w:eastAsia="黑体" w:cs="Times New Roman"/>
          <w:sz w:val="24"/>
          <w:szCs w:val="24"/>
        </w:rPr>
        <w:fldChar w:fldCharType="separate"/>
      </w:r>
      <w:r>
        <w:rPr>
          <w:rFonts w:hint="default" w:ascii="Times New Roman" w:hAnsi="Times New Roman" w:eastAsia="黑体" w:cs="Times New Roman"/>
          <w:sz w:val="24"/>
          <w:szCs w:val="24"/>
        </w:rPr>
        <w:t>39</w:t>
      </w:r>
      <w:r>
        <w:rPr>
          <w:rFonts w:hint="default" w:ascii="Times New Roman" w:hAnsi="Times New Roman" w:eastAsia="黑体" w:cs="Times New Roman"/>
          <w:sz w:val="24"/>
          <w:szCs w:val="24"/>
        </w:rPr>
        <w:fldChar w:fldCharType="end"/>
      </w:r>
      <w:r>
        <w:rPr>
          <w:rFonts w:hint="default" w:ascii="Times New Roman" w:hAnsi="Times New Roman" w:eastAsia="黑体" w:cs="Times New Roman"/>
          <w:sz w:val="24"/>
          <w:szCs w:val="24"/>
        </w:rPr>
        <w:fldChar w:fldCharType="end"/>
      </w:r>
    </w:p>
    <w:p w14:paraId="50F1794F">
      <w:pPr>
        <w:pStyle w:val="29"/>
        <w:spacing w:before="314" w:beforeLines="100" w:after="314" w:afterLines="100" w:line="360" w:lineRule="auto"/>
        <w:ind w:firstLine="480"/>
        <w:jc w:val="center"/>
      </w:pPr>
      <w:r>
        <w:fldChar w:fldCharType="end"/>
      </w:r>
    </w:p>
    <w:p w14:paraId="5AC7ABE8">
      <w:pPr>
        <w:pStyle w:val="29"/>
        <w:ind w:firstLine="480"/>
      </w:pPr>
    </w:p>
    <w:p w14:paraId="391AC5D0">
      <w:pPr>
        <w:sectPr>
          <w:footerReference r:id="rId6" w:type="default"/>
          <w:pgSz w:w="11906" w:h="16838"/>
          <w:pgMar w:top="1588" w:right="1134" w:bottom="1247" w:left="1701" w:header="1021" w:footer="794" w:gutter="0"/>
          <w:pgNumType w:fmt="upperRoman"/>
          <w:cols w:space="425" w:num="1"/>
          <w:docGrid w:type="lines" w:linePitch="314" w:charSpace="0"/>
        </w:sectPr>
      </w:pPr>
    </w:p>
    <w:p w14:paraId="532390EE">
      <w:pPr>
        <w:pStyle w:val="2"/>
        <w:spacing w:before="314" w:after="314"/>
        <w:rPr>
          <w:b/>
          <w:sz w:val="32"/>
        </w:rPr>
      </w:pPr>
      <w:bookmarkStart w:id="6" w:name="_Toc31605"/>
      <w:r>
        <w:rPr>
          <w:b/>
          <w:sz w:val="32"/>
        </w:rPr>
        <w:t>第1章  绪  论</w:t>
      </w:r>
      <w:bookmarkEnd w:id="6"/>
    </w:p>
    <w:p w14:paraId="167BE889">
      <w:pPr>
        <w:pStyle w:val="3"/>
        <w:spacing w:before="157" w:beforeLines="50" w:after="157" w:afterLines="50"/>
        <w:rPr>
          <w:rFonts w:ascii="Times New Roman" w:hAnsi="Times New Roman"/>
          <w:b/>
          <w:sz w:val="30"/>
          <w:szCs w:val="30"/>
        </w:rPr>
      </w:pPr>
      <w:bookmarkStart w:id="7" w:name="_Toc11741"/>
      <w:r>
        <w:rPr>
          <w:rFonts w:ascii="Times New Roman" w:hAnsi="Times New Roman"/>
          <w:b/>
          <w:sz w:val="30"/>
          <w:szCs w:val="30"/>
        </w:rPr>
        <w:t>1.1  课题来源</w:t>
      </w:r>
      <w:bookmarkEnd w:id="7"/>
    </w:p>
    <w:p w14:paraId="2A947CBA">
      <w:pPr>
        <w:pStyle w:val="22"/>
        <w:ind w:firstLine="480"/>
        <w:rPr>
          <w:rFonts w:cs="Times New Roman"/>
          <w:szCs w:val="24"/>
        </w:rPr>
      </w:pPr>
      <w:r>
        <w:rPr>
          <w:rFonts w:cs="Times New Roman"/>
          <w:szCs w:val="24"/>
          <w:lang w:val="en-US"/>
        </w:rPr>
        <w:t>自</w:t>
      </w:r>
      <w:r>
        <w:rPr>
          <w:rFonts w:hint="eastAsia" w:cs="Times New Roman"/>
          <w:szCs w:val="24"/>
          <w:lang w:val="en-US"/>
        </w:rPr>
        <w:t>定</w:t>
      </w:r>
      <w:r>
        <w:rPr>
          <w:rFonts w:cs="Times New Roman"/>
          <w:szCs w:val="24"/>
        </w:rPr>
        <w:t>。</w:t>
      </w:r>
    </w:p>
    <w:p w14:paraId="1D81C4D0">
      <w:pPr>
        <w:pStyle w:val="3"/>
        <w:spacing w:before="157" w:beforeLines="50" w:after="157" w:afterLines="50"/>
        <w:rPr>
          <w:rFonts w:ascii="Times New Roman" w:hAnsi="Times New Roman"/>
          <w:b/>
          <w:sz w:val="30"/>
          <w:szCs w:val="30"/>
        </w:rPr>
      </w:pPr>
      <w:bookmarkStart w:id="8" w:name="_Toc16008"/>
      <w:r>
        <w:rPr>
          <w:rFonts w:ascii="Times New Roman" w:hAnsi="Times New Roman"/>
          <w:b/>
          <w:sz w:val="30"/>
          <w:szCs w:val="30"/>
        </w:rPr>
        <w:t>1.2  课题背景</w:t>
      </w:r>
      <w:bookmarkEnd w:id="8"/>
    </w:p>
    <w:p w14:paraId="16681FDB">
      <w:pPr>
        <w:pStyle w:val="22"/>
        <w:ind w:firstLine="480"/>
        <w:rPr>
          <w:rFonts w:cs="Times New Roman"/>
          <w:szCs w:val="24"/>
          <w:lang w:val="en-US"/>
        </w:rPr>
      </w:pPr>
      <w:r>
        <w:rPr>
          <w:rFonts w:hint="eastAsia" w:cs="Times New Roman"/>
          <w:szCs w:val="24"/>
          <w:lang w:val="en-US"/>
        </w:rPr>
        <w:t>在</w:t>
      </w:r>
      <w:r>
        <w:rPr>
          <w:rFonts w:cs="Times New Roman"/>
          <w:szCs w:val="24"/>
          <w:lang w:val="en-US"/>
        </w:rPr>
        <w:t>信息技术</w:t>
      </w:r>
      <w:r>
        <w:rPr>
          <w:rFonts w:hint="eastAsia" w:cs="Times New Roman"/>
          <w:szCs w:val="24"/>
          <w:lang w:val="en-US"/>
        </w:rPr>
        <w:t>快速发展</w:t>
      </w:r>
      <w:r>
        <w:rPr>
          <w:rFonts w:cs="Times New Roman"/>
          <w:szCs w:val="24"/>
          <w:lang w:val="en-US"/>
        </w:rPr>
        <w:t>的</w:t>
      </w:r>
      <w:r>
        <w:rPr>
          <w:rFonts w:hint="eastAsia" w:cs="Times New Roman"/>
          <w:szCs w:val="24"/>
          <w:lang w:val="en-US"/>
        </w:rPr>
        <w:t>背景下</w:t>
      </w:r>
      <w:r>
        <w:rPr>
          <w:rFonts w:cs="Times New Roman"/>
          <w:szCs w:val="24"/>
          <w:lang w:val="en-US"/>
        </w:rPr>
        <w:t>，互联网中的信息量</w:t>
      </w:r>
      <w:r>
        <w:rPr>
          <w:rFonts w:hint="eastAsia" w:cs="Times New Roman"/>
          <w:szCs w:val="24"/>
          <w:lang w:val="en-US"/>
        </w:rPr>
        <w:t>正以指数级的速度急剧膨胀</w:t>
      </w:r>
      <w:r>
        <w:rPr>
          <w:rFonts w:cs="Times New Roman"/>
          <w:szCs w:val="24"/>
          <w:lang w:val="en-US"/>
        </w:rPr>
        <w:t>，</w:t>
      </w:r>
      <w:r>
        <w:rPr>
          <w:rFonts w:hint="eastAsia" w:cs="Times New Roman"/>
          <w:szCs w:val="24"/>
          <w:lang w:val="en-US"/>
        </w:rPr>
        <w:t>进而使得</w:t>
      </w:r>
      <w:r>
        <w:rPr>
          <w:rFonts w:cs="Times New Roman"/>
          <w:szCs w:val="24"/>
          <w:lang w:val="en-US"/>
        </w:rPr>
        <w:t>信息过载问题</w:t>
      </w:r>
      <w:r>
        <w:rPr>
          <w:rFonts w:hint="eastAsia" w:cs="Times New Roman"/>
          <w:szCs w:val="24"/>
          <w:lang w:val="en-US"/>
        </w:rPr>
        <w:t>愈发</w:t>
      </w:r>
      <w:r>
        <w:rPr>
          <w:rFonts w:cs="Times New Roman"/>
          <w:szCs w:val="24"/>
          <w:lang w:val="en-US"/>
        </w:rPr>
        <w:t>凸显</w:t>
      </w:r>
      <w:r>
        <w:rPr>
          <w:rFonts w:hint="eastAsia" w:cs="Times New Roman"/>
          <w:szCs w:val="24"/>
          <w:lang w:val="en-US"/>
        </w:rPr>
        <w:t>。</w:t>
      </w:r>
      <w:r>
        <w:rPr>
          <w:rFonts w:cs="Times New Roman"/>
          <w:szCs w:val="24"/>
          <w:lang w:val="en-US"/>
        </w:rPr>
        <w:t>信息过载问题是指信息数量远超个人的信息需求、处理和利用能力，导致用户难以精准筛选和有效获取所需信息。这一问题不仅降低了用户的信息获取效率，也影响了信息生产者的传播效果</w:t>
      </w:r>
      <w:r>
        <w:rPr>
          <w:rFonts w:cs="Times New Roman"/>
          <w:szCs w:val="24"/>
          <w:vertAlign w:val="superscript"/>
          <w:lang w:val="en-US"/>
        </w:rPr>
        <w:fldChar w:fldCharType="begin"/>
      </w:r>
      <w:r>
        <w:rPr>
          <w:rFonts w:cs="Times New Roman"/>
          <w:szCs w:val="24"/>
          <w:vertAlign w:val="superscript"/>
          <w:lang w:val="en-US"/>
        </w:rPr>
        <w:instrText xml:space="preserve"> REF _Ref5285 \r \h </w:instrText>
      </w:r>
      <w:r>
        <w:rPr>
          <w:rFonts w:cs="Times New Roman"/>
          <w:szCs w:val="24"/>
          <w:vertAlign w:val="superscript"/>
          <w:lang w:val="en-US"/>
        </w:rPr>
        <w:fldChar w:fldCharType="separate"/>
      </w:r>
      <w:r>
        <w:rPr>
          <w:rFonts w:cs="Times New Roman"/>
          <w:szCs w:val="24"/>
          <w:vertAlign w:val="superscript"/>
          <w:lang w:val="en-US"/>
        </w:rPr>
        <w:t>[1]</w:t>
      </w:r>
      <w:r>
        <w:rPr>
          <w:rFonts w:cs="Times New Roman"/>
          <w:szCs w:val="24"/>
          <w:vertAlign w:val="superscript"/>
          <w:lang w:val="en-US"/>
        </w:rPr>
        <w:fldChar w:fldCharType="end"/>
      </w:r>
      <w:r>
        <w:rPr>
          <w:rFonts w:cs="Times New Roman"/>
          <w:szCs w:val="24"/>
          <w:lang w:val="en-US"/>
        </w:rPr>
        <w:t>。</w:t>
      </w:r>
    </w:p>
    <w:p w14:paraId="339AC231">
      <w:pPr>
        <w:pStyle w:val="22"/>
        <w:ind w:firstLine="480"/>
        <w:rPr>
          <w:rFonts w:cs="Times New Roman"/>
          <w:szCs w:val="24"/>
          <w:lang w:val="en-US"/>
        </w:rPr>
      </w:pPr>
      <w:r>
        <w:rPr>
          <w:rFonts w:cs="Times New Roman"/>
          <w:szCs w:val="24"/>
          <w:lang w:val="en-US"/>
        </w:rPr>
        <w:t>在</w:t>
      </w:r>
      <w:r>
        <w:rPr>
          <w:rFonts w:hint="eastAsia" w:cs="Times New Roman"/>
          <w:szCs w:val="24"/>
          <w:lang w:val="en-US"/>
        </w:rPr>
        <w:t>这样的</w:t>
      </w:r>
      <w:r>
        <w:rPr>
          <w:rFonts w:cs="Times New Roman"/>
          <w:szCs w:val="24"/>
          <w:lang w:val="en-US"/>
        </w:rPr>
        <w:t>背景下</w:t>
      </w:r>
      <w:r>
        <w:rPr>
          <w:rFonts w:hint="eastAsia" w:cs="Times New Roman"/>
          <w:szCs w:val="24"/>
          <w:lang w:val="en-US"/>
        </w:rPr>
        <w:t>，</w:t>
      </w:r>
      <w:r>
        <w:rPr>
          <w:rFonts w:cs="Times New Roman"/>
          <w:szCs w:val="24"/>
          <w:lang w:val="en-US"/>
        </w:rPr>
        <w:t>个性化推荐系统</w:t>
      </w:r>
      <w:r>
        <w:rPr>
          <w:rFonts w:hint="eastAsia" w:cs="Times New Roman"/>
          <w:szCs w:val="24"/>
          <w:lang w:val="en-US"/>
        </w:rPr>
        <w:t>的兴起</w:t>
      </w:r>
      <w:r>
        <w:rPr>
          <w:rFonts w:cs="Times New Roman"/>
          <w:szCs w:val="24"/>
          <w:lang w:val="en-US"/>
        </w:rPr>
        <w:t>成为</w:t>
      </w:r>
      <w:r>
        <w:rPr>
          <w:rFonts w:hint="eastAsia" w:cs="Times New Roman"/>
          <w:szCs w:val="24"/>
          <w:lang w:val="en-US"/>
        </w:rPr>
        <w:t>应对该</w:t>
      </w:r>
      <w:r>
        <w:rPr>
          <w:rFonts w:cs="Times New Roman"/>
          <w:szCs w:val="24"/>
          <w:lang w:val="en-US"/>
        </w:rPr>
        <w:t>问题的重要技术手段</w:t>
      </w:r>
      <w:r>
        <w:rPr>
          <w:rFonts w:hint="eastAsia" w:cs="Times New Roman"/>
          <w:szCs w:val="24"/>
          <w:lang w:val="en-US"/>
        </w:rPr>
        <w:t>，这些推荐系统</w:t>
      </w:r>
      <w:r>
        <w:rPr>
          <w:rFonts w:cs="Times New Roman"/>
          <w:szCs w:val="24"/>
          <w:lang w:val="en-US"/>
        </w:rPr>
        <w:t>通过对用户历史行为数据和资源特征信息的分析，推测用户的偏好，从而提供符合个体需求的推荐内容</w:t>
      </w:r>
      <w:r>
        <w:rPr>
          <w:rFonts w:hint="eastAsia" w:cs="Times New Roman"/>
          <w:szCs w:val="24"/>
          <w:lang w:val="en-US"/>
        </w:rPr>
        <w:t>。</w:t>
      </w:r>
      <w:r>
        <w:rPr>
          <w:rFonts w:cs="Times New Roman"/>
          <w:szCs w:val="24"/>
          <w:lang w:val="en-US"/>
        </w:rPr>
        <w:t>这类系统能够有效提升信息获取的精准度和覆盖面，增强用户体验</w:t>
      </w:r>
      <w:r>
        <w:rPr>
          <w:rFonts w:cs="Times New Roman"/>
          <w:szCs w:val="24"/>
          <w:vertAlign w:val="superscript"/>
          <w:lang w:val="en-US"/>
        </w:rPr>
        <w:fldChar w:fldCharType="begin"/>
      </w:r>
      <w:r>
        <w:rPr>
          <w:rFonts w:cs="Times New Roman"/>
          <w:szCs w:val="24"/>
          <w:vertAlign w:val="superscript"/>
          <w:lang w:val="en-US"/>
        </w:rPr>
        <w:instrText xml:space="preserve"> REF _Ref15092 \r \h </w:instrText>
      </w:r>
      <w:r>
        <w:rPr>
          <w:rFonts w:cs="Times New Roman"/>
          <w:szCs w:val="24"/>
          <w:vertAlign w:val="superscript"/>
          <w:lang w:val="en-US"/>
        </w:rPr>
        <w:fldChar w:fldCharType="separate"/>
      </w:r>
      <w:r>
        <w:rPr>
          <w:rFonts w:cs="Times New Roman"/>
          <w:szCs w:val="24"/>
          <w:vertAlign w:val="superscript"/>
          <w:lang w:val="en-US"/>
        </w:rPr>
        <w:t>[2]</w:t>
      </w:r>
      <w:r>
        <w:rPr>
          <w:rFonts w:cs="Times New Roman"/>
          <w:szCs w:val="24"/>
          <w:vertAlign w:val="superscript"/>
          <w:lang w:val="en-US"/>
        </w:rPr>
        <w:fldChar w:fldCharType="end"/>
      </w:r>
      <w:r>
        <w:rPr>
          <w:rFonts w:cs="Times New Roman"/>
          <w:szCs w:val="24"/>
          <w:lang w:val="en-US"/>
        </w:rPr>
        <w:t>。目前，个性化推荐系统已广泛应用于各类互联网平台，如电商平台淘宝</w:t>
      </w:r>
      <w:r>
        <w:rPr>
          <w:rFonts w:cs="Times New Roman"/>
          <w:szCs w:val="24"/>
          <w:vertAlign w:val="superscript"/>
          <w:lang w:val="en-US"/>
        </w:rPr>
        <w:fldChar w:fldCharType="begin"/>
      </w:r>
      <w:r>
        <w:rPr>
          <w:rFonts w:cs="Times New Roman"/>
          <w:szCs w:val="24"/>
          <w:vertAlign w:val="superscript"/>
          <w:lang w:val="en-US"/>
        </w:rPr>
        <w:instrText xml:space="preserve"> REF _Ref5945 \r \h </w:instrText>
      </w:r>
      <w:r>
        <w:rPr>
          <w:rFonts w:cs="Times New Roman"/>
          <w:szCs w:val="24"/>
          <w:vertAlign w:val="superscript"/>
          <w:lang w:val="en-US"/>
        </w:rPr>
        <w:fldChar w:fldCharType="separate"/>
      </w:r>
      <w:r>
        <w:rPr>
          <w:rFonts w:cs="Times New Roman"/>
          <w:szCs w:val="24"/>
          <w:vertAlign w:val="superscript"/>
          <w:lang w:val="en-US"/>
        </w:rPr>
        <w:t>[3]</w:t>
      </w:r>
      <w:r>
        <w:rPr>
          <w:rFonts w:cs="Times New Roman"/>
          <w:szCs w:val="24"/>
          <w:vertAlign w:val="superscript"/>
          <w:lang w:val="en-US"/>
        </w:rPr>
        <w:fldChar w:fldCharType="end"/>
      </w:r>
      <w:r>
        <w:rPr>
          <w:rFonts w:cs="Times New Roman"/>
          <w:szCs w:val="24"/>
          <w:lang w:val="en-US"/>
        </w:rPr>
        <w:t>、短视频平台抖音、社交媒体微博</w:t>
      </w:r>
      <w:r>
        <w:rPr>
          <w:rFonts w:cs="Times New Roman"/>
          <w:szCs w:val="24"/>
          <w:vertAlign w:val="superscript"/>
          <w:lang w:val="en-US"/>
        </w:rPr>
        <w:fldChar w:fldCharType="begin"/>
      </w:r>
      <w:r>
        <w:rPr>
          <w:rFonts w:cs="Times New Roman"/>
          <w:szCs w:val="24"/>
          <w:vertAlign w:val="superscript"/>
          <w:lang w:val="en-US"/>
        </w:rPr>
        <w:instrText xml:space="preserve"> REF _Ref15197 \r \h </w:instrText>
      </w:r>
      <w:r>
        <w:rPr>
          <w:rFonts w:cs="Times New Roman"/>
          <w:szCs w:val="24"/>
          <w:vertAlign w:val="superscript"/>
          <w:lang w:val="en-US"/>
        </w:rPr>
        <w:fldChar w:fldCharType="separate"/>
      </w:r>
      <w:r>
        <w:rPr>
          <w:rFonts w:cs="Times New Roman"/>
          <w:szCs w:val="24"/>
          <w:vertAlign w:val="superscript"/>
          <w:lang w:val="en-US"/>
        </w:rPr>
        <w:t>[4]</w:t>
      </w:r>
      <w:r>
        <w:rPr>
          <w:rFonts w:cs="Times New Roman"/>
          <w:szCs w:val="24"/>
          <w:vertAlign w:val="superscript"/>
          <w:lang w:val="en-US"/>
        </w:rPr>
        <w:fldChar w:fldCharType="end"/>
      </w:r>
      <w:r>
        <w:rPr>
          <w:rFonts w:cs="Times New Roman"/>
          <w:szCs w:val="24"/>
          <w:lang w:val="en-US"/>
        </w:rPr>
        <w:t>等，并在商业营销、新闻推送、电影推荐等多个领域发挥了重要作用。</w:t>
      </w:r>
    </w:p>
    <w:p w14:paraId="53189D07">
      <w:pPr>
        <w:pStyle w:val="22"/>
        <w:ind w:firstLine="480"/>
        <w:rPr>
          <w:rFonts w:cs="Times New Roman"/>
          <w:szCs w:val="24"/>
          <w:lang w:val="en-US"/>
        </w:rPr>
      </w:pPr>
      <w:r>
        <w:rPr>
          <w:rFonts w:cs="Times New Roman"/>
          <w:szCs w:val="24"/>
          <w:lang w:val="en-US"/>
        </w:rPr>
        <w:t>推荐系统性能的好坏很大程度上取决于推荐算法的选择</w:t>
      </w:r>
      <w:r>
        <w:rPr>
          <w:rFonts w:cs="Times New Roman"/>
          <w:szCs w:val="24"/>
          <w:vertAlign w:val="superscript"/>
          <w:lang w:val="en-US"/>
        </w:rPr>
        <w:fldChar w:fldCharType="begin"/>
      </w:r>
      <w:r>
        <w:rPr>
          <w:rFonts w:cs="Times New Roman"/>
          <w:szCs w:val="24"/>
          <w:vertAlign w:val="superscript"/>
          <w:lang w:val="en-US"/>
        </w:rPr>
        <w:instrText xml:space="preserve"> REF _Ref5285 \r \h </w:instrText>
      </w:r>
      <w:r>
        <w:rPr>
          <w:rFonts w:cs="Times New Roman"/>
          <w:szCs w:val="24"/>
          <w:vertAlign w:val="superscript"/>
          <w:lang w:val="en-US"/>
        </w:rPr>
        <w:fldChar w:fldCharType="separate"/>
      </w:r>
      <w:r>
        <w:rPr>
          <w:rFonts w:cs="Times New Roman"/>
          <w:szCs w:val="24"/>
          <w:vertAlign w:val="superscript"/>
          <w:lang w:val="en-US"/>
        </w:rPr>
        <w:t>[1]</w:t>
      </w:r>
      <w:r>
        <w:rPr>
          <w:rFonts w:cs="Times New Roman"/>
          <w:szCs w:val="24"/>
          <w:vertAlign w:val="superscript"/>
          <w:lang w:val="en-US"/>
        </w:rPr>
        <w:fldChar w:fldCharType="end"/>
      </w:r>
      <w:r>
        <w:rPr>
          <w:rFonts w:cs="Times New Roman"/>
          <w:szCs w:val="24"/>
          <w:lang w:val="en-US"/>
        </w:rPr>
        <w:t>。其中，协同过滤算法作为推荐系统中的一个关键推荐算法，因其具有推荐效果好、低成本、高效率的优点，受到广泛关注</w:t>
      </w:r>
      <w:r>
        <w:rPr>
          <w:rFonts w:cs="Times New Roman"/>
          <w:szCs w:val="24"/>
          <w:vertAlign w:val="superscript"/>
          <w:lang w:val="en-US"/>
        </w:rPr>
        <w:fldChar w:fldCharType="begin"/>
      </w:r>
      <w:r>
        <w:rPr>
          <w:rFonts w:cs="Times New Roman"/>
          <w:szCs w:val="24"/>
          <w:vertAlign w:val="superscript"/>
          <w:lang w:val="en-US"/>
        </w:rPr>
        <w:instrText xml:space="preserve"> REF _Ref15304 \r \h </w:instrText>
      </w:r>
      <w:r>
        <w:rPr>
          <w:rFonts w:cs="Times New Roman"/>
          <w:szCs w:val="24"/>
          <w:vertAlign w:val="superscript"/>
          <w:lang w:val="en-US"/>
        </w:rPr>
        <w:fldChar w:fldCharType="separate"/>
      </w:r>
      <w:r>
        <w:rPr>
          <w:rFonts w:cs="Times New Roman"/>
          <w:szCs w:val="24"/>
          <w:vertAlign w:val="superscript"/>
          <w:lang w:val="en-US"/>
        </w:rPr>
        <w:t>[5]</w:t>
      </w:r>
      <w:r>
        <w:rPr>
          <w:rFonts w:cs="Times New Roman"/>
          <w:szCs w:val="24"/>
          <w:vertAlign w:val="superscript"/>
          <w:lang w:val="en-US"/>
        </w:rPr>
        <w:fldChar w:fldCharType="end"/>
      </w:r>
      <w:r>
        <w:rPr>
          <w:rFonts w:cs="Times New Roman"/>
          <w:szCs w:val="24"/>
          <w:lang w:val="en-US"/>
        </w:rPr>
        <w:t>。基于物品的协同过滤算法</w:t>
      </w:r>
      <w:r>
        <w:rPr>
          <w:rFonts w:hint="eastAsia" w:cs="Times New Roman"/>
          <w:szCs w:val="24"/>
          <w:lang w:val="en-US"/>
        </w:rPr>
        <w:t>作为协同过滤算法</w:t>
      </w:r>
      <w:r>
        <w:rPr>
          <w:rFonts w:cs="Times New Roman"/>
          <w:szCs w:val="24"/>
          <w:lang w:val="en-US"/>
        </w:rPr>
        <w:t>的重要类型之一，</w:t>
      </w:r>
      <w:r>
        <w:rPr>
          <w:rFonts w:hint="eastAsia" w:cs="Times New Roman"/>
          <w:szCs w:val="24"/>
          <w:lang w:val="en-US"/>
        </w:rPr>
        <w:t>它</w:t>
      </w:r>
      <w:r>
        <w:rPr>
          <w:rFonts w:cs="Times New Roman"/>
          <w:szCs w:val="24"/>
          <w:lang w:val="en-US"/>
        </w:rPr>
        <w:t>通过计算物品</w:t>
      </w:r>
      <w:r>
        <w:rPr>
          <w:rFonts w:hint="eastAsia" w:cs="Times New Roman"/>
          <w:szCs w:val="24"/>
          <w:lang w:val="en-US"/>
        </w:rPr>
        <w:t>与物品</w:t>
      </w:r>
      <w:r>
        <w:rPr>
          <w:rFonts w:cs="Times New Roman"/>
          <w:szCs w:val="24"/>
          <w:lang w:val="en-US"/>
        </w:rPr>
        <w:t>之间的</w:t>
      </w:r>
      <w:r>
        <w:rPr>
          <w:rFonts w:hint="eastAsia" w:cs="Times New Roman"/>
          <w:szCs w:val="24"/>
          <w:lang w:val="en-US"/>
        </w:rPr>
        <w:t>关联性</w:t>
      </w:r>
      <w:r>
        <w:rPr>
          <w:rFonts w:cs="Times New Roman"/>
          <w:szCs w:val="24"/>
          <w:lang w:val="en-US"/>
        </w:rPr>
        <w:t>，为</w:t>
      </w:r>
      <w:r>
        <w:rPr>
          <w:rFonts w:hint="eastAsia" w:cs="Times New Roman"/>
          <w:szCs w:val="24"/>
          <w:lang w:val="en-US"/>
        </w:rPr>
        <w:t>系统</w:t>
      </w:r>
      <w:r>
        <w:rPr>
          <w:rFonts w:cs="Times New Roman"/>
          <w:szCs w:val="24"/>
          <w:lang w:val="en-US"/>
        </w:rPr>
        <w:t>用户推荐与其过去</w:t>
      </w:r>
      <w:r>
        <w:rPr>
          <w:rFonts w:hint="eastAsia" w:cs="Times New Roman"/>
          <w:szCs w:val="24"/>
          <w:lang w:val="en-US"/>
        </w:rPr>
        <w:t>偏好内容</w:t>
      </w:r>
      <w:r>
        <w:rPr>
          <w:rFonts w:cs="Times New Roman"/>
          <w:szCs w:val="24"/>
          <w:lang w:val="en-US"/>
        </w:rPr>
        <w:t>相似的</w:t>
      </w:r>
      <w:r>
        <w:rPr>
          <w:rFonts w:hint="eastAsia" w:cs="Times New Roman"/>
          <w:szCs w:val="24"/>
          <w:lang w:val="en-US"/>
        </w:rPr>
        <w:t>其余</w:t>
      </w:r>
      <w:r>
        <w:rPr>
          <w:rFonts w:cs="Times New Roman"/>
          <w:szCs w:val="24"/>
          <w:lang w:val="en-US"/>
        </w:rPr>
        <w:t>内容，具有较好的推荐效果</w:t>
      </w:r>
      <w:r>
        <w:rPr>
          <w:rFonts w:cs="Times New Roman"/>
          <w:szCs w:val="24"/>
          <w:vertAlign w:val="superscript"/>
          <w:lang w:val="en-US"/>
        </w:rPr>
        <w:fldChar w:fldCharType="begin"/>
      </w:r>
      <w:r>
        <w:rPr>
          <w:rFonts w:cs="Times New Roman"/>
          <w:szCs w:val="24"/>
          <w:vertAlign w:val="superscript"/>
          <w:lang w:val="en-US"/>
        </w:rPr>
        <w:instrText xml:space="preserve"> REF _Ref15379 \r \h </w:instrText>
      </w:r>
      <w:r>
        <w:rPr>
          <w:rFonts w:cs="Times New Roman"/>
          <w:szCs w:val="24"/>
          <w:vertAlign w:val="superscript"/>
          <w:lang w:val="en-US"/>
        </w:rPr>
        <w:fldChar w:fldCharType="separate"/>
      </w:r>
      <w:r>
        <w:rPr>
          <w:rFonts w:cs="Times New Roman"/>
          <w:szCs w:val="24"/>
          <w:vertAlign w:val="superscript"/>
          <w:lang w:val="en-US"/>
        </w:rPr>
        <w:t>[6]</w:t>
      </w:r>
      <w:r>
        <w:rPr>
          <w:rFonts w:cs="Times New Roman"/>
          <w:szCs w:val="24"/>
          <w:vertAlign w:val="superscript"/>
          <w:lang w:val="en-US"/>
        </w:rPr>
        <w:fldChar w:fldCharType="end"/>
      </w:r>
      <w:r>
        <w:rPr>
          <w:rFonts w:cs="Times New Roman"/>
          <w:szCs w:val="24"/>
          <w:lang w:val="en-US"/>
        </w:rPr>
        <w:t>，并在电影推荐、</w:t>
      </w:r>
      <w:r>
        <w:rPr>
          <w:rFonts w:hint="eastAsia" w:cs="Times New Roman"/>
          <w:szCs w:val="24"/>
          <w:lang w:val="en-US"/>
        </w:rPr>
        <w:t>短视频推荐、</w:t>
      </w:r>
      <w:r>
        <w:rPr>
          <w:rFonts w:cs="Times New Roman"/>
          <w:szCs w:val="24"/>
          <w:lang w:val="en-US"/>
        </w:rPr>
        <w:t>在线购物等场景中得到广泛应用。然而，传统协同过滤算法存在一定的局限性，尤其是在时间维度上的忽视。用户的兴趣随着时间的推移会不断变化，但传统算法未能有效考虑时间因素，导致推荐结果可能滞后于用户当前需求，进而影响推荐的精准度和用户满意度。</w:t>
      </w:r>
    </w:p>
    <w:p w14:paraId="724CFD77">
      <w:pPr>
        <w:pStyle w:val="22"/>
        <w:ind w:firstLine="480"/>
        <w:rPr>
          <w:rFonts w:cs="Times New Roman"/>
          <w:szCs w:val="24"/>
          <w:lang w:val="en-US"/>
        </w:rPr>
      </w:pPr>
      <w:r>
        <w:rPr>
          <w:rFonts w:cs="Times New Roman"/>
          <w:szCs w:val="24"/>
          <w:lang w:val="en-US"/>
        </w:rPr>
        <w:t>针对这一问题，本文</w:t>
      </w:r>
      <w:r>
        <w:rPr>
          <w:rFonts w:hint="eastAsia" w:cs="Times New Roman"/>
          <w:szCs w:val="24"/>
          <w:lang w:val="en-US"/>
        </w:rPr>
        <w:t>在</w:t>
      </w:r>
      <w:r>
        <w:rPr>
          <w:rFonts w:cs="Times New Roman"/>
          <w:szCs w:val="24"/>
          <w:lang w:val="en-US"/>
        </w:rPr>
        <w:t>传统的协同过滤算法</w:t>
      </w:r>
      <w:r>
        <w:rPr>
          <w:rFonts w:hint="eastAsia" w:cs="Times New Roman"/>
          <w:szCs w:val="24"/>
          <w:lang w:val="en-US"/>
        </w:rPr>
        <w:t>的基础上，通过</w:t>
      </w:r>
      <w:r>
        <w:rPr>
          <w:rFonts w:cs="Times New Roman"/>
          <w:szCs w:val="24"/>
          <w:lang w:val="en-US"/>
        </w:rPr>
        <w:t>引入时间加权机制动态调整用户行为数据的权重，使推荐结果能够更好地反映用户的最新兴趣偏好，并基于该算法设计</w:t>
      </w:r>
      <w:r>
        <w:rPr>
          <w:rFonts w:hint="eastAsia" w:cs="Times New Roman"/>
          <w:szCs w:val="24"/>
          <w:lang w:val="en-US"/>
        </w:rPr>
        <w:t>和</w:t>
      </w:r>
      <w:r>
        <w:rPr>
          <w:rFonts w:cs="Times New Roman"/>
          <w:szCs w:val="24"/>
          <w:lang w:val="en-US"/>
        </w:rPr>
        <w:t>实现了个性化电影推荐系统</w:t>
      </w:r>
      <w:r>
        <w:rPr>
          <w:rFonts w:hint="eastAsia" w:cs="Times New Roman"/>
          <w:szCs w:val="24"/>
          <w:lang w:val="en-US"/>
        </w:rPr>
        <w:t>，旨在提高</w:t>
      </w:r>
      <w:r>
        <w:rPr>
          <w:rFonts w:cs="Times New Roman"/>
          <w:szCs w:val="24"/>
          <w:lang w:val="en-US"/>
        </w:rPr>
        <w:t>推荐的精准度和用户体验。</w:t>
      </w:r>
    </w:p>
    <w:p w14:paraId="0EA4BBF7">
      <w:pPr>
        <w:pStyle w:val="3"/>
        <w:spacing w:before="157" w:beforeLines="50" w:after="157" w:afterLines="50"/>
        <w:rPr>
          <w:rFonts w:ascii="Times New Roman" w:hAnsi="Times New Roman"/>
          <w:b/>
          <w:sz w:val="30"/>
          <w:szCs w:val="30"/>
        </w:rPr>
      </w:pPr>
      <w:bookmarkStart w:id="9" w:name="_Toc6091"/>
      <w:r>
        <w:rPr>
          <w:rFonts w:ascii="Times New Roman" w:hAnsi="Times New Roman"/>
          <w:b/>
          <w:sz w:val="30"/>
          <w:szCs w:val="30"/>
        </w:rPr>
        <w:t>1.3  国内外在该方向的研究现状及分析</w:t>
      </w:r>
      <w:bookmarkEnd w:id="9"/>
    </w:p>
    <w:p w14:paraId="60CB9E69">
      <w:pPr>
        <w:pStyle w:val="4"/>
        <w:spacing w:before="157" w:beforeLines="50" w:after="157" w:afterLines="50"/>
        <w:rPr>
          <w:b/>
          <w:sz w:val="28"/>
          <w:szCs w:val="28"/>
        </w:rPr>
      </w:pPr>
      <w:bookmarkStart w:id="10" w:name="_Toc8550"/>
      <w:r>
        <w:rPr>
          <w:b/>
          <w:sz w:val="28"/>
          <w:szCs w:val="28"/>
        </w:rPr>
        <w:t xml:space="preserve">1.3.1  </w:t>
      </w:r>
      <w:r>
        <w:rPr>
          <w:rFonts w:hint="eastAsia"/>
          <w:b/>
          <w:sz w:val="28"/>
          <w:szCs w:val="28"/>
        </w:rPr>
        <w:t>推荐系统研究现状</w:t>
      </w:r>
      <w:bookmarkEnd w:id="10"/>
    </w:p>
    <w:p w14:paraId="7E891E5F">
      <w:pPr>
        <w:pStyle w:val="22"/>
        <w:ind w:firstLine="480"/>
        <w:rPr>
          <w:rFonts w:cs="Times New Roman"/>
          <w:szCs w:val="24"/>
          <w:lang w:val="en-US"/>
        </w:rPr>
      </w:pPr>
      <w:r>
        <w:rPr>
          <w:rFonts w:cs="Times New Roman"/>
          <w:szCs w:val="24"/>
          <w:lang w:val="en-US"/>
        </w:rPr>
        <w:t>推荐系统作为融合机器学习、数据挖掘、预测建模等多学科技术的研究热点，在电子商务、社交媒体等诸多领域发挥着重要作用。其基本工作流程通常包括数据收集、模型分析和结果推荐三个核心步骤。首先，系统会收集用户的过往行为数据，如浏览记录、收藏记录等，并据此建立起对用户兴趣偏好的初步认识；接着，利用机器学习或统计建模方法对这些数据进行深入挖掘与分析，从中发现潜在的兴趣模式，预测用户可能感兴趣的内容；最后，根据分析结果，系统会为用户推荐个性化的信息或服务</w:t>
      </w:r>
      <w:r>
        <w:rPr>
          <w:rFonts w:cs="Times New Roman"/>
          <w:szCs w:val="24"/>
          <w:vertAlign w:val="superscript"/>
          <w:lang w:val="en-US"/>
        </w:rPr>
        <w:fldChar w:fldCharType="begin"/>
      </w:r>
      <w:r>
        <w:rPr>
          <w:rFonts w:cs="Times New Roman"/>
          <w:szCs w:val="24"/>
          <w:vertAlign w:val="superscript"/>
          <w:lang w:val="en-US"/>
        </w:rPr>
        <w:instrText xml:space="preserve"> REF _Ref15487 \r \h </w:instrText>
      </w:r>
      <w:r>
        <w:rPr>
          <w:rFonts w:cs="Times New Roman"/>
          <w:szCs w:val="24"/>
          <w:vertAlign w:val="superscript"/>
          <w:lang w:val="en-US"/>
        </w:rPr>
        <w:fldChar w:fldCharType="separate"/>
      </w:r>
      <w:r>
        <w:rPr>
          <w:rFonts w:cs="Times New Roman"/>
          <w:szCs w:val="24"/>
          <w:vertAlign w:val="superscript"/>
          <w:lang w:val="en-US"/>
        </w:rPr>
        <w:t>[7]</w:t>
      </w:r>
      <w:r>
        <w:rPr>
          <w:rFonts w:cs="Times New Roman"/>
          <w:szCs w:val="24"/>
          <w:vertAlign w:val="superscript"/>
          <w:lang w:val="en-US"/>
        </w:rPr>
        <w:fldChar w:fldCharType="end"/>
      </w:r>
      <w:r>
        <w:rPr>
          <w:rFonts w:cs="Times New Roman"/>
          <w:szCs w:val="24"/>
          <w:lang w:val="en-US"/>
        </w:rPr>
        <w:t>。</w:t>
      </w:r>
    </w:p>
    <w:p w14:paraId="6D5F28DB">
      <w:pPr>
        <w:pStyle w:val="22"/>
        <w:ind w:firstLine="480"/>
        <w:rPr>
          <w:rFonts w:cs="Times New Roman"/>
          <w:szCs w:val="24"/>
        </w:rPr>
      </w:pPr>
      <w:r>
        <w:rPr>
          <w:rFonts w:cs="Times New Roman"/>
          <w:szCs w:val="24"/>
        </w:rPr>
        <w:t>推荐系统的</w:t>
      </w:r>
      <w:r>
        <w:rPr>
          <w:rFonts w:cs="Times New Roman"/>
          <w:szCs w:val="24"/>
          <w:lang w:val="en-US"/>
        </w:rPr>
        <w:t>研究最早</w:t>
      </w:r>
      <w:r>
        <w:rPr>
          <w:rFonts w:cs="Times New Roman"/>
          <w:szCs w:val="24"/>
        </w:rPr>
        <w:t>可以追溯到</w:t>
      </w:r>
      <w:r>
        <w:rPr>
          <w:rFonts w:cs="Times New Roman"/>
          <w:szCs w:val="24"/>
          <w:lang w:val="en-US"/>
        </w:rPr>
        <w:t>20世纪90年代</w:t>
      </w:r>
      <w:r>
        <w:rPr>
          <w:rFonts w:cs="Times New Roman"/>
          <w:szCs w:val="24"/>
          <w:vertAlign w:val="superscript"/>
          <w:lang w:val="en-US"/>
        </w:rPr>
        <w:fldChar w:fldCharType="begin"/>
      </w:r>
      <w:r>
        <w:rPr>
          <w:rFonts w:cs="Times New Roman"/>
          <w:szCs w:val="24"/>
          <w:vertAlign w:val="superscript"/>
          <w:lang w:val="en-US"/>
        </w:rPr>
        <w:instrText xml:space="preserve"> REF _Ref15572 \r \h </w:instrText>
      </w:r>
      <w:r>
        <w:rPr>
          <w:rFonts w:cs="Times New Roman"/>
          <w:szCs w:val="24"/>
          <w:vertAlign w:val="superscript"/>
          <w:lang w:val="en-US"/>
        </w:rPr>
        <w:fldChar w:fldCharType="separate"/>
      </w:r>
      <w:r>
        <w:rPr>
          <w:rFonts w:cs="Times New Roman"/>
          <w:szCs w:val="24"/>
          <w:vertAlign w:val="superscript"/>
          <w:lang w:val="en-US"/>
        </w:rPr>
        <w:t>[8]</w:t>
      </w:r>
      <w:r>
        <w:rPr>
          <w:rFonts w:cs="Times New Roman"/>
          <w:szCs w:val="24"/>
          <w:vertAlign w:val="superscript"/>
          <w:lang w:val="en-US"/>
        </w:rPr>
        <w:fldChar w:fldCharType="end"/>
      </w:r>
      <w:r>
        <w:rPr>
          <w:rFonts w:cs="Times New Roman"/>
          <w:szCs w:val="24"/>
          <w:lang w:val="en-US"/>
        </w:rPr>
        <w:t>。</w:t>
      </w:r>
      <w:r>
        <w:rPr>
          <w:rFonts w:cs="Times New Roman"/>
          <w:szCs w:val="24"/>
        </w:rPr>
        <w:t>进入 21 世纪</w:t>
      </w:r>
      <w:r>
        <w:rPr>
          <w:rFonts w:cs="Times New Roman"/>
          <w:szCs w:val="24"/>
          <w:lang w:val="en-US"/>
        </w:rPr>
        <w:t>后，伴随着大数据与人工智能的蓬勃发展，</w:t>
      </w:r>
      <w:r>
        <w:rPr>
          <w:rFonts w:cs="Times New Roman"/>
          <w:szCs w:val="24"/>
        </w:rPr>
        <w:t>推荐系统</w:t>
      </w:r>
      <w:r>
        <w:rPr>
          <w:rFonts w:cs="Times New Roman"/>
          <w:szCs w:val="24"/>
          <w:lang w:val="en-US"/>
        </w:rPr>
        <w:t>也</w:t>
      </w:r>
      <w:r>
        <w:rPr>
          <w:rFonts w:cs="Times New Roman"/>
          <w:szCs w:val="24"/>
        </w:rPr>
        <w:t>迎来了飞速发展。</w:t>
      </w:r>
      <w:r>
        <w:rPr>
          <w:rFonts w:cs="Times New Roman"/>
          <w:szCs w:val="24"/>
          <w:lang w:val="en-US"/>
        </w:rPr>
        <w:t>国际上</w:t>
      </w:r>
      <w:r>
        <w:rPr>
          <w:rFonts w:cs="Times New Roman"/>
          <w:szCs w:val="24"/>
        </w:rPr>
        <w:t>如YouTube、Netflix、Amazon等</w:t>
      </w:r>
      <w:r>
        <w:rPr>
          <w:rFonts w:cs="Times New Roman"/>
          <w:szCs w:val="24"/>
          <w:lang w:val="en-US"/>
        </w:rPr>
        <w:t>知名平台</w:t>
      </w:r>
      <w:r>
        <w:rPr>
          <w:rFonts w:cs="Times New Roman"/>
          <w:szCs w:val="24"/>
        </w:rPr>
        <w:t>，</w:t>
      </w:r>
      <w:r>
        <w:rPr>
          <w:rFonts w:cs="Times New Roman"/>
          <w:szCs w:val="24"/>
          <w:lang w:val="en-US"/>
        </w:rPr>
        <w:t>纷纷</w:t>
      </w:r>
      <w:r>
        <w:rPr>
          <w:rFonts w:cs="Times New Roman"/>
          <w:szCs w:val="24"/>
        </w:rPr>
        <w:t>将推荐系统作为核心技术之一，</w:t>
      </w:r>
      <w:r>
        <w:rPr>
          <w:rFonts w:cs="Times New Roman"/>
          <w:szCs w:val="24"/>
          <w:lang w:val="en-US"/>
        </w:rPr>
        <w:t>依托海量用户行为数据构建个性化的推荐机制，有效提升了用户体验与平台商业收益</w:t>
      </w:r>
      <w:r>
        <w:rPr>
          <w:rFonts w:cs="Times New Roman"/>
          <w:szCs w:val="24"/>
          <w:vertAlign w:val="superscript"/>
          <w:lang w:val="en-US"/>
        </w:rPr>
        <w:fldChar w:fldCharType="begin"/>
      </w:r>
      <w:r>
        <w:rPr>
          <w:rFonts w:cs="Times New Roman"/>
          <w:szCs w:val="24"/>
          <w:vertAlign w:val="superscript"/>
          <w:lang w:val="en-US"/>
        </w:rPr>
        <w:instrText xml:space="preserve"> REF _Ref15487 \r \h </w:instrText>
      </w:r>
      <w:r>
        <w:rPr>
          <w:rFonts w:cs="Times New Roman"/>
          <w:szCs w:val="24"/>
          <w:vertAlign w:val="superscript"/>
          <w:lang w:val="en-US"/>
        </w:rPr>
        <w:fldChar w:fldCharType="separate"/>
      </w:r>
      <w:r>
        <w:rPr>
          <w:rFonts w:cs="Times New Roman"/>
          <w:szCs w:val="24"/>
          <w:vertAlign w:val="superscript"/>
          <w:lang w:val="en-US"/>
        </w:rPr>
        <w:t>[7]</w:t>
      </w:r>
      <w:r>
        <w:rPr>
          <w:rFonts w:cs="Times New Roman"/>
          <w:szCs w:val="24"/>
          <w:vertAlign w:val="superscript"/>
          <w:lang w:val="en-US"/>
        </w:rPr>
        <w:fldChar w:fldCharType="end"/>
      </w:r>
      <w:r>
        <w:rPr>
          <w:rFonts w:cs="Times New Roman"/>
          <w:szCs w:val="24"/>
        </w:rPr>
        <w:t>。在这一</w:t>
      </w:r>
      <w:r>
        <w:rPr>
          <w:rFonts w:cs="Times New Roman"/>
          <w:szCs w:val="24"/>
          <w:lang w:val="en-US"/>
        </w:rPr>
        <w:t>过程中</w:t>
      </w:r>
      <w:r>
        <w:rPr>
          <w:rFonts w:cs="Times New Roman"/>
          <w:szCs w:val="24"/>
        </w:rPr>
        <w:t>，推荐系统逐步融合矩阵分解</w:t>
      </w:r>
      <w:r>
        <w:rPr>
          <w:rFonts w:cs="Times New Roman"/>
          <w:szCs w:val="24"/>
          <w:vertAlign w:val="superscript"/>
        </w:rPr>
        <w:fldChar w:fldCharType="begin"/>
      </w:r>
      <w:r>
        <w:rPr>
          <w:rFonts w:cs="Times New Roman"/>
          <w:szCs w:val="24"/>
          <w:vertAlign w:val="superscript"/>
        </w:rPr>
        <w:instrText xml:space="preserve"> REF _Ref15739 \r \h </w:instrText>
      </w:r>
      <w:r>
        <w:rPr>
          <w:rFonts w:cs="Times New Roman"/>
          <w:szCs w:val="24"/>
          <w:vertAlign w:val="superscript"/>
        </w:rPr>
        <w:fldChar w:fldCharType="separate"/>
      </w:r>
      <w:r>
        <w:rPr>
          <w:rFonts w:cs="Times New Roman"/>
          <w:szCs w:val="24"/>
          <w:vertAlign w:val="superscript"/>
        </w:rPr>
        <w:t>[9]</w:t>
      </w:r>
      <w:r>
        <w:rPr>
          <w:rFonts w:cs="Times New Roman"/>
          <w:szCs w:val="24"/>
          <w:vertAlign w:val="superscript"/>
        </w:rPr>
        <w:fldChar w:fldCharType="end"/>
      </w:r>
      <w:r>
        <w:rPr>
          <w:rFonts w:cs="Times New Roman"/>
          <w:szCs w:val="24"/>
        </w:rPr>
        <w:t>、图神经网络</w:t>
      </w:r>
      <w:r>
        <w:rPr>
          <w:rFonts w:cs="Times New Roman"/>
          <w:szCs w:val="24"/>
          <w:vertAlign w:val="superscript"/>
        </w:rPr>
        <w:fldChar w:fldCharType="begin"/>
      </w:r>
      <w:r>
        <w:rPr>
          <w:rFonts w:cs="Times New Roman"/>
          <w:szCs w:val="24"/>
          <w:vertAlign w:val="superscript"/>
        </w:rPr>
        <w:instrText xml:space="preserve"> REF _Ref15830 \r \h </w:instrText>
      </w:r>
      <w:r>
        <w:rPr>
          <w:rFonts w:cs="Times New Roman"/>
          <w:szCs w:val="24"/>
          <w:vertAlign w:val="superscript"/>
        </w:rPr>
        <w:fldChar w:fldCharType="separate"/>
      </w:r>
      <w:r>
        <w:rPr>
          <w:rFonts w:cs="Times New Roman"/>
          <w:szCs w:val="24"/>
          <w:vertAlign w:val="superscript"/>
        </w:rPr>
        <w:t>[10]</w:t>
      </w:r>
      <w:r>
        <w:rPr>
          <w:rFonts w:cs="Times New Roman"/>
          <w:szCs w:val="24"/>
          <w:vertAlign w:val="superscript"/>
        </w:rPr>
        <w:fldChar w:fldCharType="end"/>
      </w:r>
      <w:r>
        <w:rPr>
          <w:rFonts w:cs="Times New Roman"/>
          <w:szCs w:val="24"/>
        </w:rPr>
        <w:t>、深度学习</w:t>
      </w:r>
      <w:r>
        <w:rPr>
          <w:rFonts w:cs="Times New Roman"/>
          <w:szCs w:val="24"/>
          <w:vertAlign w:val="superscript"/>
        </w:rPr>
        <w:fldChar w:fldCharType="begin"/>
      </w:r>
      <w:r>
        <w:rPr>
          <w:rFonts w:cs="Times New Roman"/>
          <w:szCs w:val="24"/>
          <w:vertAlign w:val="superscript"/>
        </w:rPr>
        <w:instrText xml:space="preserve"> REF _Ref15902 \r \h </w:instrText>
      </w:r>
      <w:r>
        <w:rPr>
          <w:rFonts w:cs="Times New Roman"/>
          <w:szCs w:val="24"/>
          <w:vertAlign w:val="superscript"/>
        </w:rPr>
        <w:fldChar w:fldCharType="separate"/>
      </w:r>
      <w:r>
        <w:rPr>
          <w:rFonts w:cs="Times New Roman"/>
          <w:szCs w:val="24"/>
          <w:vertAlign w:val="superscript"/>
        </w:rPr>
        <w:t>[11]</w:t>
      </w:r>
      <w:r>
        <w:rPr>
          <w:rFonts w:cs="Times New Roman"/>
          <w:szCs w:val="24"/>
          <w:vertAlign w:val="superscript"/>
        </w:rPr>
        <w:fldChar w:fldCharType="end"/>
      </w:r>
      <w:r>
        <w:rPr>
          <w:rFonts w:cs="Times New Roman"/>
          <w:szCs w:val="24"/>
        </w:rPr>
        <w:t>等</w:t>
      </w:r>
      <w:r>
        <w:rPr>
          <w:rFonts w:cs="Times New Roman"/>
          <w:szCs w:val="24"/>
          <w:lang w:val="en-US"/>
        </w:rPr>
        <w:t>新兴</w:t>
      </w:r>
      <w:r>
        <w:rPr>
          <w:rFonts w:cs="Times New Roman"/>
          <w:szCs w:val="24"/>
        </w:rPr>
        <w:t>技术，使推荐精度和效率得到显著提升。</w:t>
      </w:r>
    </w:p>
    <w:p w14:paraId="76AF4D9F">
      <w:pPr>
        <w:pStyle w:val="22"/>
        <w:ind w:firstLine="480"/>
        <w:rPr>
          <w:rFonts w:cs="Times New Roman"/>
          <w:szCs w:val="24"/>
          <w:lang w:val="en-US"/>
        </w:rPr>
      </w:pPr>
      <w:r>
        <w:rPr>
          <w:rFonts w:cs="Times New Roman"/>
          <w:szCs w:val="24"/>
          <w:lang w:val="en-US"/>
        </w:rPr>
        <w:t>相比于国外，国内相关研究起步相对较晚，但随着社会的持续发展和技术进步，目前国内的推荐系统发展势头同样非常迅猛，已经在多个领域得到应用，如电子商务、社交网络、个性化阅读以及产品推广等，从早期的基于内容的推荐，到协同过滤技术的应用，再到近年来深度学习的推动，国内推荐系统的发展日益全面和完善</w:t>
      </w:r>
      <w:r>
        <w:rPr>
          <w:rFonts w:cs="Times New Roman"/>
          <w:szCs w:val="24"/>
          <w:vertAlign w:val="superscript"/>
          <w:lang w:val="en-US"/>
        </w:rPr>
        <w:fldChar w:fldCharType="begin"/>
      </w:r>
      <w:r>
        <w:rPr>
          <w:rFonts w:cs="Times New Roman"/>
          <w:szCs w:val="24"/>
          <w:vertAlign w:val="superscript"/>
          <w:lang w:val="en-US"/>
        </w:rPr>
        <w:instrText xml:space="preserve"> REF _Ref15997 \r \h </w:instrText>
      </w:r>
      <w:r>
        <w:rPr>
          <w:rFonts w:cs="Times New Roman"/>
          <w:szCs w:val="24"/>
          <w:vertAlign w:val="superscript"/>
          <w:lang w:val="en-US"/>
        </w:rPr>
        <w:fldChar w:fldCharType="separate"/>
      </w:r>
      <w:r>
        <w:rPr>
          <w:rFonts w:cs="Times New Roman"/>
          <w:szCs w:val="24"/>
          <w:vertAlign w:val="superscript"/>
          <w:lang w:val="en-US"/>
        </w:rPr>
        <w:t>[12]</w:t>
      </w:r>
      <w:r>
        <w:rPr>
          <w:rFonts w:cs="Times New Roman"/>
          <w:szCs w:val="24"/>
          <w:vertAlign w:val="superscript"/>
          <w:lang w:val="en-US"/>
        </w:rPr>
        <w:fldChar w:fldCharType="end"/>
      </w:r>
      <w:r>
        <w:rPr>
          <w:rFonts w:cs="Times New Roman"/>
          <w:szCs w:val="24"/>
          <w:lang w:val="en-US"/>
        </w:rPr>
        <w:t>。以</w:t>
      </w:r>
      <w:r>
        <w:rPr>
          <w:rFonts w:cs="Times New Roman"/>
          <w:szCs w:val="24"/>
        </w:rPr>
        <w:t>电影和音乐流媒体服务领域</w:t>
      </w:r>
      <w:r>
        <w:rPr>
          <w:rFonts w:cs="Times New Roman"/>
          <w:szCs w:val="24"/>
          <w:lang w:val="en-US"/>
        </w:rPr>
        <w:t>为例</w:t>
      </w:r>
      <w:r>
        <w:rPr>
          <w:rFonts w:cs="Times New Roman"/>
          <w:szCs w:val="24"/>
        </w:rPr>
        <w:t>，</w:t>
      </w:r>
      <w:r>
        <w:rPr>
          <w:rFonts w:cs="Times New Roman"/>
          <w:szCs w:val="24"/>
          <w:lang w:val="en-US"/>
        </w:rPr>
        <w:t>推荐系统</w:t>
      </w:r>
      <w:r>
        <w:rPr>
          <w:rFonts w:cs="Times New Roman"/>
          <w:szCs w:val="24"/>
        </w:rPr>
        <w:t>通过算法对用</w:t>
      </w:r>
      <w:r>
        <w:rPr>
          <w:rFonts w:cs="Times New Roman"/>
          <w:szCs w:val="24"/>
          <w:lang w:val="en-US"/>
        </w:rPr>
        <w:t>户</w:t>
      </w:r>
      <w:r>
        <w:rPr>
          <w:rFonts w:cs="Times New Roman"/>
          <w:szCs w:val="24"/>
        </w:rPr>
        <w:t>过去的观影记录、收藏、</w:t>
      </w:r>
      <w:r>
        <w:rPr>
          <w:rFonts w:cs="Times New Roman"/>
          <w:szCs w:val="24"/>
          <w:lang w:val="en-US"/>
        </w:rPr>
        <w:t>点评</w:t>
      </w:r>
      <w:r>
        <w:rPr>
          <w:rFonts w:cs="Times New Roman"/>
          <w:szCs w:val="24"/>
        </w:rPr>
        <w:t>等情况进行分析，以及对影片和音乐本身的类别、导演、演员、歌手等信息的理解，可以准确捕捉到用户的审美倾向和情感需求，从而推荐出符合用户口味的影视作品和音乐曲目。这种个性化推荐不仅有助于用户发现新的内容，增加</w:t>
      </w:r>
      <w:r>
        <w:rPr>
          <w:rFonts w:cs="Times New Roman"/>
          <w:szCs w:val="24"/>
          <w:lang w:val="en-US"/>
        </w:rPr>
        <w:t>平台的用户黏性和</w:t>
      </w:r>
      <w:r>
        <w:rPr>
          <w:rFonts w:cs="Times New Roman"/>
          <w:szCs w:val="24"/>
        </w:rPr>
        <w:t>停留时间，也能促使用户产生更高的付费意愿，从而带动平台收入的增长。</w:t>
      </w:r>
    </w:p>
    <w:p w14:paraId="3E41B48A">
      <w:pPr>
        <w:pStyle w:val="22"/>
        <w:ind w:firstLine="480"/>
        <w:rPr>
          <w:rFonts w:cs="Times New Roman"/>
          <w:szCs w:val="24"/>
          <w:lang w:val="en-US"/>
        </w:rPr>
      </w:pPr>
      <w:r>
        <w:rPr>
          <w:rFonts w:cs="Times New Roman"/>
          <w:szCs w:val="24"/>
          <w:lang w:val="en-US"/>
        </w:rPr>
        <w:t>总的来说</w:t>
      </w:r>
      <w:r>
        <w:rPr>
          <w:rFonts w:cs="Times New Roman"/>
          <w:szCs w:val="24"/>
        </w:rPr>
        <w:t>，推荐系统</w:t>
      </w:r>
      <w:r>
        <w:rPr>
          <w:rFonts w:cs="Times New Roman"/>
          <w:szCs w:val="24"/>
          <w:lang w:val="en-US"/>
        </w:rPr>
        <w:t>的研究正逐步从单一算法模型向多元融合、从静态分析向动态适应方向发展</w:t>
      </w:r>
      <w:r>
        <w:rPr>
          <w:rFonts w:cs="Times New Roman"/>
          <w:szCs w:val="24"/>
        </w:rPr>
        <w:t>。</w:t>
      </w:r>
      <w:r>
        <w:rPr>
          <w:rFonts w:cs="Times New Roman"/>
          <w:szCs w:val="24"/>
          <w:lang w:val="en-US"/>
        </w:rPr>
        <w:t>未来</w:t>
      </w:r>
      <w:r>
        <w:rPr>
          <w:rFonts w:cs="Times New Roman"/>
          <w:szCs w:val="24"/>
        </w:rPr>
        <w:t>，随着人工智能、</w:t>
      </w:r>
      <w:r>
        <w:rPr>
          <w:rFonts w:cs="Times New Roman"/>
          <w:szCs w:val="24"/>
          <w:lang w:val="en-US"/>
        </w:rPr>
        <w:t>大数据</w:t>
      </w:r>
      <w:r>
        <w:rPr>
          <w:rFonts w:cs="Times New Roman"/>
          <w:szCs w:val="24"/>
        </w:rPr>
        <w:t>和云计算技术的持续进步，推荐系统将</w:t>
      </w:r>
      <w:r>
        <w:rPr>
          <w:rFonts w:cs="Times New Roman"/>
          <w:szCs w:val="24"/>
          <w:lang w:val="en-US"/>
        </w:rPr>
        <w:t>会</w:t>
      </w:r>
      <w:r>
        <w:rPr>
          <w:rFonts w:cs="Times New Roman"/>
          <w:szCs w:val="24"/>
        </w:rPr>
        <w:t>在更多领域</w:t>
      </w:r>
      <w:r>
        <w:rPr>
          <w:rFonts w:cs="Times New Roman"/>
          <w:szCs w:val="24"/>
          <w:lang w:val="en-US"/>
        </w:rPr>
        <w:t>发挥重要作用并进一步优化推荐效果，以应对不断变化的用户需求和技术挑战。</w:t>
      </w:r>
    </w:p>
    <w:p w14:paraId="79B7DBA2">
      <w:pPr>
        <w:pStyle w:val="4"/>
        <w:spacing w:before="157" w:beforeLines="50" w:after="157" w:afterLines="50"/>
        <w:rPr>
          <w:b/>
          <w:sz w:val="28"/>
          <w:szCs w:val="28"/>
        </w:rPr>
      </w:pPr>
      <w:bookmarkStart w:id="11" w:name="_Toc24282"/>
      <w:r>
        <w:rPr>
          <w:b/>
          <w:sz w:val="28"/>
          <w:szCs w:val="28"/>
        </w:rPr>
        <w:t xml:space="preserve">1.3.2  </w:t>
      </w:r>
      <w:r>
        <w:rPr>
          <w:rFonts w:hint="eastAsia"/>
          <w:b/>
          <w:sz w:val="28"/>
          <w:szCs w:val="28"/>
        </w:rPr>
        <w:t>协同过滤算法研究现状</w:t>
      </w:r>
      <w:bookmarkEnd w:id="11"/>
    </w:p>
    <w:p w14:paraId="1D71DD53">
      <w:pPr>
        <w:pStyle w:val="22"/>
        <w:ind w:firstLine="480"/>
        <w:rPr>
          <w:rFonts w:cs="Times New Roman"/>
          <w:szCs w:val="24"/>
          <w:lang w:val="en-US"/>
        </w:rPr>
      </w:pPr>
      <w:r>
        <w:rPr>
          <w:rFonts w:cs="Times New Roman"/>
          <w:szCs w:val="24"/>
          <w:lang w:val="en-US"/>
        </w:rPr>
        <w:t>协同过滤算法作为推荐系统中</w:t>
      </w:r>
      <w:r>
        <w:rPr>
          <w:rFonts w:hint="eastAsia" w:cs="Times New Roman"/>
          <w:szCs w:val="24"/>
          <w:lang w:val="en-US"/>
        </w:rPr>
        <w:t>应用</w:t>
      </w:r>
      <w:r>
        <w:rPr>
          <w:rFonts w:cs="Times New Roman"/>
          <w:szCs w:val="24"/>
          <w:lang w:val="en-US"/>
        </w:rPr>
        <w:t>最广泛的算法之一，</w:t>
      </w:r>
      <w:r>
        <w:rPr>
          <w:rFonts w:hint="eastAsia" w:cs="Times New Roman"/>
          <w:szCs w:val="24"/>
          <w:lang w:val="en-US"/>
        </w:rPr>
        <w:t>通过对</w:t>
      </w:r>
      <w:r>
        <w:rPr>
          <w:rFonts w:cs="Times New Roman"/>
          <w:szCs w:val="24"/>
          <w:lang w:val="en-US"/>
        </w:rPr>
        <w:t>用户的历史行为数据</w:t>
      </w:r>
      <w:r>
        <w:rPr>
          <w:rFonts w:hint="eastAsia" w:cs="Times New Roman"/>
          <w:szCs w:val="24"/>
          <w:lang w:val="en-US"/>
        </w:rPr>
        <w:t>的分析，发现</w:t>
      </w:r>
      <w:r>
        <w:rPr>
          <w:rFonts w:cs="Times New Roman"/>
          <w:szCs w:val="24"/>
          <w:lang w:val="en-US"/>
        </w:rPr>
        <w:t>相似用户或相似物品之间的关联性</w:t>
      </w:r>
      <w:r>
        <w:rPr>
          <w:rFonts w:hint="eastAsia" w:cs="Times New Roman"/>
          <w:szCs w:val="24"/>
          <w:lang w:val="en-US"/>
        </w:rPr>
        <w:t>，从而达到为用户生成个性化的推荐结果的目标</w:t>
      </w:r>
      <w:r>
        <w:rPr>
          <w:rFonts w:cs="Times New Roman"/>
          <w:szCs w:val="24"/>
          <w:lang w:val="en-US"/>
        </w:rPr>
        <w:t>。根据不同的建模方式，协同过滤算法通常分为基于用户的协同过滤、基于物品的协同过滤和基于模型的协同过滤等不同类型</w:t>
      </w:r>
      <w:r>
        <w:rPr>
          <w:rFonts w:cs="Times New Roman"/>
          <w:szCs w:val="24"/>
          <w:vertAlign w:val="superscript"/>
          <w:lang w:val="en-US"/>
        </w:rPr>
        <w:fldChar w:fldCharType="begin"/>
      </w:r>
      <w:r>
        <w:rPr>
          <w:rFonts w:cs="Times New Roman"/>
          <w:szCs w:val="24"/>
          <w:vertAlign w:val="superscript"/>
          <w:lang w:val="en-US"/>
        </w:rPr>
        <w:instrText xml:space="preserve"> REF _Ref16091 \r \h </w:instrText>
      </w:r>
      <w:r>
        <w:rPr>
          <w:rFonts w:cs="Times New Roman"/>
          <w:szCs w:val="24"/>
          <w:vertAlign w:val="superscript"/>
          <w:lang w:val="en-US"/>
        </w:rPr>
        <w:fldChar w:fldCharType="separate"/>
      </w:r>
      <w:r>
        <w:rPr>
          <w:rFonts w:cs="Times New Roman"/>
          <w:szCs w:val="24"/>
          <w:vertAlign w:val="superscript"/>
          <w:lang w:val="en-US"/>
        </w:rPr>
        <w:t>[13]</w:t>
      </w:r>
      <w:r>
        <w:rPr>
          <w:rFonts w:cs="Times New Roman"/>
          <w:szCs w:val="24"/>
          <w:vertAlign w:val="superscript"/>
          <w:lang w:val="en-US"/>
        </w:rPr>
        <w:fldChar w:fldCharType="end"/>
      </w:r>
      <w:r>
        <w:rPr>
          <w:rFonts w:cs="Times New Roman"/>
          <w:szCs w:val="24"/>
          <w:lang w:val="en-US"/>
        </w:rPr>
        <w:t>。</w:t>
      </w:r>
    </w:p>
    <w:p w14:paraId="34447C37">
      <w:pPr>
        <w:pStyle w:val="22"/>
        <w:ind w:firstLine="480"/>
        <w:rPr>
          <w:rFonts w:cs="Times New Roman"/>
          <w:szCs w:val="24"/>
          <w:lang w:val="en-US"/>
        </w:rPr>
      </w:pPr>
      <w:r>
        <w:rPr>
          <w:rFonts w:cs="Times New Roman"/>
          <w:szCs w:val="24"/>
          <w:lang w:val="en-US"/>
        </w:rPr>
        <w:t>早期的协同过滤算法主要</w:t>
      </w:r>
      <w:r>
        <w:rPr>
          <w:rFonts w:hint="eastAsia" w:cs="Times New Roman"/>
          <w:szCs w:val="24"/>
          <w:lang w:val="en-US"/>
        </w:rPr>
        <w:t>是</w:t>
      </w:r>
      <w:r>
        <w:rPr>
          <w:rFonts w:cs="Times New Roman"/>
          <w:szCs w:val="24"/>
          <w:lang w:val="en-US"/>
        </w:rPr>
        <w:t>依赖于用户-评分矩阵，例如Amazon在电商推荐中采用了基于物品的协同过滤算法，利用余弦相似度计算商品间的相似性，为用户推荐可能感兴趣的商品</w:t>
      </w:r>
      <w:r>
        <w:rPr>
          <w:rFonts w:cs="Times New Roman"/>
          <w:szCs w:val="24"/>
          <w:vertAlign w:val="superscript"/>
          <w:lang w:val="en-US"/>
        </w:rPr>
        <w:fldChar w:fldCharType="begin"/>
      </w:r>
      <w:r>
        <w:rPr>
          <w:rFonts w:cs="Times New Roman"/>
          <w:szCs w:val="24"/>
          <w:vertAlign w:val="superscript"/>
          <w:lang w:val="en-US"/>
        </w:rPr>
        <w:instrText xml:space="preserve"> REF _Ref16160 \r \h </w:instrText>
      </w:r>
      <w:r>
        <w:rPr>
          <w:rFonts w:cs="Times New Roman"/>
          <w:szCs w:val="24"/>
          <w:vertAlign w:val="superscript"/>
          <w:lang w:val="en-US"/>
        </w:rPr>
        <w:fldChar w:fldCharType="separate"/>
      </w:r>
      <w:r>
        <w:rPr>
          <w:rFonts w:cs="Times New Roman"/>
          <w:szCs w:val="24"/>
          <w:vertAlign w:val="superscript"/>
          <w:lang w:val="en-US"/>
        </w:rPr>
        <w:t>[14]</w:t>
      </w:r>
      <w:r>
        <w:rPr>
          <w:rFonts w:cs="Times New Roman"/>
          <w:szCs w:val="24"/>
          <w:vertAlign w:val="superscript"/>
          <w:lang w:val="en-US"/>
        </w:rPr>
        <w:fldChar w:fldCharType="end"/>
      </w:r>
      <w:r>
        <w:rPr>
          <w:rFonts w:cs="Times New Roman"/>
          <w:szCs w:val="24"/>
          <w:lang w:val="en-US"/>
        </w:rPr>
        <w:t>。这种方法</w:t>
      </w:r>
      <w:r>
        <w:rPr>
          <w:rFonts w:hint="eastAsia" w:cs="Times New Roman"/>
          <w:szCs w:val="24"/>
          <w:lang w:val="en-US"/>
        </w:rPr>
        <w:t>相对而言较为</w:t>
      </w:r>
      <w:r>
        <w:rPr>
          <w:rFonts w:cs="Times New Roman"/>
          <w:szCs w:val="24"/>
          <w:lang w:val="en-US"/>
        </w:rPr>
        <w:t>简单</w:t>
      </w:r>
      <w:r>
        <w:rPr>
          <w:rFonts w:hint="eastAsia" w:cs="Times New Roman"/>
          <w:szCs w:val="24"/>
          <w:lang w:val="en-US"/>
        </w:rPr>
        <w:t>而且</w:t>
      </w:r>
      <w:r>
        <w:rPr>
          <w:rFonts w:cs="Times New Roman"/>
          <w:szCs w:val="24"/>
          <w:lang w:val="en-US"/>
        </w:rPr>
        <w:t>易于实现，因而在电子商务、流媒体等多个领域</w:t>
      </w:r>
      <w:r>
        <w:rPr>
          <w:rFonts w:hint="eastAsia" w:cs="Times New Roman"/>
          <w:szCs w:val="24"/>
          <w:lang w:val="en-US"/>
        </w:rPr>
        <w:t>中被</w:t>
      </w:r>
      <w:r>
        <w:rPr>
          <w:rFonts w:cs="Times New Roman"/>
          <w:szCs w:val="24"/>
          <w:lang w:val="en-US"/>
        </w:rPr>
        <w:t>广泛应用。</w:t>
      </w:r>
    </w:p>
    <w:p w14:paraId="425E1343">
      <w:pPr>
        <w:pStyle w:val="22"/>
        <w:ind w:firstLine="480"/>
        <w:rPr>
          <w:rFonts w:cs="Times New Roman"/>
          <w:szCs w:val="24"/>
          <w:lang w:val="en-US"/>
        </w:rPr>
      </w:pPr>
      <w:r>
        <w:rPr>
          <w:rFonts w:cs="Times New Roman"/>
          <w:szCs w:val="24"/>
          <w:lang w:val="en-US"/>
        </w:rPr>
        <w:t>然而，传统的协同过滤算法同样存在诸多问题，限制了其在大规模数据集上的应用</w:t>
      </w:r>
      <w:r>
        <w:rPr>
          <w:rFonts w:cs="Times New Roman"/>
          <w:szCs w:val="24"/>
          <w:vertAlign w:val="superscript"/>
          <w:lang w:val="en-US"/>
        </w:rPr>
        <w:fldChar w:fldCharType="begin"/>
      </w:r>
      <w:r>
        <w:rPr>
          <w:rFonts w:cs="Times New Roman"/>
          <w:szCs w:val="24"/>
          <w:vertAlign w:val="superscript"/>
          <w:lang w:val="en-US"/>
        </w:rPr>
        <w:instrText xml:space="preserve"> REF _Ref16235 \r \h </w:instrText>
      </w:r>
      <w:r>
        <w:rPr>
          <w:rFonts w:cs="Times New Roman"/>
          <w:szCs w:val="24"/>
          <w:vertAlign w:val="superscript"/>
          <w:lang w:val="en-US"/>
        </w:rPr>
        <w:fldChar w:fldCharType="separate"/>
      </w:r>
      <w:r>
        <w:rPr>
          <w:rFonts w:cs="Times New Roman"/>
          <w:szCs w:val="24"/>
          <w:vertAlign w:val="superscript"/>
          <w:lang w:val="en-US"/>
        </w:rPr>
        <w:t>[15]</w:t>
      </w:r>
      <w:r>
        <w:rPr>
          <w:rFonts w:cs="Times New Roman"/>
          <w:szCs w:val="24"/>
          <w:vertAlign w:val="superscript"/>
          <w:lang w:val="en-US"/>
        </w:rPr>
        <w:fldChar w:fldCharType="end"/>
      </w:r>
      <w:r>
        <w:rPr>
          <w:rFonts w:cs="Times New Roman"/>
          <w:szCs w:val="24"/>
          <w:lang w:val="en-US"/>
        </w:rPr>
        <w:t>。主要体现在以下三个方面：</w:t>
      </w:r>
    </w:p>
    <w:p w14:paraId="2E15BD8B">
      <w:pPr>
        <w:pStyle w:val="31"/>
        <w:rPr>
          <w:rFonts w:hint="eastAsia" w:ascii="黑体" w:hAnsi="黑体" w:cs="黑体"/>
          <w:szCs w:val="24"/>
        </w:rPr>
      </w:pPr>
      <w:r>
        <w:rPr>
          <w:rFonts w:cs="Times New Roman"/>
        </w:rPr>
        <w:t>1、</w:t>
      </w:r>
      <w:r>
        <w:rPr>
          <w:rFonts w:hint="eastAsia" w:cs="Times New Roman"/>
        </w:rPr>
        <w:t>数据稀疏性问题</w:t>
      </w:r>
    </w:p>
    <w:p w14:paraId="13154CEC">
      <w:pPr>
        <w:pStyle w:val="22"/>
        <w:ind w:firstLine="480"/>
        <w:rPr>
          <w:rFonts w:cs="Times New Roman"/>
          <w:szCs w:val="24"/>
          <w:lang w:val="en-US"/>
        </w:rPr>
      </w:pPr>
      <w:r>
        <w:rPr>
          <w:rFonts w:cs="Times New Roman"/>
          <w:szCs w:val="24"/>
          <w:lang w:val="en-US"/>
        </w:rPr>
        <w:t>用户-物品交互数据较少，导致推荐系统难以有效学习用户兴趣偏好。在大多数</w:t>
      </w:r>
      <w:r>
        <w:rPr>
          <w:rFonts w:hint="eastAsia" w:cs="Times New Roman"/>
          <w:szCs w:val="24"/>
          <w:lang w:val="en-US"/>
        </w:rPr>
        <w:t>的</w:t>
      </w:r>
      <w:r>
        <w:rPr>
          <w:rFonts w:cs="Times New Roman"/>
          <w:szCs w:val="24"/>
          <w:lang w:val="en-US"/>
        </w:rPr>
        <w:t>推荐系统中，用户</w:t>
      </w:r>
      <w:r>
        <w:rPr>
          <w:rFonts w:hint="eastAsia" w:cs="Times New Roman"/>
          <w:szCs w:val="24"/>
          <w:lang w:val="en-US"/>
        </w:rPr>
        <w:t>通常</w:t>
      </w:r>
      <w:r>
        <w:rPr>
          <w:rFonts w:cs="Times New Roman"/>
          <w:szCs w:val="24"/>
          <w:lang w:val="en-US"/>
        </w:rPr>
        <w:t>只会与少量物品产生交互，如评分、收藏、购买等，导致用户-物品评分矩阵</w:t>
      </w:r>
      <w:r>
        <w:rPr>
          <w:rFonts w:hint="eastAsia" w:cs="Times New Roman"/>
          <w:szCs w:val="24"/>
          <w:lang w:val="en-US"/>
        </w:rPr>
        <w:t>往往</w:t>
      </w:r>
      <w:r>
        <w:rPr>
          <w:rFonts w:cs="Times New Roman"/>
          <w:szCs w:val="24"/>
          <w:lang w:val="en-US"/>
        </w:rPr>
        <w:t>极其稀疏，影响推荐效果。</w:t>
      </w:r>
    </w:p>
    <w:p w14:paraId="3334C1E4">
      <w:pPr>
        <w:pStyle w:val="31"/>
        <w:rPr>
          <w:rFonts w:hint="eastAsia" w:ascii="黑体" w:hAnsi="黑体" w:cs="黑体"/>
          <w:szCs w:val="24"/>
        </w:rPr>
      </w:pPr>
      <w:r>
        <w:rPr>
          <w:rFonts w:hint="eastAsia" w:cs="Times New Roman"/>
        </w:rPr>
        <w:t>2</w:t>
      </w:r>
      <w:r>
        <w:rPr>
          <w:rFonts w:cs="Times New Roman"/>
        </w:rPr>
        <w:t>、</w:t>
      </w:r>
      <w:r>
        <w:rPr>
          <w:rFonts w:hint="eastAsia" w:cs="Times New Roman"/>
        </w:rPr>
        <w:t>冷启动问题</w:t>
      </w:r>
    </w:p>
    <w:p w14:paraId="09FF1E99">
      <w:pPr>
        <w:pStyle w:val="22"/>
        <w:ind w:firstLine="480"/>
        <w:rPr>
          <w:rFonts w:cs="Times New Roman"/>
          <w:szCs w:val="24"/>
          <w:lang w:val="en-US"/>
        </w:rPr>
      </w:pPr>
      <w:r>
        <w:rPr>
          <w:rFonts w:hint="eastAsia" w:cs="Times New Roman"/>
          <w:szCs w:val="24"/>
          <w:lang w:val="en-US"/>
        </w:rPr>
        <w:t>一般情况下，</w:t>
      </w:r>
      <w:r>
        <w:rPr>
          <w:rFonts w:cs="Times New Roman"/>
          <w:szCs w:val="24"/>
          <w:lang w:val="en-US"/>
        </w:rPr>
        <w:t>推荐</w:t>
      </w:r>
      <w:r>
        <w:rPr>
          <w:rFonts w:hint="eastAsia" w:cs="Times New Roman"/>
          <w:szCs w:val="24"/>
          <w:lang w:val="en-US"/>
        </w:rPr>
        <w:t>类</w:t>
      </w:r>
      <w:r>
        <w:rPr>
          <w:rFonts w:cs="Times New Roman"/>
          <w:szCs w:val="24"/>
          <w:lang w:val="en-US"/>
        </w:rPr>
        <w:t>系统在新用户、新物品</w:t>
      </w:r>
      <w:r>
        <w:rPr>
          <w:rFonts w:hint="eastAsia" w:cs="Times New Roman"/>
          <w:szCs w:val="24"/>
          <w:lang w:val="en-US"/>
        </w:rPr>
        <w:t>或者</w:t>
      </w:r>
      <w:r>
        <w:rPr>
          <w:rFonts w:cs="Times New Roman"/>
          <w:szCs w:val="24"/>
          <w:lang w:val="en-US"/>
        </w:rPr>
        <w:t>新平台上线初期，</w:t>
      </w:r>
      <w:r>
        <w:rPr>
          <w:rFonts w:hint="eastAsia" w:cs="Times New Roman"/>
          <w:szCs w:val="24"/>
          <w:lang w:val="en-US"/>
        </w:rPr>
        <w:t>会</w:t>
      </w:r>
      <w:r>
        <w:rPr>
          <w:rFonts w:cs="Times New Roman"/>
          <w:szCs w:val="24"/>
          <w:lang w:val="en-US"/>
        </w:rPr>
        <w:t>因缺乏足够的</w:t>
      </w:r>
      <w:r>
        <w:rPr>
          <w:rFonts w:hint="eastAsia" w:cs="Times New Roman"/>
          <w:szCs w:val="24"/>
          <w:lang w:val="en-US"/>
        </w:rPr>
        <w:t>用户历史行为</w:t>
      </w:r>
      <w:r>
        <w:rPr>
          <w:rFonts w:cs="Times New Roman"/>
          <w:szCs w:val="24"/>
          <w:lang w:val="en-US"/>
        </w:rPr>
        <w:t>数据而难以生成</w:t>
      </w:r>
      <w:r>
        <w:rPr>
          <w:rFonts w:hint="eastAsia" w:cs="Times New Roman"/>
          <w:szCs w:val="24"/>
          <w:lang w:val="en-US"/>
        </w:rPr>
        <w:t>准确</w:t>
      </w:r>
      <w:r>
        <w:rPr>
          <w:rFonts w:cs="Times New Roman"/>
          <w:szCs w:val="24"/>
          <w:lang w:val="en-US"/>
        </w:rPr>
        <w:t>有效</w:t>
      </w:r>
      <w:r>
        <w:rPr>
          <w:rFonts w:hint="eastAsia" w:cs="Times New Roman"/>
          <w:szCs w:val="24"/>
          <w:lang w:val="en-US"/>
        </w:rPr>
        <w:t>的个性化</w:t>
      </w:r>
      <w:r>
        <w:rPr>
          <w:rFonts w:cs="Times New Roman"/>
          <w:szCs w:val="24"/>
          <w:lang w:val="en-US"/>
        </w:rPr>
        <w:t>推荐</w:t>
      </w:r>
      <w:r>
        <w:rPr>
          <w:rFonts w:hint="eastAsia" w:cs="Times New Roman"/>
          <w:szCs w:val="24"/>
          <w:lang w:val="en-US"/>
        </w:rPr>
        <w:t>结果</w:t>
      </w:r>
      <w:r>
        <w:rPr>
          <w:rFonts w:cs="Times New Roman"/>
          <w:szCs w:val="24"/>
          <w:lang w:val="en-US"/>
        </w:rPr>
        <w:t>。</w:t>
      </w:r>
    </w:p>
    <w:p w14:paraId="1B459419">
      <w:pPr>
        <w:pStyle w:val="31"/>
        <w:rPr>
          <w:rFonts w:hint="eastAsia" w:ascii="黑体" w:hAnsi="黑体" w:cs="黑体"/>
          <w:szCs w:val="24"/>
        </w:rPr>
      </w:pPr>
      <w:r>
        <w:rPr>
          <w:rFonts w:hint="eastAsia" w:cs="Times New Roman"/>
        </w:rPr>
        <w:t>3</w:t>
      </w:r>
      <w:r>
        <w:rPr>
          <w:rFonts w:cs="Times New Roman"/>
        </w:rPr>
        <w:t>、</w:t>
      </w:r>
      <w:r>
        <w:rPr>
          <w:rFonts w:hint="eastAsia" w:cs="Times New Roman"/>
        </w:rPr>
        <w:t>实时性差</w:t>
      </w:r>
    </w:p>
    <w:p w14:paraId="574F459E">
      <w:pPr>
        <w:pStyle w:val="22"/>
        <w:ind w:firstLine="480"/>
        <w:rPr>
          <w:rFonts w:cs="Times New Roman"/>
          <w:szCs w:val="24"/>
          <w:lang w:val="en-US"/>
        </w:rPr>
      </w:pPr>
      <w:r>
        <w:rPr>
          <w:rFonts w:cs="Times New Roman"/>
          <w:szCs w:val="24"/>
          <w:lang w:val="en-US"/>
        </w:rPr>
        <w:t>传统的协同过滤算法通常基于离线训练的模型，在大规模数据场景下可能面临推荐内容更新滞后、实时性不足的问题。</w:t>
      </w:r>
    </w:p>
    <w:p w14:paraId="172EA3A1">
      <w:pPr>
        <w:pStyle w:val="22"/>
        <w:ind w:firstLine="480"/>
        <w:rPr>
          <w:rFonts w:cs="Times New Roman"/>
          <w:szCs w:val="24"/>
          <w:lang w:val="en-US"/>
        </w:rPr>
      </w:pPr>
      <w:r>
        <w:rPr>
          <w:rFonts w:cs="Times New Roman"/>
          <w:szCs w:val="24"/>
          <w:lang w:val="en-US"/>
        </w:rPr>
        <w:t>针对以上</w:t>
      </w:r>
      <w:r>
        <w:rPr>
          <w:rFonts w:hint="eastAsia" w:cs="Times New Roman"/>
          <w:szCs w:val="24"/>
          <w:lang w:val="en-US"/>
        </w:rPr>
        <w:t>这些</w:t>
      </w:r>
      <w:r>
        <w:rPr>
          <w:rFonts w:cs="Times New Roman"/>
          <w:szCs w:val="24"/>
          <w:lang w:val="en-US"/>
        </w:rPr>
        <w:t>问题，国内外</w:t>
      </w:r>
      <w:r>
        <w:rPr>
          <w:rFonts w:hint="eastAsia" w:cs="Times New Roman"/>
          <w:szCs w:val="24"/>
          <w:lang w:val="en-US"/>
        </w:rPr>
        <w:t>众多</w:t>
      </w:r>
      <w:r>
        <w:rPr>
          <w:rFonts w:cs="Times New Roman"/>
          <w:szCs w:val="24"/>
          <w:lang w:val="en-US"/>
        </w:rPr>
        <w:t>学者</w:t>
      </w:r>
      <w:r>
        <w:rPr>
          <w:rFonts w:hint="eastAsia" w:cs="Times New Roman"/>
          <w:szCs w:val="24"/>
          <w:lang w:val="en-US"/>
        </w:rPr>
        <w:t>通过深入研究</w:t>
      </w:r>
      <w:r>
        <w:rPr>
          <w:rFonts w:cs="Times New Roman"/>
          <w:szCs w:val="24"/>
          <w:lang w:val="en-US"/>
        </w:rPr>
        <w:t>提出了多种改进方法。其中，针对数据稀疏性问题，最常见的一种方法是使用维数约减技术对原始数据进行压缩</w:t>
      </w:r>
      <w:r>
        <w:rPr>
          <w:rFonts w:cs="Times New Roman"/>
          <w:szCs w:val="24"/>
          <w:vertAlign w:val="superscript"/>
          <w:lang w:val="en-US"/>
        </w:rPr>
        <w:fldChar w:fldCharType="begin"/>
      </w:r>
      <w:r>
        <w:rPr>
          <w:rFonts w:cs="Times New Roman"/>
          <w:szCs w:val="24"/>
          <w:vertAlign w:val="superscript"/>
          <w:lang w:val="en-US"/>
        </w:rPr>
        <w:instrText xml:space="preserve"> REF _Ref16317 \r \h </w:instrText>
      </w:r>
      <w:r>
        <w:rPr>
          <w:rFonts w:cs="Times New Roman"/>
          <w:szCs w:val="24"/>
          <w:vertAlign w:val="superscript"/>
          <w:lang w:val="en-US"/>
        </w:rPr>
        <w:fldChar w:fldCharType="separate"/>
      </w:r>
      <w:r>
        <w:rPr>
          <w:rFonts w:cs="Times New Roman"/>
          <w:szCs w:val="24"/>
          <w:vertAlign w:val="superscript"/>
          <w:lang w:val="en-US"/>
        </w:rPr>
        <w:t>[16]</w:t>
      </w:r>
      <w:r>
        <w:rPr>
          <w:rFonts w:cs="Times New Roman"/>
          <w:szCs w:val="24"/>
          <w:vertAlign w:val="superscript"/>
          <w:lang w:val="en-US"/>
        </w:rPr>
        <w:fldChar w:fldCharType="end"/>
      </w:r>
      <w:r>
        <w:rPr>
          <w:rFonts w:cs="Times New Roman"/>
          <w:szCs w:val="24"/>
          <w:lang w:val="en-US"/>
        </w:rPr>
        <w:t>，也可以直接移除无关紧要的用户或项目来降低用户-项目矩阵的维数</w:t>
      </w:r>
      <w:r>
        <w:rPr>
          <w:rFonts w:hint="eastAsia" w:cs="Times New Roman"/>
          <w:szCs w:val="24"/>
          <w:lang w:val="en-US"/>
        </w:rPr>
        <w:t>，而另一种方法则是运用相关策略将稀疏数据填充完成后再进行推荐</w:t>
      </w:r>
      <w:r>
        <w:rPr>
          <w:rFonts w:hint="eastAsia" w:cs="Times New Roman"/>
          <w:szCs w:val="24"/>
          <w:vertAlign w:val="superscript"/>
          <w:lang w:val="en-US"/>
        </w:rPr>
        <w:fldChar w:fldCharType="begin"/>
      </w:r>
      <w:r>
        <w:rPr>
          <w:rFonts w:hint="eastAsia" w:cs="Times New Roman"/>
          <w:szCs w:val="24"/>
          <w:vertAlign w:val="superscript"/>
          <w:lang w:val="en-US"/>
        </w:rPr>
        <w:instrText xml:space="preserve"> REF _Ref16372 \r \h </w:instrText>
      </w:r>
      <w:r>
        <w:rPr>
          <w:rFonts w:hint="eastAsia" w:cs="Times New Roman"/>
          <w:szCs w:val="24"/>
          <w:vertAlign w:val="superscript"/>
          <w:lang w:val="en-US"/>
        </w:rPr>
        <w:fldChar w:fldCharType="separate"/>
      </w:r>
      <w:r>
        <w:rPr>
          <w:rFonts w:hint="eastAsia" w:cs="Times New Roman"/>
          <w:szCs w:val="24"/>
          <w:vertAlign w:val="superscript"/>
          <w:lang w:val="en-US"/>
        </w:rPr>
        <w:t>[17]</w:t>
      </w:r>
      <w:r>
        <w:rPr>
          <w:rFonts w:hint="eastAsia" w:cs="Times New Roman"/>
          <w:szCs w:val="24"/>
          <w:vertAlign w:val="superscript"/>
          <w:lang w:val="en-US"/>
        </w:rPr>
        <w:fldChar w:fldCharType="end"/>
      </w:r>
      <w:r>
        <w:rPr>
          <w:rFonts w:cs="Times New Roman"/>
          <w:szCs w:val="24"/>
          <w:lang w:val="en-US"/>
        </w:rPr>
        <w:t>；针对冷启动问题，有研究者指出在初期可以根据用户属性或项目属性等新的方式度量用户或项目间的相似性，从而为用户做出相应的推荐</w:t>
      </w:r>
      <w:r>
        <w:rPr>
          <w:rFonts w:cs="Times New Roman"/>
          <w:szCs w:val="24"/>
          <w:vertAlign w:val="superscript"/>
          <w:lang w:val="en-US"/>
        </w:rPr>
        <w:fldChar w:fldCharType="begin"/>
      </w:r>
      <w:r>
        <w:rPr>
          <w:rFonts w:cs="Times New Roman"/>
          <w:szCs w:val="24"/>
          <w:vertAlign w:val="superscript"/>
          <w:lang w:val="en-US"/>
        </w:rPr>
        <w:instrText xml:space="preserve"> REF _Ref12120 \r \h </w:instrText>
      </w:r>
      <w:r>
        <w:rPr>
          <w:rFonts w:cs="Times New Roman"/>
          <w:szCs w:val="24"/>
          <w:vertAlign w:val="superscript"/>
          <w:lang w:val="en-US"/>
        </w:rPr>
        <w:fldChar w:fldCharType="separate"/>
      </w:r>
      <w:r>
        <w:rPr>
          <w:rFonts w:cs="Times New Roman"/>
          <w:szCs w:val="24"/>
          <w:vertAlign w:val="superscript"/>
          <w:lang w:val="en-US"/>
        </w:rPr>
        <w:t>[18]</w:t>
      </w:r>
      <w:r>
        <w:rPr>
          <w:rFonts w:cs="Times New Roman"/>
          <w:szCs w:val="24"/>
          <w:vertAlign w:val="superscript"/>
          <w:lang w:val="en-US"/>
        </w:rPr>
        <w:fldChar w:fldCharType="end"/>
      </w:r>
      <w:r>
        <w:rPr>
          <w:rFonts w:cs="Times New Roman"/>
          <w:szCs w:val="24"/>
          <w:lang w:val="en-US"/>
        </w:rPr>
        <w:t>；而针对推荐系统的实时性问题，近年来越来越多的研究开始引入时间因素，构建具有动态响应能力的时间加权协同过滤算法。</w:t>
      </w:r>
    </w:p>
    <w:p w14:paraId="73481A2C">
      <w:pPr>
        <w:pStyle w:val="22"/>
        <w:ind w:firstLine="480"/>
        <w:rPr>
          <w:rFonts w:cs="Times New Roman"/>
          <w:szCs w:val="24"/>
          <w:lang w:val="en-US"/>
        </w:rPr>
      </w:pPr>
      <w:r>
        <w:rPr>
          <w:rFonts w:cs="Times New Roman"/>
          <w:szCs w:val="24"/>
          <w:lang w:val="en-US"/>
        </w:rPr>
        <w:t>例如，有研究在用户行为建模中采用</w:t>
      </w:r>
      <w:r>
        <w:rPr>
          <w:rFonts w:hint="eastAsia" w:cs="Times New Roman"/>
          <w:szCs w:val="24"/>
          <w:lang w:val="en-US"/>
        </w:rPr>
        <w:t>非线性</w:t>
      </w:r>
      <w:r>
        <w:rPr>
          <w:rFonts w:cs="Times New Roman"/>
          <w:szCs w:val="24"/>
          <w:lang w:val="en-US"/>
        </w:rPr>
        <w:t>衰减函数降低历史行为的权重，使近期行为对推荐结果产生更大影响</w:t>
      </w:r>
      <w:r>
        <w:rPr>
          <w:rFonts w:cs="Times New Roman"/>
          <w:szCs w:val="24"/>
          <w:vertAlign w:val="superscript"/>
          <w:lang w:val="en-US"/>
        </w:rPr>
        <w:fldChar w:fldCharType="begin"/>
      </w:r>
      <w:r>
        <w:rPr>
          <w:rFonts w:cs="Times New Roman"/>
          <w:szCs w:val="24"/>
          <w:vertAlign w:val="superscript"/>
          <w:lang w:val="en-US"/>
        </w:rPr>
        <w:instrText xml:space="preserve"> REF _Ref13762 \r \h </w:instrText>
      </w:r>
      <w:r>
        <w:rPr>
          <w:rFonts w:cs="Times New Roman"/>
          <w:szCs w:val="24"/>
          <w:vertAlign w:val="superscript"/>
          <w:lang w:val="en-US"/>
        </w:rPr>
        <w:fldChar w:fldCharType="separate"/>
      </w:r>
      <w:r>
        <w:rPr>
          <w:rFonts w:cs="Times New Roman"/>
          <w:szCs w:val="24"/>
          <w:vertAlign w:val="superscript"/>
          <w:lang w:val="en-US"/>
        </w:rPr>
        <w:t>[19]</w:t>
      </w:r>
      <w:r>
        <w:rPr>
          <w:rFonts w:cs="Times New Roman"/>
          <w:szCs w:val="24"/>
          <w:vertAlign w:val="superscript"/>
          <w:lang w:val="en-US"/>
        </w:rPr>
        <w:fldChar w:fldCharType="end"/>
      </w:r>
      <w:r>
        <w:rPr>
          <w:rFonts w:cs="Times New Roman"/>
          <w:szCs w:val="24"/>
          <w:lang w:val="en-US"/>
        </w:rPr>
        <w:t>。这种方法在新闻推荐、短视频推荐等</w:t>
      </w:r>
      <w:r>
        <w:rPr>
          <w:rFonts w:hint="eastAsia" w:cs="Times New Roman"/>
          <w:szCs w:val="24"/>
          <w:lang w:val="en-US"/>
        </w:rPr>
        <w:t>领域的实际应用</w:t>
      </w:r>
      <w:r>
        <w:rPr>
          <w:rFonts w:cs="Times New Roman"/>
          <w:szCs w:val="24"/>
          <w:lang w:val="en-US"/>
        </w:rPr>
        <w:t>中</w:t>
      </w:r>
      <w:r>
        <w:rPr>
          <w:rFonts w:hint="eastAsia" w:cs="Times New Roman"/>
          <w:szCs w:val="24"/>
          <w:lang w:val="en-US"/>
        </w:rPr>
        <w:t>取得了显著性能提升，展现</w:t>
      </w:r>
      <w:r>
        <w:rPr>
          <w:rFonts w:cs="Times New Roman"/>
          <w:szCs w:val="24"/>
          <w:lang w:val="en-US"/>
        </w:rPr>
        <w:t>了良好效果。此外，国内如阿里巴巴、京东等大型电商平台，也在实际推荐系统中引入时间窗口机制</w:t>
      </w:r>
      <w:r>
        <w:rPr>
          <w:rFonts w:cs="Times New Roman"/>
          <w:szCs w:val="24"/>
          <w:vertAlign w:val="superscript"/>
          <w:lang w:val="en-US"/>
        </w:rPr>
        <w:fldChar w:fldCharType="begin"/>
      </w:r>
      <w:r>
        <w:rPr>
          <w:rFonts w:cs="Times New Roman"/>
          <w:szCs w:val="24"/>
          <w:vertAlign w:val="superscript"/>
          <w:lang w:val="en-US"/>
        </w:rPr>
        <w:instrText xml:space="preserve"> REF _Ref17727 \r \h </w:instrText>
      </w:r>
      <w:r>
        <w:rPr>
          <w:rFonts w:cs="Times New Roman"/>
          <w:szCs w:val="24"/>
          <w:vertAlign w:val="superscript"/>
          <w:lang w:val="en-US"/>
        </w:rPr>
        <w:fldChar w:fldCharType="separate"/>
      </w:r>
      <w:r>
        <w:rPr>
          <w:rFonts w:cs="Times New Roman"/>
          <w:szCs w:val="24"/>
          <w:vertAlign w:val="superscript"/>
          <w:lang w:val="en-US"/>
        </w:rPr>
        <w:t>[20]</w:t>
      </w:r>
      <w:r>
        <w:rPr>
          <w:rFonts w:cs="Times New Roman"/>
          <w:szCs w:val="24"/>
          <w:vertAlign w:val="superscript"/>
          <w:lang w:val="en-US"/>
        </w:rPr>
        <w:fldChar w:fldCharType="end"/>
      </w:r>
      <w:r>
        <w:rPr>
          <w:rFonts w:cs="Times New Roman"/>
          <w:szCs w:val="24"/>
          <w:lang w:val="en-US"/>
        </w:rPr>
        <w:t>与滑动更新策略，以更好捕捉用户的短期兴趣偏好，提升推荐的即时性与个性化水平。</w:t>
      </w:r>
    </w:p>
    <w:p w14:paraId="3020FD27">
      <w:pPr>
        <w:pStyle w:val="22"/>
        <w:ind w:firstLine="480"/>
        <w:rPr>
          <w:rFonts w:cs="Times New Roman"/>
          <w:szCs w:val="24"/>
          <w:lang w:val="en-US"/>
        </w:rPr>
      </w:pPr>
      <w:r>
        <w:rPr>
          <w:rFonts w:cs="Times New Roman"/>
          <w:szCs w:val="24"/>
          <w:lang w:val="en-US"/>
        </w:rPr>
        <w:t>总体来看，作为推荐系统的</w:t>
      </w:r>
      <w:r>
        <w:rPr>
          <w:rFonts w:hint="eastAsia" w:cs="Times New Roman"/>
          <w:szCs w:val="24"/>
          <w:lang w:val="en-US"/>
        </w:rPr>
        <w:t>一项核心</w:t>
      </w:r>
      <w:r>
        <w:rPr>
          <w:rFonts w:cs="Times New Roman"/>
          <w:szCs w:val="24"/>
          <w:lang w:val="en-US"/>
        </w:rPr>
        <w:t>技术，</w:t>
      </w:r>
      <w:r>
        <w:rPr>
          <w:rFonts w:hint="eastAsia" w:cs="Times New Roman"/>
          <w:szCs w:val="24"/>
          <w:lang w:val="en-US"/>
        </w:rPr>
        <w:t>协同过滤目前依然展现出广阔的</w:t>
      </w:r>
      <w:r>
        <w:rPr>
          <w:rFonts w:cs="Times New Roman"/>
          <w:szCs w:val="24"/>
          <w:lang w:val="en-US"/>
        </w:rPr>
        <w:t>应用前景。当前的研究趋势正朝着多维特征融合、时序建模优化、深度学习增强等方向发展。未来，如何在保障推荐准确率的前提下提升系统的响应速度、优化计算效率、降低资源消耗，将成为协同过滤算法持续优化的重要课题。</w:t>
      </w:r>
    </w:p>
    <w:p w14:paraId="7C9C7BAF">
      <w:pPr>
        <w:pStyle w:val="3"/>
        <w:spacing w:before="157" w:beforeLines="50" w:after="157" w:afterLines="50"/>
        <w:rPr>
          <w:rFonts w:ascii="Times New Roman" w:hAnsi="Times New Roman"/>
          <w:b/>
          <w:sz w:val="30"/>
          <w:szCs w:val="30"/>
        </w:rPr>
      </w:pPr>
      <w:bookmarkStart w:id="12" w:name="_Toc2147"/>
      <w:r>
        <w:rPr>
          <w:rFonts w:ascii="Times New Roman" w:hAnsi="Times New Roman"/>
          <w:b/>
          <w:sz w:val="30"/>
          <w:szCs w:val="30"/>
        </w:rPr>
        <w:t>1.</w:t>
      </w:r>
      <w:r>
        <w:rPr>
          <w:rFonts w:hint="eastAsia" w:ascii="Times New Roman" w:hAnsi="Times New Roman"/>
          <w:b/>
          <w:sz w:val="30"/>
          <w:szCs w:val="30"/>
        </w:rPr>
        <w:t>4</w:t>
      </w:r>
      <w:r>
        <w:rPr>
          <w:rFonts w:ascii="Times New Roman" w:hAnsi="Times New Roman"/>
          <w:b/>
          <w:sz w:val="30"/>
          <w:szCs w:val="30"/>
        </w:rPr>
        <w:t xml:space="preserve">  </w:t>
      </w:r>
      <w:r>
        <w:rPr>
          <w:rFonts w:hint="eastAsia" w:ascii="Times New Roman" w:hAnsi="Times New Roman"/>
          <w:b/>
          <w:sz w:val="30"/>
          <w:szCs w:val="30"/>
        </w:rPr>
        <w:t>主要研究内容</w:t>
      </w:r>
      <w:bookmarkEnd w:id="12"/>
    </w:p>
    <w:p w14:paraId="1A41E376">
      <w:pPr>
        <w:pStyle w:val="22"/>
        <w:ind w:firstLine="480"/>
        <w:rPr>
          <w:rFonts w:cs="Times New Roman"/>
          <w:szCs w:val="24"/>
          <w:lang w:val="en-US"/>
        </w:rPr>
      </w:pPr>
      <w:r>
        <w:rPr>
          <w:rFonts w:cs="Times New Roman"/>
          <w:szCs w:val="24"/>
          <w:lang w:val="en-US"/>
        </w:rPr>
        <w:t>本文旨在设计并实现一个功能完整的电影推荐系统，核心采用基于时间加权的协同过滤算法，重点探索如何通过引入时间因素提升推荐效果，从而更好地满足用户的个性化需求。主要研究内容包括以下三个方面：</w:t>
      </w:r>
    </w:p>
    <w:p w14:paraId="6CBFD525">
      <w:pPr>
        <w:pStyle w:val="31"/>
        <w:rPr>
          <w:rFonts w:cs="Times New Roman"/>
          <w:szCs w:val="24"/>
        </w:rPr>
      </w:pPr>
      <w:r>
        <w:rPr>
          <w:rFonts w:cs="Times New Roman"/>
        </w:rPr>
        <w:t>1、</w:t>
      </w:r>
      <w:r>
        <w:rPr>
          <w:rFonts w:hint="eastAsia" w:cs="Times New Roman"/>
        </w:rPr>
        <w:t>算法的创新探索</w:t>
      </w:r>
    </w:p>
    <w:p w14:paraId="1660DDE3">
      <w:pPr>
        <w:pStyle w:val="22"/>
        <w:ind w:firstLine="480"/>
        <w:rPr>
          <w:rFonts w:cs="Times New Roman"/>
          <w:b/>
          <w:bCs/>
          <w:szCs w:val="24"/>
          <w:lang w:val="en-US"/>
        </w:rPr>
      </w:pPr>
      <w:r>
        <w:rPr>
          <w:rFonts w:cs="Times New Roman"/>
          <w:szCs w:val="24"/>
          <w:lang w:val="en-US"/>
        </w:rPr>
        <w:t>本文的主要创新点在于对传统基于物品的协同过滤算法进行优化，引入时间衰减函数作为评分权重调整机制。在构建用户-物品评分矩阵时，赋予不同时间行为以不同的权重，使得近期用户行为对推荐结果的影响更大，较早的历史行为则影响减弱。该方法可有效弱化陈旧数据的干扰，更准确地反映用户兴趣的动态变化，提升推荐系统的时效性与个性化程度。</w:t>
      </w:r>
    </w:p>
    <w:p w14:paraId="1D2D013E">
      <w:pPr>
        <w:pStyle w:val="31"/>
        <w:rPr>
          <w:rFonts w:cs="Times New Roman"/>
          <w:szCs w:val="24"/>
        </w:rPr>
      </w:pPr>
      <w:r>
        <w:rPr>
          <w:rFonts w:hint="eastAsia" w:cs="Times New Roman"/>
          <w:szCs w:val="24"/>
        </w:rPr>
        <w:t>2</w:t>
      </w:r>
      <w:r>
        <w:rPr>
          <w:rFonts w:cs="Times New Roman"/>
        </w:rPr>
        <w:t>、</w:t>
      </w:r>
      <w:r>
        <w:rPr>
          <w:rFonts w:hint="eastAsia" w:cs="Times New Roman"/>
        </w:rPr>
        <w:t>系统功能的全面设计与实现</w:t>
      </w:r>
    </w:p>
    <w:p w14:paraId="62956EB4">
      <w:pPr>
        <w:pStyle w:val="22"/>
        <w:ind w:firstLine="480"/>
        <w:rPr>
          <w:rFonts w:cs="Times New Roman"/>
          <w:b/>
          <w:bCs/>
          <w:szCs w:val="24"/>
          <w:lang w:val="en-US"/>
        </w:rPr>
      </w:pPr>
      <w:r>
        <w:rPr>
          <w:rFonts w:cs="Times New Roman"/>
          <w:szCs w:val="24"/>
          <w:lang w:val="en-US"/>
        </w:rPr>
        <w:t>系统在功能设计方面较为全面，覆盖了用户注册登录、电影搜索、个性化推荐、收藏管理、在线交流等多个模块。各功能模块之间协同运作，构建出一个逻辑清晰、操作便捷、体验友好的推荐系统平台。在用户交互方面，系统通过采集</w:t>
      </w:r>
      <w:r>
        <w:rPr>
          <w:rFonts w:hint="eastAsia" w:cs="Times New Roman"/>
          <w:szCs w:val="24"/>
          <w:lang w:val="en-US"/>
        </w:rPr>
        <w:t>和处理</w:t>
      </w:r>
      <w:r>
        <w:rPr>
          <w:rFonts w:cs="Times New Roman"/>
          <w:szCs w:val="24"/>
          <w:lang w:val="en-US"/>
        </w:rPr>
        <w:t>用户的历史行为数据，实现了基于</w:t>
      </w:r>
      <w:r>
        <w:rPr>
          <w:rFonts w:hint="eastAsia" w:cs="Times New Roman"/>
          <w:szCs w:val="24"/>
          <w:lang w:val="en-US"/>
        </w:rPr>
        <w:t>时间加权</w:t>
      </w:r>
      <w:r>
        <w:rPr>
          <w:rFonts w:cs="Times New Roman"/>
          <w:szCs w:val="24"/>
          <w:lang w:val="en-US"/>
        </w:rPr>
        <w:t>协同过滤算法的</w:t>
      </w:r>
      <w:r>
        <w:rPr>
          <w:rFonts w:hint="eastAsia" w:cs="Times New Roman"/>
          <w:szCs w:val="24"/>
          <w:lang w:val="en-US"/>
        </w:rPr>
        <w:t>实时</w:t>
      </w:r>
      <w:r>
        <w:rPr>
          <w:rFonts w:cs="Times New Roman"/>
          <w:szCs w:val="24"/>
          <w:lang w:val="en-US"/>
        </w:rPr>
        <w:t>个性化</w:t>
      </w:r>
      <w:r>
        <w:rPr>
          <w:rFonts w:hint="eastAsia" w:cs="Times New Roman"/>
          <w:szCs w:val="24"/>
          <w:lang w:val="en-US"/>
        </w:rPr>
        <w:t>电影</w:t>
      </w:r>
      <w:r>
        <w:rPr>
          <w:rFonts w:cs="Times New Roman"/>
          <w:szCs w:val="24"/>
          <w:lang w:val="en-US"/>
        </w:rPr>
        <w:t>推荐服务，</w:t>
      </w:r>
      <w:r>
        <w:rPr>
          <w:rFonts w:hint="eastAsia" w:cs="Times New Roman"/>
          <w:szCs w:val="24"/>
          <w:lang w:val="en-US"/>
        </w:rPr>
        <w:t>有效</w:t>
      </w:r>
      <w:r>
        <w:rPr>
          <w:rFonts w:cs="Times New Roman"/>
          <w:szCs w:val="24"/>
          <w:lang w:val="en-US"/>
        </w:rPr>
        <w:t>增强了系统的人性化和实用性。</w:t>
      </w:r>
    </w:p>
    <w:p w14:paraId="19C4DEA9">
      <w:pPr>
        <w:pStyle w:val="31"/>
        <w:rPr>
          <w:rFonts w:cs="Times New Roman"/>
          <w:szCs w:val="24"/>
        </w:rPr>
      </w:pPr>
      <w:r>
        <w:rPr>
          <w:rFonts w:hint="eastAsia" w:cs="Times New Roman"/>
          <w:szCs w:val="24"/>
        </w:rPr>
        <w:t>3</w:t>
      </w:r>
      <w:r>
        <w:rPr>
          <w:rFonts w:cs="Times New Roman"/>
        </w:rPr>
        <w:t>、</w:t>
      </w:r>
      <w:r>
        <w:rPr>
          <w:rFonts w:hint="eastAsia" w:cs="Times New Roman"/>
        </w:rPr>
        <w:t>性能评估和实验结果分析</w:t>
      </w:r>
    </w:p>
    <w:p w14:paraId="309EC91F">
      <w:pPr>
        <w:pStyle w:val="22"/>
        <w:ind w:firstLine="480"/>
        <w:rPr>
          <w:rFonts w:cs="Times New Roman"/>
          <w:szCs w:val="24"/>
          <w:lang w:val="en-US"/>
        </w:rPr>
      </w:pPr>
      <w:r>
        <w:rPr>
          <w:rFonts w:cs="Times New Roman"/>
          <w:szCs w:val="24"/>
          <w:lang w:val="en-US"/>
        </w:rPr>
        <w:t>为验证所提出方法的有效性，本文对比分析了传统协同过滤算法与引入时间加权机制后的改进算法的推荐性能。实验结果表明，引入时间因素后，系统在推荐准确率、召回率及用户满意度方面均有明显提升，进一步验证了该方法在提升推荐质量和优化用户体验方面的优势。</w:t>
      </w:r>
    </w:p>
    <w:p w14:paraId="569667ED">
      <w:pPr>
        <w:pStyle w:val="3"/>
        <w:spacing w:before="157" w:beforeLines="50" w:after="157" w:afterLines="50"/>
        <w:rPr>
          <w:rFonts w:ascii="Times New Roman" w:hAnsi="Times New Roman"/>
          <w:b/>
          <w:sz w:val="30"/>
          <w:szCs w:val="30"/>
        </w:rPr>
      </w:pPr>
      <w:bookmarkStart w:id="13" w:name="_Toc21520"/>
      <w:r>
        <w:rPr>
          <w:rFonts w:ascii="Times New Roman" w:hAnsi="Times New Roman"/>
          <w:b/>
          <w:sz w:val="30"/>
          <w:szCs w:val="30"/>
        </w:rPr>
        <w:t>1.</w:t>
      </w:r>
      <w:r>
        <w:rPr>
          <w:rFonts w:hint="eastAsia" w:ascii="Times New Roman" w:hAnsi="Times New Roman"/>
          <w:b/>
          <w:sz w:val="30"/>
          <w:szCs w:val="30"/>
        </w:rPr>
        <w:t>5</w:t>
      </w:r>
      <w:r>
        <w:rPr>
          <w:rFonts w:ascii="Times New Roman" w:hAnsi="Times New Roman"/>
          <w:b/>
          <w:sz w:val="30"/>
          <w:szCs w:val="30"/>
        </w:rPr>
        <w:t xml:space="preserve">  </w:t>
      </w:r>
      <w:r>
        <w:rPr>
          <w:rFonts w:hint="eastAsia" w:ascii="Times New Roman" w:hAnsi="Times New Roman"/>
          <w:b/>
          <w:sz w:val="30"/>
          <w:szCs w:val="30"/>
        </w:rPr>
        <w:t>论文结构</w:t>
      </w:r>
      <w:bookmarkEnd w:id="13"/>
    </w:p>
    <w:p w14:paraId="631DDBBE">
      <w:pPr>
        <w:pStyle w:val="22"/>
        <w:ind w:firstLine="480"/>
        <w:rPr>
          <w:rFonts w:cs="Times New Roman"/>
          <w:szCs w:val="24"/>
          <w:lang w:val="en-US"/>
        </w:rPr>
      </w:pPr>
      <w:r>
        <w:rPr>
          <w:rFonts w:cs="Times New Roman"/>
          <w:szCs w:val="24"/>
          <w:lang w:val="en-US"/>
        </w:rPr>
        <w:t>本论文共</w:t>
      </w:r>
      <w:r>
        <w:rPr>
          <w:rFonts w:hint="eastAsia" w:cs="Times New Roman"/>
          <w:szCs w:val="24"/>
          <w:lang w:val="en-US"/>
        </w:rPr>
        <w:t>计</w:t>
      </w:r>
      <w:r>
        <w:rPr>
          <w:rFonts w:cs="Times New Roman"/>
          <w:szCs w:val="24"/>
          <w:lang w:val="en-US"/>
        </w:rPr>
        <w:t>分为五章，</w:t>
      </w:r>
      <w:r>
        <w:rPr>
          <w:rFonts w:hint="eastAsia" w:cs="Times New Roman"/>
          <w:szCs w:val="24"/>
          <w:lang w:val="en-US"/>
        </w:rPr>
        <w:t>各章节内容紧密围绕研究主题展开，旨在帮助读者快速了解论文整体框架和核心要点，</w:t>
      </w:r>
      <w:r>
        <w:rPr>
          <w:rFonts w:cs="Times New Roman"/>
          <w:szCs w:val="24"/>
          <w:lang w:val="en-US"/>
        </w:rPr>
        <w:t>下面对各章节的主要内容进行简要概述：</w:t>
      </w:r>
    </w:p>
    <w:p w14:paraId="0B83F067">
      <w:pPr>
        <w:pStyle w:val="22"/>
        <w:ind w:firstLine="480"/>
        <w:rPr>
          <w:rFonts w:cs="Times New Roman"/>
          <w:szCs w:val="24"/>
          <w:lang w:val="en-US"/>
        </w:rPr>
      </w:pPr>
      <w:r>
        <w:rPr>
          <w:rFonts w:cs="Times New Roman"/>
          <w:szCs w:val="24"/>
          <w:lang w:val="en-US"/>
        </w:rPr>
        <w:t>第一章：绪论。本章介绍了课题研究的背景与意义，阐明了将时间加权协同过滤算法应用于电影推荐</w:t>
      </w:r>
      <w:r>
        <w:rPr>
          <w:rFonts w:hint="eastAsia" w:cs="Times New Roman"/>
          <w:szCs w:val="24"/>
          <w:lang w:val="en-US"/>
        </w:rPr>
        <w:t>中</w:t>
      </w:r>
      <w:r>
        <w:rPr>
          <w:rFonts w:cs="Times New Roman"/>
          <w:szCs w:val="24"/>
          <w:lang w:val="en-US"/>
        </w:rPr>
        <w:t>的价值，明确了本研究的目的、主要内容与研究方向。</w:t>
      </w:r>
    </w:p>
    <w:p w14:paraId="5FAA53DE">
      <w:pPr>
        <w:pStyle w:val="22"/>
        <w:ind w:firstLine="480"/>
        <w:rPr>
          <w:rFonts w:cs="Times New Roman"/>
          <w:szCs w:val="24"/>
          <w:lang w:val="en-US"/>
        </w:rPr>
      </w:pPr>
      <w:r>
        <w:rPr>
          <w:rFonts w:cs="Times New Roman"/>
          <w:szCs w:val="24"/>
          <w:lang w:val="en-US"/>
        </w:rPr>
        <w:t>第二章：相关技术介绍。本章主要介绍了在电影推荐系统开发搭建和设计实现过程中所运用的技术框架和推荐算法，并分析了其应用场景和优势，为后续系统设计与实现提供理论基础。</w:t>
      </w:r>
    </w:p>
    <w:p w14:paraId="24604B2F">
      <w:pPr>
        <w:pStyle w:val="22"/>
        <w:ind w:firstLine="480"/>
        <w:rPr>
          <w:rFonts w:cs="Times New Roman"/>
          <w:szCs w:val="24"/>
          <w:lang w:val="en-US"/>
        </w:rPr>
      </w:pPr>
      <w:r>
        <w:rPr>
          <w:rFonts w:cs="Times New Roman"/>
          <w:szCs w:val="24"/>
          <w:lang w:val="en-US"/>
        </w:rPr>
        <w:t>第三章：系统需求分析。本章在明确系统总体目标的基础上，从系统架构角度出发，对各个子模块的功能进行了详细描述。</w:t>
      </w:r>
    </w:p>
    <w:p w14:paraId="1D311441">
      <w:pPr>
        <w:pStyle w:val="22"/>
        <w:ind w:firstLine="480"/>
        <w:rPr>
          <w:rFonts w:cs="Times New Roman"/>
          <w:szCs w:val="24"/>
          <w:lang w:val="en-US"/>
        </w:rPr>
      </w:pPr>
      <w:r>
        <w:rPr>
          <w:rFonts w:cs="Times New Roman"/>
          <w:szCs w:val="24"/>
          <w:lang w:val="en-US"/>
        </w:rPr>
        <w:t>第四章：系统设计与实现。基于前述的需求分析，本章深入探讨了各功能模块的具体设计实现细节和关键步骤。</w:t>
      </w:r>
    </w:p>
    <w:p w14:paraId="7EE2D4B5">
      <w:pPr>
        <w:pStyle w:val="22"/>
        <w:ind w:firstLine="480"/>
        <w:rPr>
          <w:rFonts w:cs="Times New Roman"/>
          <w:lang w:val="en-US"/>
        </w:rPr>
        <w:sectPr>
          <w:footerReference r:id="rId7" w:type="default"/>
          <w:pgSz w:w="11906" w:h="16838"/>
          <w:pgMar w:top="1588" w:right="1134" w:bottom="1247" w:left="1701" w:header="1021" w:footer="794" w:gutter="0"/>
          <w:pgNumType w:start="1" w:chapStyle="1"/>
          <w:cols w:space="425" w:num="1"/>
          <w:docGrid w:type="lines" w:linePitch="314" w:charSpace="0"/>
        </w:sectPr>
      </w:pPr>
      <w:r>
        <w:rPr>
          <w:rFonts w:cs="Times New Roman"/>
          <w:szCs w:val="24"/>
          <w:lang w:val="en-US"/>
        </w:rPr>
        <w:t>第五章：推荐算法性能验证。本章对电影推荐性能进行</w:t>
      </w:r>
      <w:r>
        <w:rPr>
          <w:rFonts w:hint="eastAsia" w:cs="Times New Roman"/>
          <w:szCs w:val="24"/>
          <w:lang w:val="en-US"/>
        </w:rPr>
        <w:t>详细</w:t>
      </w:r>
      <w:r>
        <w:rPr>
          <w:rFonts w:cs="Times New Roman"/>
          <w:szCs w:val="24"/>
          <w:lang w:val="en-US"/>
        </w:rPr>
        <w:t>验证，并通过对比分析的方法评估实际结果与预期之间的差异，以判断系统的稳定性与推荐质量</w:t>
      </w:r>
      <w:r>
        <w:rPr>
          <w:rFonts w:cs="Times New Roman"/>
          <w:lang w:val="en-US"/>
        </w:rPr>
        <w:t>是否达到设计要求。</w:t>
      </w:r>
    </w:p>
    <w:p w14:paraId="5F070E73">
      <w:pPr>
        <w:pStyle w:val="2"/>
        <w:spacing w:before="314" w:after="314"/>
        <w:rPr>
          <w:b/>
          <w:bCs w:val="0"/>
          <w:sz w:val="32"/>
        </w:rPr>
      </w:pPr>
      <w:bookmarkStart w:id="14" w:name="_Toc3682"/>
      <w:r>
        <w:rPr>
          <w:b/>
          <w:bCs w:val="0"/>
          <w:sz w:val="32"/>
        </w:rPr>
        <w:t xml:space="preserve">第2章  </w:t>
      </w:r>
      <w:r>
        <w:rPr>
          <w:rFonts w:hint="eastAsia"/>
          <w:b/>
          <w:bCs w:val="0"/>
          <w:sz w:val="32"/>
        </w:rPr>
        <w:t>相关技术介绍</w:t>
      </w:r>
      <w:bookmarkEnd w:id="14"/>
    </w:p>
    <w:p w14:paraId="2CC244CB">
      <w:pPr>
        <w:pStyle w:val="3"/>
        <w:spacing w:before="157" w:beforeLines="50" w:after="157" w:afterLines="50"/>
        <w:rPr>
          <w:rFonts w:ascii="Times New Roman" w:hAnsi="Times New Roman"/>
          <w:b/>
          <w:sz w:val="30"/>
          <w:szCs w:val="30"/>
        </w:rPr>
      </w:pPr>
      <w:bookmarkStart w:id="15" w:name="_Toc25810"/>
      <w:r>
        <w:rPr>
          <w:rFonts w:ascii="Times New Roman" w:hAnsi="Times New Roman"/>
          <w:b/>
          <w:sz w:val="30"/>
          <w:szCs w:val="30"/>
        </w:rPr>
        <w:t xml:space="preserve">2.1  </w:t>
      </w:r>
      <w:r>
        <w:rPr>
          <w:rFonts w:hint="eastAsia" w:ascii="Times New Roman" w:hAnsi="Times New Roman"/>
          <w:b/>
          <w:sz w:val="30"/>
          <w:szCs w:val="30"/>
        </w:rPr>
        <w:t>项目开发所用技术框架</w:t>
      </w:r>
      <w:bookmarkEnd w:id="15"/>
    </w:p>
    <w:p w14:paraId="33D5F29E">
      <w:pPr>
        <w:pStyle w:val="4"/>
        <w:spacing w:before="157" w:beforeLines="50" w:after="157" w:afterLines="50"/>
        <w:rPr>
          <w:b/>
          <w:sz w:val="28"/>
          <w:szCs w:val="28"/>
        </w:rPr>
      </w:pPr>
      <w:bookmarkStart w:id="16" w:name="_Toc30974"/>
      <w:r>
        <w:rPr>
          <w:b/>
          <w:sz w:val="28"/>
          <w:szCs w:val="28"/>
        </w:rPr>
        <w:t xml:space="preserve">2.1.1 </w:t>
      </w:r>
      <w:r>
        <w:rPr>
          <w:rFonts w:hint="eastAsia"/>
          <w:b/>
          <w:sz w:val="28"/>
          <w:szCs w:val="28"/>
        </w:rPr>
        <w:t>后端开发技术</w:t>
      </w:r>
      <w:bookmarkEnd w:id="16"/>
    </w:p>
    <w:p w14:paraId="31C96D31">
      <w:pPr>
        <w:pStyle w:val="22"/>
        <w:ind w:firstLine="480"/>
        <w:rPr>
          <w:rFonts w:cs="Times New Roman"/>
          <w:lang w:val="en-US"/>
        </w:rPr>
      </w:pPr>
      <w:r>
        <w:rPr>
          <w:rFonts w:cs="Times New Roman"/>
          <w:lang w:val="en-US"/>
        </w:rPr>
        <w:t>本系统后端开发采用的是Java语言，使用Spring Boot框架构建服务端，其中Spring Boot因其简化的配置方式和自动化部署支持，在显著提升了开发效率的同时降低了开发复杂度。系统采用经典的分层架构，划分为：</w:t>
      </w:r>
    </w:p>
    <w:p w14:paraId="176EC9D2">
      <w:pPr>
        <w:pStyle w:val="22"/>
        <w:numPr>
          <w:ilvl w:val="0"/>
          <w:numId w:val="3"/>
        </w:numPr>
        <w:ind w:firstLine="480"/>
        <w:rPr>
          <w:rFonts w:cs="Times New Roman"/>
          <w:lang w:val="en-US"/>
        </w:rPr>
      </w:pPr>
      <w:r>
        <w:rPr>
          <w:rFonts w:cs="Times New Roman"/>
          <w:lang w:val="en-US"/>
        </w:rPr>
        <w:t>Entity层：定义实体类结构，对应数据库结构；</w:t>
      </w:r>
    </w:p>
    <w:p w14:paraId="104128AD">
      <w:pPr>
        <w:pStyle w:val="22"/>
        <w:numPr>
          <w:ilvl w:val="0"/>
          <w:numId w:val="3"/>
        </w:numPr>
        <w:ind w:firstLine="480"/>
        <w:rPr>
          <w:rFonts w:cs="Times New Roman"/>
          <w:lang w:val="en-US"/>
        </w:rPr>
      </w:pPr>
      <w:r>
        <w:rPr>
          <w:rFonts w:cs="Times New Roman"/>
          <w:lang w:val="en-US"/>
        </w:rPr>
        <w:t>DAO/Mapper层：对数据库的增删改查进行封装；</w:t>
      </w:r>
    </w:p>
    <w:p w14:paraId="2EC22ED8">
      <w:pPr>
        <w:pStyle w:val="22"/>
        <w:numPr>
          <w:ilvl w:val="0"/>
          <w:numId w:val="3"/>
        </w:numPr>
        <w:ind w:firstLine="480"/>
        <w:rPr>
          <w:rFonts w:cs="Times New Roman"/>
          <w:lang w:val="en-US"/>
        </w:rPr>
      </w:pPr>
      <w:r>
        <w:rPr>
          <w:rFonts w:cs="Times New Roman"/>
          <w:lang w:val="en-US"/>
        </w:rPr>
        <w:t>Service层：封装业务逻辑，处理具体操作；</w:t>
      </w:r>
    </w:p>
    <w:p w14:paraId="6A8BDE92">
      <w:pPr>
        <w:pStyle w:val="22"/>
        <w:numPr>
          <w:ilvl w:val="0"/>
          <w:numId w:val="3"/>
        </w:numPr>
        <w:ind w:firstLine="480"/>
        <w:rPr>
          <w:rFonts w:cs="Times New Roman"/>
          <w:lang w:val="en-US"/>
        </w:rPr>
      </w:pPr>
      <w:r>
        <w:rPr>
          <w:rFonts w:cs="Times New Roman"/>
          <w:lang w:val="en-US"/>
        </w:rPr>
        <w:t>Controller层：处理前端请求，负责路由控制；</w:t>
      </w:r>
    </w:p>
    <w:p w14:paraId="12E67988">
      <w:pPr>
        <w:pStyle w:val="4"/>
        <w:spacing w:before="157" w:beforeLines="50" w:after="157" w:afterLines="50"/>
        <w:rPr>
          <w:b/>
          <w:sz w:val="28"/>
          <w:szCs w:val="28"/>
        </w:rPr>
      </w:pPr>
      <w:bookmarkStart w:id="17" w:name="_Toc16113"/>
      <w:r>
        <w:rPr>
          <w:b/>
          <w:sz w:val="28"/>
          <w:szCs w:val="28"/>
        </w:rPr>
        <w:t>2.1.</w:t>
      </w:r>
      <w:r>
        <w:rPr>
          <w:rFonts w:hint="eastAsia"/>
          <w:b/>
          <w:sz w:val="28"/>
          <w:szCs w:val="28"/>
        </w:rPr>
        <w:t>2</w:t>
      </w:r>
      <w:r>
        <w:rPr>
          <w:b/>
          <w:sz w:val="28"/>
          <w:szCs w:val="28"/>
        </w:rPr>
        <w:t xml:space="preserve"> </w:t>
      </w:r>
      <w:r>
        <w:rPr>
          <w:rFonts w:hint="eastAsia"/>
          <w:b/>
          <w:sz w:val="28"/>
          <w:szCs w:val="28"/>
        </w:rPr>
        <w:t>前端开发技术</w:t>
      </w:r>
      <w:bookmarkEnd w:id="17"/>
    </w:p>
    <w:p w14:paraId="2ED11EDD">
      <w:pPr>
        <w:pStyle w:val="22"/>
        <w:ind w:firstLine="480"/>
        <w:rPr>
          <w:rFonts w:cs="Times New Roman"/>
          <w:lang w:val="en-US"/>
        </w:rPr>
      </w:pPr>
      <w:r>
        <w:rPr>
          <w:rFonts w:cs="Times New Roman"/>
          <w:lang w:val="en-US"/>
        </w:rPr>
        <w:t>本系统前端采用Vue.js框架，基于组件化开发思想实现用户界面构建，提升了前端模块的可复用性和可维护性。同时，通过Axios库与后端进行异步交互，实现数据的动态加载与</w:t>
      </w:r>
      <w:r>
        <w:rPr>
          <w:rFonts w:hint="eastAsia" w:cs="Times New Roman"/>
          <w:lang w:val="en-US"/>
        </w:rPr>
        <w:t>实时</w:t>
      </w:r>
      <w:r>
        <w:rPr>
          <w:rFonts w:cs="Times New Roman"/>
          <w:lang w:val="en-US"/>
        </w:rPr>
        <w:t>更新，</w:t>
      </w:r>
      <w:r>
        <w:rPr>
          <w:rFonts w:hint="eastAsia" w:cs="Times New Roman"/>
          <w:lang w:val="en-US"/>
        </w:rPr>
        <w:t>这种方式不仅能提高系统响应速度还可以减少用户等待时间</w:t>
      </w:r>
      <w:r>
        <w:rPr>
          <w:rFonts w:cs="Times New Roman"/>
          <w:lang w:val="en-US"/>
        </w:rPr>
        <w:t>。</w:t>
      </w:r>
    </w:p>
    <w:p w14:paraId="2799D090">
      <w:pPr>
        <w:pStyle w:val="4"/>
        <w:spacing w:before="157" w:beforeLines="50" w:after="157" w:afterLines="50"/>
        <w:rPr>
          <w:b/>
          <w:sz w:val="28"/>
          <w:szCs w:val="28"/>
        </w:rPr>
      </w:pPr>
      <w:bookmarkStart w:id="18" w:name="_Toc19170"/>
      <w:r>
        <w:rPr>
          <w:b/>
          <w:sz w:val="28"/>
          <w:szCs w:val="28"/>
        </w:rPr>
        <w:t>2.1.</w:t>
      </w:r>
      <w:r>
        <w:rPr>
          <w:rFonts w:hint="eastAsia"/>
          <w:b/>
          <w:sz w:val="28"/>
          <w:szCs w:val="28"/>
        </w:rPr>
        <w:t>3</w:t>
      </w:r>
      <w:r>
        <w:rPr>
          <w:b/>
          <w:sz w:val="28"/>
          <w:szCs w:val="28"/>
        </w:rPr>
        <w:t xml:space="preserve"> </w:t>
      </w:r>
      <w:r>
        <w:rPr>
          <w:rFonts w:hint="eastAsia"/>
          <w:b/>
          <w:sz w:val="28"/>
          <w:szCs w:val="28"/>
        </w:rPr>
        <w:t>数据库系统</w:t>
      </w:r>
      <w:bookmarkEnd w:id="18"/>
    </w:p>
    <w:p w14:paraId="52E2FAB4">
      <w:pPr>
        <w:pStyle w:val="22"/>
        <w:ind w:firstLine="480"/>
        <w:rPr>
          <w:rFonts w:cs="Times New Roman"/>
          <w:lang w:val="en-US"/>
        </w:rPr>
      </w:pPr>
      <w:r>
        <w:rPr>
          <w:rFonts w:cs="Times New Roman"/>
          <w:lang w:val="en-US"/>
        </w:rPr>
        <w:t>本系统使用MySQL数据库作为主要数据存储工具，存储包括用户信息、电影详情、浏览历史、收藏记录等内容</w:t>
      </w:r>
      <w:r>
        <w:rPr>
          <w:rFonts w:hint="eastAsia" w:cs="Times New Roman"/>
          <w:lang w:val="en-US"/>
        </w:rPr>
        <w:t>，</w:t>
      </w:r>
      <w:r>
        <w:rPr>
          <w:rFonts w:cs="Times New Roman"/>
          <w:lang w:val="en-US"/>
        </w:rPr>
        <w:t>同时</w:t>
      </w:r>
      <w:r>
        <w:rPr>
          <w:rFonts w:hint="eastAsia" w:cs="Times New Roman"/>
          <w:lang w:val="en-US"/>
        </w:rPr>
        <w:t>系统</w:t>
      </w:r>
      <w:r>
        <w:rPr>
          <w:rFonts w:cs="Times New Roman"/>
          <w:lang w:val="en-US"/>
        </w:rPr>
        <w:t>结合MyBatis框架进行数据库操作，</w:t>
      </w:r>
      <w:r>
        <w:rPr>
          <w:rFonts w:hint="eastAsia" w:cs="Times New Roman"/>
          <w:lang w:val="en-US"/>
        </w:rPr>
        <w:t>利用其高效的映射机制</w:t>
      </w:r>
      <w:r>
        <w:rPr>
          <w:rFonts w:cs="Times New Roman"/>
          <w:lang w:val="en-US"/>
        </w:rPr>
        <w:t>简化了数据访问层的开发工作，</w:t>
      </w:r>
      <w:r>
        <w:rPr>
          <w:rFonts w:hint="eastAsia" w:cs="Times New Roman"/>
          <w:lang w:val="en-US"/>
        </w:rPr>
        <w:t>在提高效率的同时也</w:t>
      </w:r>
      <w:r>
        <w:rPr>
          <w:rFonts w:cs="Times New Roman"/>
          <w:lang w:val="en-US"/>
        </w:rPr>
        <w:t>提高了代码的可读性与可维护性。</w:t>
      </w:r>
    </w:p>
    <w:p w14:paraId="68B8B5C9">
      <w:pPr>
        <w:pStyle w:val="3"/>
        <w:spacing w:before="157" w:beforeLines="50" w:after="157" w:afterLines="50"/>
        <w:rPr>
          <w:rFonts w:ascii="Times New Roman" w:hAnsi="Times New Roman"/>
          <w:b/>
          <w:sz w:val="30"/>
          <w:szCs w:val="30"/>
        </w:rPr>
      </w:pPr>
      <w:bookmarkStart w:id="19" w:name="_Toc7715"/>
      <w:r>
        <w:rPr>
          <w:rFonts w:ascii="Times New Roman" w:hAnsi="Times New Roman"/>
          <w:b/>
          <w:sz w:val="30"/>
          <w:szCs w:val="30"/>
        </w:rPr>
        <w:t xml:space="preserve">2.2  </w:t>
      </w:r>
      <w:r>
        <w:rPr>
          <w:rFonts w:hint="eastAsia" w:ascii="Times New Roman" w:hAnsi="Times New Roman"/>
          <w:b/>
          <w:sz w:val="30"/>
          <w:szCs w:val="30"/>
        </w:rPr>
        <w:t>基于物品的协同过滤推荐算法</w:t>
      </w:r>
      <w:bookmarkEnd w:id="19"/>
    </w:p>
    <w:p w14:paraId="1122DD87">
      <w:pPr>
        <w:pStyle w:val="27"/>
        <w:ind w:firstLine="480"/>
        <w:rPr>
          <w:rFonts w:cs="Times New Roman"/>
          <w:b/>
          <w:bCs/>
          <w:color w:val="000000" w:themeColor="text1"/>
          <w:lang w:val="en-US"/>
          <w14:textFill>
            <w14:solidFill>
              <w14:schemeClr w14:val="tx1"/>
            </w14:solidFill>
          </w14:textFill>
        </w:rPr>
      </w:pPr>
      <w:r>
        <w:rPr>
          <w:rFonts w:cs="Times New Roman"/>
          <w:lang w:val="en-US"/>
        </w:rPr>
        <w:t>基于物品的协同过滤算法是协同过滤算法中的一个重要分支，其核心思想是通过分析</w:t>
      </w:r>
      <w:r>
        <w:rPr>
          <w:rFonts w:hint="eastAsia" w:cs="Times New Roman"/>
          <w:lang w:val="en-US"/>
        </w:rPr>
        <w:t>系统内所有</w:t>
      </w:r>
      <w:r>
        <w:rPr>
          <w:rFonts w:cs="Times New Roman"/>
          <w:lang w:val="en-US"/>
        </w:rPr>
        <w:t>物品之间的</w:t>
      </w:r>
      <w:r>
        <w:rPr>
          <w:rFonts w:hint="eastAsia" w:cs="Times New Roman"/>
          <w:lang w:val="en-US"/>
        </w:rPr>
        <w:t>关联模式</w:t>
      </w:r>
      <w:r>
        <w:rPr>
          <w:rFonts w:cs="Times New Roman"/>
          <w:lang w:val="en-US"/>
        </w:rPr>
        <w:t>，为</w:t>
      </w:r>
      <w:r>
        <w:rPr>
          <w:rFonts w:hint="eastAsia" w:cs="Times New Roman"/>
          <w:lang w:val="en-US"/>
        </w:rPr>
        <w:t>当前</w:t>
      </w:r>
      <w:r>
        <w:rPr>
          <w:rFonts w:cs="Times New Roman"/>
          <w:lang w:val="en-US"/>
        </w:rPr>
        <w:t>用户推荐与其历史</w:t>
      </w:r>
      <w:r>
        <w:rPr>
          <w:rFonts w:hint="eastAsia" w:cs="Times New Roman"/>
          <w:lang w:val="en-US"/>
        </w:rPr>
        <w:t>偏好具有相似特征</w:t>
      </w:r>
      <w:r>
        <w:rPr>
          <w:rFonts w:cs="Times New Roman"/>
          <w:lang w:val="en-US"/>
        </w:rPr>
        <w:t>的</w:t>
      </w:r>
      <w:r>
        <w:rPr>
          <w:rFonts w:hint="eastAsia" w:cs="Times New Roman"/>
          <w:lang w:val="en-US"/>
        </w:rPr>
        <w:t>其余</w:t>
      </w:r>
      <w:r>
        <w:rPr>
          <w:rFonts w:cs="Times New Roman"/>
          <w:lang w:val="en-US"/>
        </w:rPr>
        <w:t>物品</w:t>
      </w:r>
      <w:r>
        <w:rPr>
          <w:rFonts w:hint="eastAsia" w:cs="Times New Roman"/>
          <w:lang w:val="en-US"/>
        </w:rPr>
        <w:t>，从而实现精确推荐的效果</w:t>
      </w:r>
      <w:r>
        <w:rPr>
          <w:rFonts w:cs="Times New Roman"/>
          <w:lang w:val="en-US"/>
        </w:rPr>
        <w:t>。与基于用户的协同过滤算法不同，该算法与用户的直接偏好并无直接联系，而是基于物品之间的相似性进行推荐，因此该算法在用户行为数据稀疏或用户群体变化频繁的场景中表现更加稳定和高效</w:t>
      </w:r>
      <w:r>
        <w:rPr>
          <w:rFonts w:cs="Times New Roman"/>
          <w:vertAlign w:val="superscript"/>
          <w:lang w:val="en-US"/>
        </w:rPr>
        <w:fldChar w:fldCharType="begin"/>
      </w:r>
      <w:r>
        <w:rPr>
          <w:rFonts w:cs="Times New Roman"/>
          <w:vertAlign w:val="superscript"/>
          <w:lang w:val="en-US"/>
        </w:rPr>
        <w:instrText xml:space="preserve"> REF _Ref17571 \r \h </w:instrText>
      </w:r>
      <w:r>
        <w:rPr>
          <w:rFonts w:cs="Times New Roman"/>
          <w:vertAlign w:val="superscript"/>
          <w:lang w:val="en-US"/>
        </w:rPr>
        <w:fldChar w:fldCharType="separate"/>
      </w:r>
      <w:r>
        <w:rPr>
          <w:rFonts w:cs="Times New Roman"/>
          <w:vertAlign w:val="superscript"/>
          <w:lang w:val="en-US"/>
        </w:rPr>
        <w:t>[21]</w:t>
      </w:r>
      <w:r>
        <w:rPr>
          <w:rFonts w:cs="Times New Roman"/>
          <w:vertAlign w:val="superscript"/>
          <w:lang w:val="en-US"/>
        </w:rPr>
        <w:fldChar w:fldCharType="end"/>
      </w:r>
      <w:r>
        <w:rPr>
          <w:rFonts w:cs="Times New Roman"/>
          <w:lang w:val="en-US"/>
        </w:rPr>
        <w:t>。</w:t>
      </w:r>
    </w:p>
    <w:p w14:paraId="0199410A">
      <w:pPr>
        <w:pStyle w:val="27"/>
        <w:ind w:firstLine="480"/>
        <w:rPr>
          <w:rFonts w:cs="Times New Roman"/>
          <w:lang w:val="en-US"/>
        </w:rPr>
      </w:pPr>
      <w:r>
        <w:rPr>
          <w:rFonts w:cs="Times New Roman"/>
          <w:lang w:val="en-US"/>
        </w:rPr>
        <w:t>基于物品的协同过滤算法的推荐过程</w:t>
      </w:r>
      <w:r>
        <w:rPr>
          <w:rFonts w:hint="eastAsia" w:cs="Times New Roman"/>
          <w:lang w:val="en-US"/>
        </w:rPr>
        <w:t>是一个系统化的流程，其核心步骤如下</w:t>
      </w:r>
      <w:r>
        <w:rPr>
          <w:rFonts w:cs="Times New Roman"/>
          <w:lang w:val="en-US"/>
        </w:rPr>
        <w:t>：</w:t>
      </w:r>
    </w:p>
    <w:p w14:paraId="6F60CA90">
      <w:pPr>
        <w:pStyle w:val="27"/>
        <w:ind w:firstLine="480"/>
        <w:rPr>
          <w:rFonts w:cs="Times New Roman"/>
          <w:lang w:val="en-US"/>
        </w:rPr>
      </w:pPr>
      <w:r>
        <w:rPr>
          <w:rFonts w:cs="Times New Roman"/>
          <w:lang w:val="en-US"/>
        </w:rPr>
        <w:t>步骤一：数据收集。</w:t>
      </w:r>
      <w:r>
        <w:rPr>
          <w:rFonts w:hint="eastAsia" w:cs="Times New Roman"/>
          <w:lang w:val="en-US"/>
        </w:rPr>
        <w:t>通过多种方式获取</w:t>
      </w:r>
      <w:r>
        <w:rPr>
          <w:rFonts w:cs="Times New Roman"/>
          <w:lang w:val="en-US"/>
        </w:rPr>
        <w:t>用户与物品</w:t>
      </w:r>
      <w:r>
        <w:rPr>
          <w:rFonts w:hint="eastAsia" w:cs="Times New Roman"/>
          <w:lang w:val="en-US"/>
        </w:rPr>
        <w:t>之间</w:t>
      </w:r>
      <w:r>
        <w:rPr>
          <w:rFonts w:cs="Times New Roman"/>
          <w:lang w:val="en-US"/>
        </w:rPr>
        <w:t>的交互行为数据，如用户对物品的</w:t>
      </w:r>
      <w:r>
        <w:rPr>
          <w:rFonts w:hint="eastAsia" w:cs="Times New Roman"/>
          <w:lang w:val="en-US"/>
        </w:rPr>
        <w:t>点赞</w:t>
      </w:r>
      <w:r>
        <w:rPr>
          <w:rFonts w:cs="Times New Roman"/>
          <w:lang w:val="en-US"/>
        </w:rPr>
        <w:t>、</w:t>
      </w:r>
      <w:r>
        <w:rPr>
          <w:rFonts w:hint="eastAsia" w:cs="Times New Roman"/>
          <w:lang w:val="en-US"/>
        </w:rPr>
        <w:t>收藏、</w:t>
      </w:r>
      <w:r>
        <w:rPr>
          <w:rFonts w:cs="Times New Roman"/>
          <w:lang w:val="en-US"/>
        </w:rPr>
        <w:t>购买等</w:t>
      </w:r>
      <w:r>
        <w:rPr>
          <w:rFonts w:hint="eastAsia" w:cs="Times New Roman"/>
          <w:lang w:val="en-US"/>
        </w:rPr>
        <w:t>，</w:t>
      </w:r>
      <w:r>
        <w:rPr>
          <w:rFonts w:cs="Times New Roman"/>
          <w:lang w:val="en-US"/>
        </w:rPr>
        <w:t>这</w:t>
      </w:r>
      <w:r>
        <w:rPr>
          <w:rFonts w:hint="eastAsia" w:cs="Times New Roman"/>
          <w:lang w:val="en-US"/>
        </w:rPr>
        <w:t>部分</w:t>
      </w:r>
      <w:r>
        <w:rPr>
          <w:rFonts w:cs="Times New Roman"/>
          <w:lang w:val="en-US"/>
        </w:rPr>
        <w:t>数据</w:t>
      </w:r>
      <w:r>
        <w:rPr>
          <w:rFonts w:hint="eastAsia" w:cs="Times New Roman"/>
          <w:lang w:val="en-US"/>
        </w:rPr>
        <w:t>是协同过滤算法运行的基础和关键，</w:t>
      </w:r>
      <w:r>
        <w:rPr>
          <w:rFonts w:cs="Times New Roman"/>
          <w:lang w:val="en-US"/>
        </w:rPr>
        <w:t>将作为输入</w:t>
      </w:r>
      <w:r>
        <w:rPr>
          <w:rFonts w:hint="eastAsia" w:cs="Times New Roman"/>
          <w:lang w:val="en-US"/>
        </w:rPr>
        <w:t>参与到</w:t>
      </w:r>
      <w:r>
        <w:rPr>
          <w:rFonts w:cs="Times New Roman"/>
          <w:lang w:val="en-US"/>
        </w:rPr>
        <w:t>后续的分析与计算。</w:t>
      </w:r>
    </w:p>
    <w:p w14:paraId="6F47DD6A">
      <w:pPr>
        <w:pStyle w:val="27"/>
        <w:ind w:firstLine="480"/>
        <w:rPr>
          <w:rFonts w:cs="Times New Roman"/>
          <w:lang w:val="en-US"/>
        </w:rPr>
      </w:pPr>
      <w:r>
        <w:rPr>
          <w:rFonts w:cs="Times New Roman"/>
          <w:lang w:val="en-US"/>
        </w:rPr>
        <w:t>步骤二：构建用户-物品交互矩阵。将收集到的</w:t>
      </w:r>
      <w:r>
        <w:rPr>
          <w:rFonts w:hint="eastAsia" w:cs="Times New Roman"/>
          <w:lang w:val="en-US"/>
        </w:rPr>
        <w:t>所有</w:t>
      </w:r>
      <w:r>
        <w:rPr>
          <w:rFonts w:cs="Times New Roman"/>
          <w:lang w:val="en-US"/>
        </w:rPr>
        <w:t>数据组织成一个用户-物品二维矩阵，</w:t>
      </w:r>
      <w:r>
        <w:rPr>
          <w:rFonts w:hint="eastAsia" w:cs="Times New Roman"/>
          <w:lang w:val="en-US"/>
        </w:rPr>
        <w:t>其中</w:t>
      </w:r>
      <w:r>
        <w:rPr>
          <w:rFonts w:cs="Times New Roman"/>
          <w:lang w:val="en-US"/>
        </w:rPr>
        <w:t>的</w:t>
      </w:r>
      <w:r>
        <w:rPr>
          <w:rFonts w:hint="eastAsia" w:cs="Times New Roman"/>
          <w:lang w:val="en-US"/>
        </w:rPr>
        <w:t>每个</w:t>
      </w:r>
      <w:r>
        <w:rPr>
          <w:rFonts w:cs="Times New Roman"/>
          <w:lang w:val="en-US"/>
        </w:rPr>
        <w:t>元素</w:t>
      </w:r>
      <w:r>
        <w:rPr>
          <w:rFonts w:hint="eastAsia" w:cs="Times New Roman"/>
          <w:lang w:val="en-US"/>
        </w:rPr>
        <w:t>都</w:t>
      </w:r>
      <w:r>
        <w:rPr>
          <w:rFonts w:cs="Times New Roman"/>
          <w:lang w:val="en-US"/>
        </w:rPr>
        <w:t>表示用户对物品的偏好程度</w:t>
      </w:r>
      <w:r>
        <w:rPr>
          <w:rFonts w:hint="eastAsia" w:cs="Times New Roman"/>
          <w:lang w:val="en-US"/>
        </w:rPr>
        <w:t>，</w:t>
      </w:r>
      <w:r>
        <w:rPr>
          <w:rFonts w:cs="Times New Roman"/>
          <w:lang w:val="en-US"/>
        </w:rPr>
        <w:t>这一步将用户与物品之间的关系结构化，便于后续</w:t>
      </w:r>
      <w:r>
        <w:rPr>
          <w:rFonts w:hint="eastAsia" w:cs="Times New Roman"/>
          <w:lang w:val="en-US"/>
        </w:rPr>
        <w:t>的</w:t>
      </w:r>
      <w:r>
        <w:rPr>
          <w:rFonts w:cs="Times New Roman"/>
          <w:lang w:val="en-US"/>
        </w:rPr>
        <w:t>处理</w:t>
      </w:r>
      <w:r>
        <w:rPr>
          <w:rFonts w:hint="eastAsia" w:cs="Times New Roman"/>
          <w:lang w:val="en-US"/>
        </w:rPr>
        <w:t>过程</w:t>
      </w:r>
      <w:r>
        <w:rPr>
          <w:rFonts w:cs="Times New Roman"/>
          <w:lang w:val="en-US"/>
        </w:rPr>
        <w:t>。</w:t>
      </w:r>
    </w:p>
    <w:p w14:paraId="33060E7D">
      <w:pPr>
        <w:pStyle w:val="27"/>
        <w:ind w:firstLine="480"/>
        <w:rPr>
          <w:rFonts w:cs="Times New Roman"/>
        </w:rPr>
      </w:pPr>
      <w:r>
        <w:rPr>
          <w:rFonts w:cs="Times New Roman"/>
          <w:lang w:val="en-US"/>
        </w:rPr>
        <w:t>步骤三：计算物品相似度。通过分析用户对物品的偏好，计算每对物品之间的相似度</w:t>
      </w:r>
      <w:r>
        <w:rPr>
          <w:rFonts w:hint="eastAsia" w:cs="Times New Roman"/>
          <w:lang w:val="en-US"/>
        </w:rPr>
        <w:t>，其中</w:t>
      </w:r>
      <w:r>
        <w:rPr>
          <w:rFonts w:cs="Times New Roman"/>
          <w:lang w:val="en-US"/>
        </w:rPr>
        <w:t>相似度的计算方法有多种，如余弦相似度、皮尔逊相关系数和Jaccard相似度等</w:t>
      </w:r>
      <w:r>
        <w:rPr>
          <w:rFonts w:cs="Times New Roman"/>
          <w:vertAlign w:val="superscript"/>
          <w:lang w:val="en-US"/>
        </w:rPr>
        <w:fldChar w:fldCharType="begin"/>
      </w:r>
      <w:r>
        <w:rPr>
          <w:rFonts w:cs="Times New Roman"/>
          <w:vertAlign w:val="superscript"/>
          <w:lang w:val="en-US"/>
        </w:rPr>
        <w:instrText xml:space="preserve"> REF _Ref9728 \r \h </w:instrText>
      </w:r>
      <w:r>
        <w:rPr>
          <w:rFonts w:cs="Times New Roman"/>
          <w:vertAlign w:val="superscript"/>
          <w:lang w:val="en-US"/>
        </w:rPr>
        <w:fldChar w:fldCharType="separate"/>
      </w:r>
      <w:r>
        <w:rPr>
          <w:rFonts w:cs="Times New Roman"/>
          <w:vertAlign w:val="superscript"/>
          <w:lang w:val="en-US"/>
        </w:rPr>
        <w:t>[22]</w:t>
      </w:r>
      <w:r>
        <w:rPr>
          <w:rFonts w:cs="Times New Roman"/>
          <w:vertAlign w:val="superscript"/>
          <w:lang w:val="en-US"/>
        </w:rPr>
        <w:fldChar w:fldCharType="end"/>
      </w:r>
      <w:r>
        <w:rPr>
          <w:rFonts w:cs="Times New Roman"/>
          <w:lang w:val="en-US"/>
        </w:rPr>
        <w:t>。相似度矩阵反映了物品</w:t>
      </w:r>
      <w:r>
        <w:rPr>
          <w:rFonts w:hint="eastAsia" w:cs="Times New Roman"/>
          <w:lang w:val="en-US"/>
        </w:rPr>
        <w:t>与物品之</w:t>
      </w:r>
      <w:r>
        <w:rPr>
          <w:rFonts w:cs="Times New Roman"/>
          <w:lang w:val="en-US"/>
        </w:rPr>
        <w:t>间的</w:t>
      </w:r>
      <w:r>
        <w:rPr>
          <w:rFonts w:hint="eastAsia" w:cs="Times New Roman"/>
          <w:lang w:val="en-US"/>
        </w:rPr>
        <w:t>关联</w:t>
      </w:r>
      <w:r>
        <w:rPr>
          <w:rFonts w:cs="Times New Roman"/>
          <w:lang w:val="en-US"/>
        </w:rPr>
        <w:t>性，是推荐算法</w:t>
      </w:r>
      <w:r>
        <w:rPr>
          <w:rFonts w:hint="eastAsia" w:cs="Times New Roman"/>
          <w:lang w:val="en-US"/>
        </w:rPr>
        <w:t>中</w:t>
      </w:r>
      <w:r>
        <w:rPr>
          <w:rFonts w:cs="Times New Roman"/>
          <w:lang w:val="en-US"/>
        </w:rPr>
        <w:t>的核心部分。</w:t>
      </w:r>
    </w:p>
    <w:p w14:paraId="0A66A94E">
      <w:pPr>
        <w:pStyle w:val="27"/>
        <w:ind w:firstLine="480"/>
        <w:rPr>
          <w:rFonts w:cs="Times New Roman"/>
          <w:lang w:val="en-US"/>
        </w:rPr>
      </w:pPr>
      <w:r>
        <w:rPr>
          <w:rFonts w:cs="Times New Roman"/>
          <w:lang w:val="en-US"/>
        </w:rPr>
        <w:t>步骤四：分析用户偏好。通过分析目标用户已交互的物品</w:t>
      </w:r>
      <w:r>
        <w:rPr>
          <w:rFonts w:hint="eastAsia" w:cs="Times New Roman"/>
          <w:lang w:val="en-US"/>
        </w:rPr>
        <w:t>，</w:t>
      </w:r>
      <w:r>
        <w:rPr>
          <w:rFonts w:cs="Times New Roman"/>
          <w:lang w:val="en-US"/>
        </w:rPr>
        <w:t>可以提取用户的兴趣偏好，这些物品是用户行为的直接体现，为后续的推荐提供了依据。</w:t>
      </w:r>
    </w:p>
    <w:p w14:paraId="1F79CB49">
      <w:pPr>
        <w:pStyle w:val="27"/>
        <w:ind w:firstLine="480"/>
        <w:rPr>
          <w:rFonts w:cs="Times New Roman"/>
          <w:lang w:val="en-US"/>
        </w:rPr>
      </w:pPr>
      <w:r>
        <w:rPr>
          <w:rFonts w:cs="Times New Roman"/>
          <w:lang w:val="en-US"/>
        </w:rPr>
        <w:t>步骤五：生成推荐列表。利用物品相似度矩阵和用户的历史偏好，</w:t>
      </w:r>
      <w:r>
        <w:rPr>
          <w:rFonts w:hint="eastAsia" w:cs="Times New Roman"/>
          <w:lang w:val="en-US"/>
        </w:rPr>
        <w:t>系统可以识别出</w:t>
      </w:r>
      <w:r>
        <w:rPr>
          <w:rFonts w:cs="Times New Roman"/>
          <w:lang w:val="en-US"/>
        </w:rPr>
        <w:t>与用户已交互物品</w:t>
      </w:r>
      <w:r>
        <w:rPr>
          <w:rFonts w:hint="eastAsia" w:cs="Times New Roman"/>
          <w:lang w:val="en-US"/>
        </w:rPr>
        <w:t>具有相似特征</w:t>
      </w:r>
      <w:r>
        <w:rPr>
          <w:rFonts w:cs="Times New Roman"/>
          <w:lang w:val="en-US"/>
        </w:rPr>
        <w:t>的</w:t>
      </w:r>
      <w:r>
        <w:rPr>
          <w:rFonts w:hint="eastAsia" w:cs="Times New Roman"/>
          <w:lang w:val="en-US"/>
        </w:rPr>
        <w:t>其余</w:t>
      </w:r>
      <w:r>
        <w:rPr>
          <w:rFonts w:cs="Times New Roman"/>
          <w:lang w:val="en-US"/>
        </w:rPr>
        <w:t>物品</w:t>
      </w:r>
      <w:r>
        <w:rPr>
          <w:rFonts w:hint="eastAsia" w:cs="Times New Roman"/>
          <w:lang w:val="en-US"/>
        </w:rPr>
        <w:t>，再</w:t>
      </w:r>
      <w:r>
        <w:rPr>
          <w:rFonts w:cs="Times New Roman"/>
          <w:lang w:val="en-US"/>
        </w:rPr>
        <w:t>结合用户对已交互物品的偏好强度，</w:t>
      </w:r>
      <w:r>
        <w:rPr>
          <w:rFonts w:hint="eastAsia" w:cs="Times New Roman"/>
          <w:lang w:val="en-US"/>
        </w:rPr>
        <w:t>可</w:t>
      </w:r>
      <w:r>
        <w:rPr>
          <w:rFonts w:cs="Times New Roman"/>
          <w:lang w:val="en-US"/>
        </w:rPr>
        <w:t>计算</w:t>
      </w:r>
      <w:r>
        <w:rPr>
          <w:rFonts w:hint="eastAsia" w:cs="Times New Roman"/>
          <w:lang w:val="en-US"/>
        </w:rPr>
        <w:t>出</w:t>
      </w:r>
      <w:r>
        <w:rPr>
          <w:rFonts w:cs="Times New Roman"/>
          <w:lang w:val="en-US"/>
        </w:rPr>
        <w:t>候选物品的</w:t>
      </w:r>
      <w:r>
        <w:rPr>
          <w:rFonts w:hint="eastAsia" w:cs="Times New Roman"/>
          <w:lang w:val="en-US"/>
        </w:rPr>
        <w:t>相应</w:t>
      </w:r>
      <w:r>
        <w:rPr>
          <w:rFonts w:cs="Times New Roman"/>
          <w:lang w:val="en-US"/>
        </w:rPr>
        <w:t>推荐分数</w:t>
      </w:r>
      <w:r>
        <w:rPr>
          <w:rFonts w:hint="eastAsia" w:cs="Times New Roman"/>
          <w:lang w:val="en-US"/>
        </w:rPr>
        <w:t>，最后系统</w:t>
      </w:r>
      <w:r>
        <w:rPr>
          <w:rFonts w:cs="Times New Roman"/>
          <w:lang w:val="en-US"/>
        </w:rPr>
        <w:t>根据推荐分数对候选物品进行</w:t>
      </w:r>
      <w:r>
        <w:rPr>
          <w:rFonts w:hint="eastAsia" w:cs="Times New Roman"/>
          <w:lang w:val="en-US"/>
        </w:rPr>
        <w:t>逐个</w:t>
      </w:r>
      <w:r>
        <w:rPr>
          <w:rFonts w:cs="Times New Roman"/>
          <w:lang w:val="en-US"/>
        </w:rPr>
        <w:t>排序，以确保推荐结果的准确性和相关性</w:t>
      </w:r>
      <w:r>
        <w:rPr>
          <w:rFonts w:hint="eastAsia" w:cs="Times New Roman"/>
          <w:lang w:val="en-US"/>
        </w:rPr>
        <w:t>，</w:t>
      </w:r>
      <w:r>
        <w:rPr>
          <w:rFonts w:cs="Times New Roman"/>
          <w:lang w:val="en-US"/>
        </w:rPr>
        <w:t>最终生成</w:t>
      </w:r>
      <w:r>
        <w:rPr>
          <w:rFonts w:hint="eastAsia" w:cs="Times New Roman"/>
          <w:lang w:val="en-US"/>
        </w:rPr>
        <w:t>个性化</w:t>
      </w:r>
      <w:r>
        <w:rPr>
          <w:rFonts w:cs="Times New Roman"/>
          <w:lang w:val="en-US"/>
        </w:rPr>
        <w:t>推荐列表。</w:t>
      </w:r>
    </w:p>
    <w:p w14:paraId="1E7880F8">
      <w:pPr>
        <w:pStyle w:val="27"/>
        <w:ind w:firstLine="480"/>
        <w:rPr>
          <w:rFonts w:cs="Times New Roman"/>
          <w:lang w:val="en-US"/>
        </w:rPr>
      </w:pPr>
      <w:r>
        <w:rPr>
          <w:rFonts w:cs="Times New Roman"/>
          <w:lang w:val="en-US"/>
        </w:rPr>
        <w:t>如图2.1所示为基于物品相似度的推荐原理图，假设用户1收藏了电影A与电影C，用户2收藏了电影A、电影B和电影C，可以推测电影A与电影C的相似度较高。此时，基于用户3对电影A的偏好以及电影A与C之间的相似性，算法预测用户3可能也会对电影C感兴趣，并据此向用户3推荐电影C。</w:t>
      </w:r>
    </w:p>
    <w:p w14:paraId="0FF86E95">
      <w:pPr>
        <w:pStyle w:val="27"/>
        <w:ind w:firstLine="0" w:firstLineChars="0"/>
        <w:jc w:val="center"/>
        <w:rPr>
          <w:rFonts w:cs="Times New Roman"/>
          <w:lang w:val="en-US"/>
        </w:rPr>
      </w:pPr>
      <w:r>
        <w:rPr>
          <w:rFonts w:hint="eastAsia" w:cs="Times New Roman"/>
          <w:lang w:val="en-US"/>
        </w:rPr>
        <w:object>
          <v:shape id="_x0000_i1044" o:spt="75" type="#_x0000_t75" style="height:196.7pt;width:212.15pt;" o:ole="t" filled="f" o:preferrelative="t" stroked="f" coordsize="21600,21600">
            <v:path/>
            <v:fill on="f" focussize="0,0"/>
            <v:stroke on="f" joinstyle="miter"/>
            <v:imagedata r:id="rId16" o:title=""/>
            <o:lock v:ext="edit" aspectratio="f"/>
            <w10:wrap type="none"/>
            <w10:anchorlock/>
          </v:shape>
          <o:OLEObject Type="Embed" ProgID="Visio.Drawing.15" ShapeID="_x0000_i1044" DrawAspect="Content" ObjectID="_1468075725" r:id="rId15">
            <o:LockedField>false</o:LockedField>
          </o:OLEObject>
        </w:object>
      </w:r>
    </w:p>
    <w:p w14:paraId="48B6FE5B">
      <w:pPr>
        <w:pStyle w:val="5"/>
        <w:rPr>
          <w:rFonts w:eastAsia="黑体"/>
        </w:rPr>
      </w:pPr>
      <w:r>
        <w:rPr>
          <w:rFonts w:ascii="黑体" w:hAnsi="黑体" w:eastAsia="黑体"/>
        </w:rPr>
        <w:t>图</w:t>
      </w:r>
      <w:r>
        <w:rPr>
          <w:rFonts w:eastAsia="黑体"/>
        </w:rPr>
        <w:t>2.1</w:t>
      </w:r>
      <w:r>
        <w:rPr>
          <w:rFonts w:hint="eastAsia" w:eastAsia="黑体"/>
        </w:rPr>
        <w:t xml:space="preserve"> 基于物品相似度的推荐原理图</w:t>
      </w:r>
    </w:p>
    <w:p w14:paraId="2F48B3B0">
      <w:pPr>
        <w:pStyle w:val="27"/>
        <w:ind w:firstLine="480"/>
        <w:rPr>
          <w:rFonts w:cs="Times New Roman"/>
          <w:lang w:val="en-US"/>
        </w:rPr>
      </w:pPr>
      <w:r>
        <w:rPr>
          <w:rFonts w:cs="Times New Roman"/>
          <w:lang w:val="en-US"/>
        </w:rPr>
        <w:t>基于物品的协同过滤算法的</w:t>
      </w:r>
      <w:r>
        <w:rPr>
          <w:rFonts w:hint="eastAsia" w:cs="Times New Roman"/>
          <w:lang w:val="en-US"/>
        </w:rPr>
        <w:t>优势</w:t>
      </w:r>
      <w:r>
        <w:rPr>
          <w:rFonts w:cs="Times New Roman"/>
          <w:lang w:val="en-US"/>
        </w:rPr>
        <w:t>在于其</w:t>
      </w:r>
      <w:r>
        <w:rPr>
          <w:rFonts w:hint="eastAsia" w:cs="Times New Roman"/>
          <w:lang w:val="en-US"/>
        </w:rPr>
        <w:t>具有较高的可解释性</w:t>
      </w:r>
      <w:r>
        <w:rPr>
          <w:rFonts w:cs="Times New Roman"/>
          <w:lang w:val="en-US"/>
        </w:rPr>
        <w:t>、推荐</w:t>
      </w:r>
      <w:r>
        <w:rPr>
          <w:rFonts w:hint="eastAsia" w:cs="Times New Roman"/>
          <w:lang w:val="en-US"/>
        </w:rPr>
        <w:t>结果的</w:t>
      </w:r>
      <w:r>
        <w:rPr>
          <w:rFonts w:cs="Times New Roman"/>
          <w:lang w:val="en-US"/>
        </w:rPr>
        <w:t>稳定性</w:t>
      </w:r>
      <w:r>
        <w:rPr>
          <w:rFonts w:hint="eastAsia" w:cs="Times New Roman"/>
          <w:lang w:val="en-US"/>
        </w:rPr>
        <w:t>以及相对较低的</w:t>
      </w:r>
      <w:r>
        <w:rPr>
          <w:rFonts w:cs="Times New Roman"/>
          <w:lang w:val="en-US"/>
        </w:rPr>
        <w:t>计算成本。该算法能够清晰地向用户解释推荐理由，例如“因为您喜欢物品A，所以为您推荐与A相似的物品</w:t>
      </w:r>
      <w:r>
        <w:rPr>
          <w:rFonts w:hint="eastAsia" w:cs="Times New Roman"/>
          <w:lang w:val="en-US"/>
        </w:rPr>
        <w:t>C</w:t>
      </w:r>
      <w:r>
        <w:rPr>
          <w:rFonts w:cs="Times New Roman"/>
          <w:lang w:val="en-US"/>
        </w:rPr>
        <w:t>”，这种透明性有助于增强用户对推荐结果的信任度。此外，由于算法主要依赖物品之间的相似性而非用户之间的相似性，因此在用户群体频繁变化或用户行为数据波动较大的情况下，仍能保持推荐结果的相对稳定。同时，系统中的已有物品相似度计算已完成，当新物品加入时，只需计算其与现有物品的相似度</w:t>
      </w:r>
      <w:r>
        <w:rPr>
          <w:rFonts w:hint="eastAsia" w:cs="Times New Roman"/>
          <w:lang w:val="en-US"/>
        </w:rPr>
        <w:t>，</w:t>
      </w:r>
      <w:r>
        <w:rPr>
          <w:rFonts w:cs="Times New Roman"/>
          <w:lang w:val="en-US"/>
        </w:rPr>
        <w:t>因此，基于物品协同过滤的推荐系统在计算效率上更为优越</w:t>
      </w:r>
      <w:r>
        <w:rPr>
          <w:rFonts w:cs="Times New Roman"/>
          <w:vertAlign w:val="superscript"/>
          <w:lang w:val="en-US"/>
        </w:rPr>
        <w:fldChar w:fldCharType="begin"/>
      </w:r>
      <w:r>
        <w:rPr>
          <w:rFonts w:cs="Times New Roman"/>
          <w:vertAlign w:val="superscript"/>
          <w:lang w:val="en-US"/>
        </w:rPr>
        <w:instrText xml:space="preserve"> REF _Ref5945 \r \h </w:instrText>
      </w:r>
      <w:r>
        <w:rPr>
          <w:rFonts w:cs="Times New Roman"/>
          <w:vertAlign w:val="superscript"/>
          <w:lang w:val="en-US"/>
        </w:rPr>
        <w:fldChar w:fldCharType="separate"/>
      </w:r>
      <w:r>
        <w:rPr>
          <w:rFonts w:cs="Times New Roman"/>
          <w:vertAlign w:val="superscript"/>
          <w:lang w:val="en-US"/>
        </w:rPr>
        <w:t>[3]</w:t>
      </w:r>
      <w:r>
        <w:rPr>
          <w:rFonts w:cs="Times New Roman"/>
          <w:vertAlign w:val="superscript"/>
          <w:lang w:val="en-US"/>
        </w:rPr>
        <w:fldChar w:fldCharType="end"/>
      </w:r>
      <w:r>
        <w:rPr>
          <w:rFonts w:cs="Times New Roman"/>
          <w:lang w:val="en-US"/>
        </w:rPr>
        <w:t>。</w:t>
      </w:r>
    </w:p>
    <w:p w14:paraId="13223D7C">
      <w:pPr>
        <w:pStyle w:val="27"/>
        <w:ind w:firstLine="480"/>
        <w:rPr>
          <w:rFonts w:cs="Times New Roman"/>
          <w:lang w:val="en-US"/>
        </w:rPr>
      </w:pPr>
      <w:r>
        <w:rPr>
          <w:rFonts w:cs="Times New Roman"/>
          <w:lang w:val="en-US"/>
        </w:rPr>
        <w:t>然而，该算法也存在一定的局限性。对于新物品而言，由于缺乏足够的用户交互数据，难以准确计算其与其他物品的相似度，从而导致这些新物品难以被推荐给用户，这在一定程度上限制了推荐系统的探索性。此外，当用户-物品交互矩阵较为稀疏，即用户与物品之间的交互数据较少时，相似度计算的准确性会受到影响，进而导致推荐效果不佳。最后，由于推荐结果主要基于用户的历史行为，算法可能会过度集中在与用户历史偏好相似的物品上，从而缺乏多样性，这可能会限制用户发现新的兴趣领域的机会</w:t>
      </w:r>
      <w:r>
        <w:rPr>
          <w:rFonts w:cs="Times New Roman"/>
          <w:vertAlign w:val="superscript"/>
          <w:lang w:val="en-US"/>
        </w:rPr>
        <w:fldChar w:fldCharType="begin"/>
      </w:r>
      <w:r>
        <w:rPr>
          <w:rFonts w:cs="Times New Roman"/>
          <w:vertAlign w:val="superscript"/>
          <w:lang w:val="en-US"/>
        </w:rPr>
        <w:instrText xml:space="preserve"> REF _Ref10253 \r \h </w:instrText>
      </w:r>
      <w:r>
        <w:rPr>
          <w:rFonts w:cs="Times New Roman"/>
          <w:vertAlign w:val="superscript"/>
          <w:lang w:val="en-US"/>
        </w:rPr>
        <w:fldChar w:fldCharType="separate"/>
      </w:r>
      <w:r>
        <w:rPr>
          <w:rFonts w:cs="Times New Roman"/>
          <w:vertAlign w:val="superscript"/>
          <w:lang w:val="en-US"/>
        </w:rPr>
        <w:t>[23]</w:t>
      </w:r>
      <w:r>
        <w:rPr>
          <w:rFonts w:cs="Times New Roman"/>
          <w:vertAlign w:val="superscript"/>
          <w:lang w:val="en-US"/>
        </w:rPr>
        <w:fldChar w:fldCharType="end"/>
      </w:r>
      <w:r>
        <w:rPr>
          <w:rFonts w:cs="Times New Roman"/>
          <w:lang w:val="en-US"/>
        </w:rPr>
        <w:t>。</w:t>
      </w:r>
    </w:p>
    <w:p w14:paraId="239D69A8">
      <w:pPr>
        <w:pStyle w:val="27"/>
        <w:ind w:firstLine="480"/>
        <w:rPr>
          <w:rFonts w:cs="Times New Roman"/>
          <w:lang w:val="en-US"/>
        </w:rPr>
        <w:sectPr>
          <w:pgSz w:w="11906" w:h="16838"/>
          <w:pgMar w:top="1588" w:right="1134" w:bottom="1247" w:left="1701" w:header="1021" w:footer="794" w:gutter="0"/>
          <w:cols w:space="425" w:num="1"/>
          <w:docGrid w:type="lines" w:linePitch="314" w:charSpace="0"/>
        </w:sectPr>
      </w:pPr>
    </w:p>
    <w:p w14:paraId="68EB20EE">
      <w:pPr>
        <w:pStyle w:val="2"/>
        <w:spacing w:before="314" w:after="314"/>
        <w:rPr>
          <w:b/>
          <w:sz w:val="32"/>
        </w:rPr>
      </w:pPr>
      <w:bookmarkStart w:id="20" w:name="_Toc19924"/>
      <w:r>
        <w:rPr>
          <w:b/>
          <w:sz w:val="32"/>
        </w:rPr>
        <w:t xml:space="preserve">第3章  </w:t>
      </w:r>
      <w:r>
        <w:rPr>
          <w:rFonts w:hint="eastAsia"/>
          <w:b/>
          <w:sz w:val="32"/>
        </w:rPr>
        <w:t>系统需求分析</w:t>
      </w:r>
      <w:bookmarkEnd w:id="20"/>
    </w:p>
    <w:p w14:paraId="1F5B2E91">
      <w:pPr>
        <w:pStyle w:val="29"/>
        <w:ind w:firstLine="480"/>
        <w:rPr>
          <w:rFonts w:cs="Times New Roman"/>
          <w:szCs w:val="24"/>
          <w:lang w:val="en-US"/>
        </w:rPr>
      </w:pPr>
      <w:r>
        <w:rPr>
          <w:rFonts w:hint="eastAsia" w:cs="Times New Roman"/>
          <w:szCs w:val="24"/>
          <w:lang w:val="en-US"/>
        </w:rPr>
        <w:t>需求分析是软件开发中的关键环节，旨在深入理解和把握用户的需求，明确系统需实现的相关功能与性能目标，从而确保最终实现的系统可以满足用户的需求。</w:t>
      </w:r>
    </w:p>
    <w:p w14:paraId="08163DEE">
      <w:pPr>
        <w:pStyle w:val="29"/>
        <w:ind w:firstLine="480"/>
        <w:rPr>
          <w:rFonts w:cs="Times New Roman"/>
          <w:szCs w:val="24"/>
          <w:lang w:val="en-US"/>
        </w:rPr>
      </w:pPr>
      <w:r>
        <w:rPr>
          <w:rFonts w:hint="eastAsia" w:cs="Times New Roman"/>
          <w:szCs w:val="24"/>
          <w:lang w:val="en-US"/>
        </w:rPr>
        <w:t>因此，本章从功能性需求分析与非功能性需求分析两个维度，对该电影推荐系统的整体需求进行系统分析：功能性需求主要描述系统应当具备的功能与服务，包括用户注册与登录、电影浏览与分类、个性化推荐、浏览历史管理、在线交流互动等核心模块；非功能性需求则强调系统在实现功能时的行为表现与限制条件，如安全性、可用性、可扩展性等。</w:t>
      </w:r>
    </w:p>
    <w:p w14:paraId="5852915A">
      <w:pPr>
        <w:pStyle w:val="3"/>
        <w:spacing w:before="157" w:beforeLines="50" w:after="157" w:afterLines="50"/>
        <w:rPr>
          <w:rFonts w:ascii="Times New Roman" w:hAnsi="Times New Roman"/>
          <w:b/>
          <w:sz w:val="30"/>
          <w:szCs w:val="30"/>
        </w:rPr>
      </w:pPr>
      <w:bookmarkStart w:id="21" w:name="_Toc22100"/>
      <w:r>
        <w:rPr>
          <w:rFonts w:ascii="Times New Roman" w:hAnsi="Times New Roman"/>
          <w:b/>
          <w:sz w:val="30"/>
          <w:szCs w:val="30"/>
        </w:rPr>
        <w:t xml:space="preserve">3.1  </w:t>
      </w:r>
      <w:r>
        <w:rPr>
          <w:rFonts w:hint="eastAsia" w:ascii="Times New Roman" w:hAnsi="Times New Roman"/>
          <w:b/>
          <w:sz w:val="30"/>
          <w:szCs w:val="30"/>
        </w:rPr>
        <w:t>功能性需求</w:t>
      </w:r>
      <w:bookmarkEnd w:id="21"/>
    </w:p>
    <w:p w14:paraId="729F04E1">
      <w:pPr>
        <w:pStyle w:val="29"/>
        <w:ind w:firstLine="480"/>
        <w:rPr>
          <w:rFonts w:cs="Times New Roman"/>
          <w:szCs w:val="24"/>
          <w:lang w:val="en-US"/>
        </w:rPr>
      </w:pPr>
      <w:r>
        <w:rPr>
          <w:rFonts w:hint="eastAsia" w:cs="Times New Roman"/>
          <w:szCs w:val="24"/>
          <w:lang w:val="en-US"/>
        </w:rPr>
        <w:t>根据系统使用者的不同权限和操作需求，本电影推荐系统的用户可分为三类：游客、普通用户和系统管理员。本节将从这三种身份角度出发，分别对其各自的功能需求进行详细分析。</w:t>
      </w:r>
    </w:p>
    <w:p w14:paraId="598B2E1D">
      <w:pPr>
        <w:pStyle w:val="4"/>
        <w:spacing w:before="157" w:beforeLines="50" w:after="157" w:afterLines="50"/>
        <w:rPr>
          <w:b/>
          <w:sz w:val="28"/>
          <w:szCs w:val="28"/>
        </w:rPr>
      </w:pPr>
      <w:bookmarkStart w:id="22" w:name="_Toc31308"/>
      <w:r>
        <w:rPr>
          <w:b/>
          <w:sz w:val="28"/>
          <w:szCs w:val="28"/>
        </w:rPr>
        <w:t>3.</w:t>
      </w:r>
      <w:r>
        <w:rPr>
          <w:rFonts w:hint="eastAsia"/>
          <w:b/>
          <w:sz w:val="28"/>
          <w:szCs w:val="28"/>
        </w:rPr>
        <w:t>1</w:t>
      </w:r>
      <w:r>
        <w:rPr>
          <w:b/>
          <w:sz w:val="28"/>
          <w:szCs w:val="28"/>
        </w:rPr>
        <w:t xml:space="preserve">.1  </w:t>
      </w:r>
      <w:r>
        <w:rPr>
          <w:rFonts w:hint="eastAsia"/>
          <w:b/>
          <w:sz w:val="28"/>
          <w:szCs w:val="28"/>
        </w:rPr>
        <w:t>游客功能需求</w:t>
      </w:r>
      <w:bookmarkEnd w:id="22"/>
    </w:p>
    <w:p w14:paraId="4B74EA79">
      <w:pPr>
        <w:pStyle w:val="24"/>
        <w:ind w:firstLine="480"/>
        <w:rPr>
          <w:rFonts w:cs="Times New Roman"/>
          <w:lang w:val="en-US"/>
        </w:rPr>
      </w:pPr>
      <w:r>
        <w:rPr>
          <w:rFonts w:cs="Times New Roman"/>
          <w:szCs w:val="24"/>
          <w:lang w:val="en-US"/>
        </w:rPr>
        <w:t>游客作为未注册或未登录用户，只能使用系统中有限的功能。具体而言，游客可以浏览首页中的电影分类及热门电影模块，点击电影海报即可查看该电影详细信息，包括电影简介、主演阵容、上映时间等内容。游客</w:t>
      </w:r>
      <w:r>
        <w:rPr>
          <w:rFonts w:hint="eastAsia" w:cs="Times New Roman"/>
          <w:szCs w:val="24"/>
          <w:lang w:val="en-US"/>
        </w:rPr>
        <w:t>还</w:t>
      </w:r>
      <w:r>
        <w:rPr>
          <w:rFonts w:cs="Times New Roman"/>
          <w:szCs w:val="24"/>
          <w:lang w:val="en-US"/>
        </w:rPr>
        <w:t>可以通过首页提供的搜索功能，输入关键字检索目标电影，从而提升信息获取效率。同时，系统允许游客查看系统公告、在线交流及友情链接三个模块中的已发布信息。</w:t>
      </w:r>
    </w:p>
    <w:p w14:paraId="5F53F8ED">
      <w:pPr>
        <w:pStyle w:val="24"/>
        <w:ind w:firstLine="480"/>
        <w:rPr>
          <w:rFonts w:cs="Times New Roman"/>
          <w:lang w:val="en-US"/>
        </w:rPr>
      </w:pPr>
      <w:r>
        <w:rPr>
          <w:rFonts w:cs="Times New Roman"/>
          <w:lang w:val="en-US"/>
        </w:rPr>
        <w:t>游客的业务需求用例如图3.1所示。</w:t>
      </w:r>
    </w:p>
    <w:p w14:paraId="33817530">
      <w:pPr>
        <w:pStyle w:val="4"/>
        <w:spacing w:before="157" w:beforeLines="50" w:after="157" w:afterLines="50"/>
        <w:rPr>
          <w:b/>
          <w:sz w:val="28"/>
          <w:szCs w:val="28"/>
        </w:rPr>
      </w:pPr>
      <w:bookmarkStart w:id="23" w:name="_Toc2417"/>
      <w:r>
        <w:rPr>
          <w:b/>
          <w:sz w:val="28"/>
          <w:szCs w:val="28"/>
        </w:rPr>
        <w:t>3.</w:t>
      </w:r>
      <w:r>
        <w:rPr>
          <w:rFonts w:hint="eastAsia"/>
          <w:b/>
          <w:sz w:val="28"/>
          <w:szCs w:val="28"/>
        </w:rPr>
        <w:t>1</w:t>
      </w:r>
      <w:r>
        <w:rPr>
          <w:b/>
          <w:sz w:val="28"/>
          <w:szCs w:val="28"/>
        </w:rPr>
        <w:t xml:space="preserve">.2  </w:t>
      </w:r>
      <w:r>
        <w:rPr>
          <w:rFonts w:hint="eastAsia"/>
          <w:b/>
          <w:sz w:val="28"/>
          <w:szCs w:val="28"/>
        </w:rPr>
        <w:t>普通用户功能需求</w:t>
      </w:r>
      <w:bookmarkEnd w:id="23"/>
    </w:p>
    <w:p w14:paraId="08798B28">
      <w:pPr>
        <w:pStyle w:val="29"/>
        <w:ind w:firstLine="480"/>
        <w:rPr>
          <w:rFonts w:cs="Times New Roman"/>
          <w:szCs w:val="24"/>
          <w:lang w:val="en-US"/>
        </w:rPr>
      </w:pPr>
      <w:r>
        <w:rPr>
          <w:rFonts w:cs="Times New Roman"/>
          <w:szCs w:val="24"/>
          <w:lang w:val="en-US"/>
        </w:rPr>
        <w:t>普通用户作为</w:t>
      </w:r>
      <w:r>
        <w:rPr>
          <w:rFonts w:hint="eastAsia" w:cs="Times New Roman"/>
          <w:szCs w:val="24"/>
          <w:lang w:val="en-US"/>
        </w:rPr>
        <w:t>已</w:t>
      </w:r>
      <w:r>
        <w:rPr>
          <w:rFonts w:cs="Times New Roman"/>
          <w:szCs w:val="24"/>
          <w:lang w:val="en-US"/>
        </w:rPr>
        <w:t>注册用户，</w:t>
      </w:r>
      <w:r>
        <w:rPr>
          <w:rFonts w:hint="eastAsia" w:cs="Times New Roman"/>
          <w:szCs w:val="24"/>
          <w:lang w:val="en-US"/>
        </w:rPr>
        <w:t>可</w:t>
      </w:r>
      <w:r>
        <w:rPr>
          <w:rFonts w:cs="Times New Roman"/>
          <w:szCs w:val="24"/>
          <w:lang w:val="en-US"/>
        </w:rPr>
        <w:t>拥有对前端全部功能模块的</w:t>
      </w:r>
      <w:r>
        <w:rPr>
          <w:rFonts w:hint="eastAsia" w:cs="Times New Roman"/>
          <w:szCs w:val="24"/>
          <w:lang w:val="en-US"/>
        </w:rPr>
        <w:t>使用</w:t>
      </w:r>
      <w:r>
        <w:rPr>
          <w:rFonts w:cs="Times New Roman"/>
          <w:szCs w:val="24"/>
          <w:lang w:val="en-US"/>
        </w:rPr>
        <w:t>权限。普通用户</w:t>
      </w:r>
      <w:r>
        <w:rPr>
          <w:rFonts w:hint="eastAsia" w:cs="Times New Roman"/>
          <w:szCs w:val="24"/>
          <w:lang w:val="en-US"/>
        </w:rPr>
        <w:t>和</w:t>
      </w:r>
      <w:r>
        <w:rPr>
          <w:rFonts w:cs="Times New Roman"/>
          <w:szCs w:val="24"/>
          <w:lang w:val="en-US"/>
        </w:rPr>
        <w:t>系统</w:t>
      </w:r>
      <w:r>
        <w:rPr>
          <w:rFonts w:hint="eastAsia" w:cs="Times New Roman"/>
          <w:szCs w:val="24"/>
          <w:lang w:val="en-US"/>
        </w:rPr>
        <w:t>之间</w:t>
      </w:r>
      <w:r>
        <w:rPr>
          <w:rFonts w:cs="Times New Roman"/>
          <w:szCs w:val="24"/>
          <w:lang w:val="en-US"/>
        </w:rPr>
        <w:t>的交互行为</w:t>
      </w:r>
      <w:r>
        <w:rPr>
          <w:rFonts w:hint="eastAsia" w:cs="Times New Roman"/>
          <w:szCs w:val="24"/>
          <w:lang w:val="en-US"/>
        </w:rPr>
        <w:t>大致</w:t>
      </w:r>
      <w:r>
        <w:rPr>
          <w:rFonts w:cs="Times New Roman"/>
          <w:szCs w:val="24"/>
          <w:lang w:val="en-US"/>
        </w:rPr>
        <w:t>分为两类，一类是与</w:t>
      </w:r>
      <w:r>
        <w:rPr>
          <w:rFonts w:hint="eastAsia" w:cs="Times New Roman"/>
          <w:szCs w:val="24"/>
          <w:lang w:val="en-US"/>
        </w:rPr>
        <w:t>基本</w:t>
      </w:r>
      <w:r>
        <w:rPr>
          <w:rFonts w:cs="Times New Roman"/>
          <w:szCs w:val="24"/>
          <w:lang w:val="en-US"/>
        </w:rPr>
        <w:t>信息管理相关</w:t>
      </w:r>
      <w:r>
        <w:rPr>
          <w:rFonts w:hint="eastAsia" w:cs="Times New Roman"/>
          <w:szCs w:val="24"/>
          <w:lang w:val="en-US"/>
        </w:rPr>
        <w:t>，涵盖用户个人信息维护；另</w:t>
      </w:r>
      <w:r>
        <w:rPr>
          <w:rFonts w:cs="Times New Roman"/>
          <w:szCs w:val="24"/>
          <w:lang w:val="en-US"/>
        </w:rPr>
        <w:t>一类</w:t>
      </w:r>
      <w:r>
        <w:rPr>
          <w:rFonts w:hint="eastAsia" w:cs="Times New Roman"/>
          <w:szCs w:val="24"/>
          <w:lang w:val="en-US"/>
        </w:rPr>
        <w:t>则</w:t>
      </w:r>
      <w:r>
        <w:rPr>
          <w:rFonts w:cs="Times New Roman"/>
          <w:szCs w:val="24"/>
          <w:lang w:val="en-US"/>
        </w:rPr>
        <w:t>是与电影</w:t>
      </w:r>
      <w:r>
        <w:rPr>
          <w:rFonts w:hint="eastAsia" w:cs="Times New Roman"/>
          <w:szCs w:val="24"/>
          <w:lang w:val="en-US"/>
        </w:rPr>
        <w:t>信息管理</w:t>
      </w:r>
      <w:r>
        <w:rPr>
          <w:rFonts w:cs="Times New Roman"/>
          <w:szCs w:val="24"/>
          <w:lang w:val="en-US"/>
        </w:rPr>
        <w:t>相关</w:t>
      </w:r>
      <w:r>
        <w:rPr>
          <w:rFonts w:hint="eastAsia" w:cs="Times New Roman"/>
          <w:szCs w:val="24"/>
          <w:lang w:val="en-US"/>
        </w:rPr>
        <w:t>，涉及影片内容和个性化推荐交互</w:t>
      </w:r>
      <w:r>
        <w:rPr>
          <w:rFonts w:cs="Times New Roman"/>
          <w:szCs w:val="24"/>
          <w:lang w:val="en-US"/>
        </w:rPr>
        <w:t>。</w:t>
      </w:r>
    </w:p>
    <w:p w14:paraId="39DC3368">
      <w:pPr>
        <w:pStyle w:val="31"/>
        <w:rPr>
          <w:rFonts w:cs="Times New Roman"/>
          <w:szCs w:val="24"/>
        </w:rPr>
      </w:pPr>
      <w:r>
        <w:rPr>
          <w:rFonts w:cs="Times New Roman"/>
        </w:rPr>
        <w:t>1、</w:t>
      </w:r>
      <w:r>
        <w:rPr>
          <w:rFonts w:hint="eastAsia" w:cs="Times New Roman"/>
        </w:rPr>
        <w:t>与基本信息管理相关的业务需求</w:t>
      </w:r>
    </w:p>
    <w:p w14:paraId="4FACE742">
      <w:pPr>
        <w:pStyle w:val="24"/>
        <w:ind w:firstLine="480"/>
        <w:rPr>
          <w:rFonts w:cs="Times New Roman"/>
          <w:szCs w:val="24"/>
          <w:lang w:val="en-US"/>
        </w:rPr>
      </w:pPr>
      <w:r>
        <w:rPr>
          <w:rFonts w:cs="Times New Roman"/>
          <w:szCs w:val="24"/>
          <w:lang w:val="en-US"/>
        </w:rPr>
        <w:t>普通用户可以执行登录与退出操作，查看或修改个人基本信息，访问系统公告、友情链接以及在线交流模块。其中，用户可以在在线交流区浏览他人发布的评论信息并进行评论交流。</w:t>
      </w:r>
    </w:p>
    <w:p w14:paraId="3730BDF2">
      <w:pPr>
        <w:pStyle w:val="24"/>
        <w:ind w:firstLine="480"/>
        <w:rPr>
          <w:rFonts w:cs="Times New Roman"/>
          <w:lang w:val="en-US"/>
        </w:rPr>
      </w:pPr>
      <w:r>
        <w:rPr>
          <w:rFonts w:cs="Times New Roman"/>
          <w:lang w:val="en-US"/>
        </w:rPr>
        <w:t>与普通用户</w:t>
      </w:r>
      <w:r>
        <w:rPr>
          <w:rFonts w:hint="eastAsia" w:cs="Times New Roman"/>
          <w:lang w:val="en-US"/>
        </w:rPr>
        <w:t>基本</w:t>
      </w:r>
      <w:r>
        <w:rPr>
          <w:rFonts w:cs="Times New Roman"/>
          <w:lang w:val="en-US"/>
        </w:rPr>
        <w:t>信息管理相关的业务需求用例如图3.2所示。</w:t>
      </w:r>
    </w:p>
    <w:p w14:paraId="63F3C720">
      <w:pPr>
        <w:pStyle w:val="24"/>
        <w:ind w:firstLine="0" w:firstLineChars="0"/>
        <w:jc w:val="center"/>
        <w:rPr>
          <w:lang w:val="en-US"/>
        </w:rPr>
      </w:pPr>
      <w:r>
        <w:rPr>
          <w:rFonts w:hint="eastAsia"/>
          <w:lang w:val="en-US"/>
        </w:rPr>
        <w:drawing>
          <wp:inline distT="0" distB="0" distL="114300" distR="114300">
            <wp:extent cx="3376930" cy="3638550"/>
            <wp:effectExtent l="0" t="0" r="0" b="0"/>
            <wp:docPr id="5" name="图片 5" descr="系统用例图n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系统用例图new (2)"/>
                    <pic:cNvPicPr>
                      <a:picLocks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3376930" cy="3638550"/>
                    </a:xfrm>
                    <a:prstGeom prst="rect">
                      <a:avLst/>
                    </a:prstGeom>
                  </pic:spPr>
                </pic:pic>
              </a:graphicData>
            </a:graphic>
          </wp:inline>
        </w:drawing>
      </w:r>
    </w:p>
    <w:p w14:paraId="1A2B0B24">
      <w:pPr>
        <w:pStyle w:val="5"/>
        <w:rPr>
          <w:rFonts w:eastAsia="黑体"/>
        </w:rPr>
      </w:pPr>
      <w:r>
        <w:rPr>
          <w:rFonts w:eastAsia="黑体"/>
        </w:rPr>
        <w:t>图3.1 游客需求用例图</w:t>
      </w:r>
    </w:p>
    <w:p w14:paraId="005728DE">
      <w:pPr>
        <w:pStyle w:val="24"/>
        <w:ind w:firstLine="0" w:firstLineChars="0"/>
        <w:jc w:val="center"/>
        <w:rPr>
          <w:lang w:val="en-US"/>
        </w:rPr>
      </w:pPr>
      <w:r>
        <w:rPr>
          <w:rFonts w:hint="eastAsia"/>
          <w:lang w:val="en-US"/>
        </w:rPr>
        <w:drawing>
          <wp:inline distT="0" distB="0" distL="114300" distR="114300">
            <wp:extent cx="3839845" cy="3584575"/>
            <wp:effectExtent l="0" t="0" r="0" b="0"/>
            <wp:docPr id="9" name="图片 9" descr="系统用例图new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系统用例图new (4)"/>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3839845" cy="3584575"/>
                    </a:xfrm>
                    <a:prstGeom prst="rect">
                      <a:avLst/>
                    </a:prstGeom>
                  </pic:spPr>
                </pic:pic>
              </a:graphicData>
            </a:graphic>
          </wp:inline>
        </w:drawing>
      </w:r>
    </w:p>
    <w:p w14:paraId="2AC77663">
      <w:pPr>
        <w:pStyle w:val="5"/>
        <w:rPr>
          <w:rFonts w:eastAsia="黑体"/>
        </w:rPr>
      </w:pPr>
      <w:r>
        <w:rPr>
          <w:rFonts w:eastAsia="黑体"/>
        </w:rPr>
        <w:t>图3.2 普通用户与基本信息管理相关需求用例图</w:t>
      </w:r>
    </w:p>
    <w:p w14:paraId="41156E1C">
      <w:pPr>
        <w:pStyle w:val="31"/>
        <w:rPr>
          <w:rFonts w:cs="Times New Roman"/>
        </w:rPr>
      </w:pPr>
      <w:r>
        <w:rPr>
          <w:rFonts w:hint="eastAsia" w:cs="Times New Roman"/>
        </w:rPr>
        <w:t>2</w:t>
      </w:r>
      <w:r>
        <w:rPr>
          <w:rFonts w:cs="Times New Roman"/>
        </w:rPr>
        <w:t>、</w:t>
      </w:r>
      <w:r>
        <w:rPr>
          <w:rFonts w:hint="eastAsia" w:cs="Times New Roman"/>
        </w:rPr>
        <w:t>与电影信息管理相关的业务需求</w:t>
      </w:r>
    </w:p>
    <w:p w14:paraId="6E2E0E99">
      <w:pPr>
        <w:pStyle w:val="24"/>
        <w:ind w:firstLine="480"/>
        <w:rPr>
          <w:rFonts w:cs="Times New Roman"/>
          <w:szCs w:val="24"/>
          <w:lang w:val="en-US"/>
        </w:rPr>
      </w:pPr>
      <w:r>
        <w:rPr>
          <w:rFonts w:cs="Times New Roman"/>
          <w:szCs w:val="24"/>
          <w:lang w:val="en-US"/>
        </w:rPr>
        <w:t>普通用户在与系统进行交互的过程中，可查看和管理</w:t>
      </w:r>
      <w:r>
        <w:rPr>
          <w:rFonts w:hint="eastAsia" w:cs="Times New Roman"/>
          <w:szCs w:val="24"/>
          <w:lang w:val="en-US"/>
        </w:rPr>
        <w:t>自己</w:t>
      </w:r>
      <w:r>
        <w:rPr>
          <w:rFonts w:cs="Times New Roman"/>
          <w:szCs w:val="24"/>
          <w:lang w:val="en-US"/>
        </w:rPr>
        <w:t>的收藏信息、浏览信息以及评论信息。同时，普通用户可以通过系统首页提供的搜索功能检索目标电影，从而提升信息获取效率。用户点击电影海报即可查看该电影详细信息</w:t>
      </w:r>
      <w:r>
        <w:rPr>
          <w:rFonts w:hint="eastAsia" w:cs="Times New Roman"/>
          <w:szCs w:val="24"/>
          <w:lang w:val="en-US"/>
        </w:rPr>
        <w:t>，在浏览过程中</w:t>
      </w:r>
      <w:r>
        <w:rPr>
          <w:rFonts w:cs="Times New Roman"/>
          <w:szCs w:val="24"/>
          <w:lang w:val="en-US"/>
        </w:rPr>
        <w:t>用户可以对感兴趣的电影进行点赞、收藏与评论等操作</w:t>
      </w:r>
      <w:r>
        <w:rPr>
          <w:rFonts w:hint="eastAsia" w:cs="Times New Roman"/>
          <w:szCs w:val="24"/>
          <w:lang w:val="en-US"/>
        </w:rPr>
        <w:t>，而</w:t>
      </w:r>
      <w:r>
        <w:rPr>
          <w:rFonts w:cs="Times New Roman"/>
          <w:szCs w:val="24"/>
          <w:lang w:val="en-US"/>
        </w:rPr>
        <w:t>这些信息会被记录到用户的收藏模块以及浏览历史模块中，有助于系统挖掘用户的潜在兴趣偏好，从而提升推荐结果的个性化程度与准确性。</w:t>
      </w:r>
    </w:p>
    <w:p w14:paraId="77F2E908">
      <w:pPr>
        <w:pStyle w:val="24"/>
        <w:ind w:firstLine="480"/>
        <w:rPr>
          <w:rFonts w:cs="Times New Roman"/>
          <w:szCs w:val="24"/>
          <w:lang w:val="en-US"/>
        </w:rPr>
      </w:pPr>
      <w:r>
        <w:rPr>
          <w:rFonts w:cs="Times New Roman"/>
          <w:szCs w:val="24"/>
          <w:lang w:val="en-US"/>
        </w:rPr>
        <w:t>与电影</w:t>
      </w:r>
      <w:r>
        <w:rPr>
          <w:rFonts w:hint="eastAsia" w:cs="Times New Roman"/>
          <w:szCs w:val="24"/>
          <w:lang w:val="en-US"/>
        </w:rPr>
        <w:t>信息管理</w:t>
      </w:r>
      <w:r>
        <w:rPr>
          <w:rFonts w:cs="Times New Roman"/>
          <w:szCs w:val="24"/>
          <w:lang w:val="en-US"/>
        </w:rPr>
        <w:t>相关的业务需求用例如图3.3所示。</w:t>
      </w:r>
    </w:p>
    <w:p w14:paraId="3CE2D603">
      <w:pPr>
        <w:pStyle w:val="24"/>
        <w:ind w:firstLine="0" w:firstLineChars="0"/>
        <w:jc w:val="center"/>
        <w:rPr>
          <w:rFonts w:cs="Times New Roman"/>
          <w:szCs w:val="24"/>
          <w:lang w:val="en-US"/>
        </w:rPr>
      </w:pPr>
      <w:r>
        <w:rPr>
          <w:rFonts w:hint="eastAsia" w:cs="Times New Roman"/>
          <w:szCs w:val="24"/>
          <w:lang w:val="en-US"/>
        </w:rPr>
        <w:drawing>
          <wp:inline distT="0" distB="0" distL="114300" distR="114300">
            <wp:extent cx="4128135" cy="3878580"/>
            <wp:effectExtent l="0" t="0" r="6350" b="7620"/>
            <wp:docPr id="1" name="图片 1" descr="系统用例图new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系统用例图new (10)"/>
                    <pic:cNvPicPr>
                      <a:picLocks noChangeAspect="1"/>
                    </pic:cNvPicPr>
                  </pic:nvPicPr>
                  <pic:blipFill>
                    <a:blip r:embed="rId19"/>
                    <a:stretch>
                      <a:fillRect/>
                    </a:stretch>
                  </pic:blipFill>
                  <pic:spPr>
                    <a:xfrm>
                      <a:off x="0" y="0"/>
                      <a:ext cx="4128135" cy="3878580"/>
                    </a:xfrm>
                    <a:prstGeom prst="rect">
                      <a:avLst/>
                    </a:prstGeom>
                  </pic:spPr>
                </pic:pic>
              </a:graphicData>
            </a:graphic>
          </wp:inline>
        </w:drawing>
      </w:r>
    </w:p>
    <w:p w14:paraId="6538FF8A">
      <w:pPr>
        <w:pStyle w:val="5"/>
        <w:rPr>
          <w:rFonts w:eastAsia="黑体"/>
          <w:szCs w:val="24"/>
        </w:rPr>
      </w:pPr>
      <w:r>
        <w:rPr>
          <w:rFonts w:eastAsia="黑体"/>
        </w:rPr>
        <w:t>图3.3 普通用户与电影信息管理相关需求用例图</w:t>
      </w:r>
    </w:p>
    <w:p w14:paraId="56B031CA">
      <w:pPr>
        <w:pStyle w:val="4"/>
        <w:spacing w:before="157" w:beforeLines="50" w:after="157" w:afterLines="50"/>
        <w:rPr>
          <w:b/>
          <w:sz w:val="28"/>
          <w:szCs w:val="28"/>
        </w:rPr>
      </w:pPr>
      <w:bookmarkStart w:id="24" w:name="_Toc4232"/>
      <w:r>
        <w:rPr>
          <w:b/>
          <w:sz w:val="28"/>
          <w:szCs w:val="28"/>
        </w:rPr>
        <w:t>3.</w:t>
      </w:r>
      <w:r>
        <w:rPr>
          <w:rFonts w:hint="eastAsia"/>
          <w:b/>
          <w:sz w:val="28"/>
          <w:szCs w:val="28"/>
        </w:rPr>
        <w:t>1</w:t>
      </w:r>
      <w:r>
        <w:rPr>
          <w:b/>
          <w:sz w:val="28"/>
          <w:szCs w:val="28"/>
        </w:rPr>
        <w:t xml:space="preserve">.3  </w:t>
      </w:r>
      <w:r>
        <w:rPr>
          <w:rFonts w:hint="eastAsia"/>
          <w:b/>
          <w:sz w:val="28"/>
          <w:szCs w:val="28"/>
        </w:rPr>
        <w:t>管理员功能需求</w:t>
      </w:r>
      <w:bookmarkEnd w:id="24"/>
    </w:p>
    <w:p w14:paraId="4072F85C">
      <w:pPr>
        <w:pStyle w:val="29"/>
        <w:ind w:firstLine="480"/>
        <w:rPr>
          <w:rFonts w:cs="Times New Roman"/>
          <w:szCs w:val="24"/>
          <w:lang w:val="en-US"/>
        </w:rPr>
      </w:pPr>
      <w:r>
        <w:rPr>
          <w:rFonts w:hint="eastAsia" w:cs="Times New Roman"/>
          <w:szCs w:val="24"/>
          <w:lang w:val="en-US"/>
        </w:rPr>
        <w:t>系统管理员作为电影推荐系统的核心维护角色，主要负责对系统的用户数据和电影数据进行管理，确保系统内容的及时更新与系统的稳定运行。</w:t>
      </w:r>
    </w:p>
    <w:p w14:paraId="15AEC36E">
      <w:pPr>
        <w:pStyle w:val="31"/>
        <w:rPr>
          <w:rFonts w:cs="Times New Roman"/>
          <w:szCs w:val="24"/>
        </w:rPr>
      </w:pPr>
      <w:r>
        <w:rPr>
          <w:rFonts w:cs="Times New Roman"/>
        </w:rPr>
        <w:t>1、</w:t>
      </w:r>
      <w:r>
        <w:rPr>
          <w:rFonts w:hint="eastAsia" w:cs="Times New Roman"/>
        </w:rPr>
        <w:t>用户管理方面的业务需求</w:t>
      </w:r>
    </w:p>
    <w:p w14:paraId="6C8C1CEA">
      <w:pPr>
        <w:pStyle w:val="24"/>
        <w:ind w:firstLine="480"/>
        <w:rPr>
          <w:rFonts w:cs="Times New Roman"/>
          <w:szCs w:val="24"/>
          <w:lang w:val="en-US"/>
        </w:rPr>
      </w:pPr>
      <w:r>
        <w:rPr>
          <w:rFonts w:hint="eastAsia" w:cs="Times New Roman"/>
          <w:szCs w:val="24"/>
          <w:lang w:val="en-US"/>
        </w:rPr>
        <w:t>系统管理员具备对系统用户信息的全面管理权限，具体包括可查看所有的管理员及注册用户的基本信息，并可对系统内任意账号信息进行增删改查等操作。另外，系统管理员可以对友情链接信息和公告信息进行管理，以保证系统通知与外部链接的实时性与有效性。管理员还可以查看所有用户已发表的评论，系统允许管理员可直接删除不恰当言论以维持论坛的良好交流氛围，同时管理员可以查看到所有用户的收藏记录以及浏览历史记录，便于了解用户行为数据并进行系统内容优化。</w:t>
      </w:r>
    </w:p>
    <w:p w14:paraId="563E2190">
      <w:pPr>
        <w:pStyle w:val="31"/>
        <w:rPr>
          <w:rFonts w:cs="Times New Roman"/>
        </w:rPr>
      </w:pPr>
      <w:r>
        <w:rPr>
          <w:rFonts w:hint="eastAsia" w:cs="Times New Roman"/>
        </w:rPr>
        <w:t>2</w:t>
      </w:r>
      <w:r>
        <w:rPr>
          <w:rFonts w:cs="Times New Roman"/>
        </w:rPr>
        <w:t>、</w:t>
      </w:r>
      <w:r>
        <w:rPr>
          <w:rFonts w:hint="eastAsia" w:cs="Times New Roman"/>
        </w:rPr>
        <w:t>电影管理方面的业务需求</w:t>
      </w:r>
    </w:p>
    <w:p w14:paraId="289A6229">
      <w:pPr>
        <w:pStyle w:val="24"/>
        <w:ind w:firstLine="480"/>
        <w:rPr>
          <w:rFonts w:cs="Times New Roman"/>
          <w:szCs w:val="24"/>
          <w:lang w:val="en-US"/>
        </w:rPr>
      </w:pPr>
      <w:r>
        <w:rPr>
          <w:rFonts w:hint="eastAsia" w:cs="Times New Roman"/>
          <w:szCs w:val="24"/>
          <w:lang w:val="en-US"/>
        </w:rPr>
        <w:t>系统允许管理员对电影信息及其所属类型进行管理。随着时间的推移，部分影片可能会因下架、更新或分类调整而需要修改，系统管理员可以按照需要对这部分电影的详情信息及其所属分类进行增删改查操作，以保持系统中电影数据准确性和时效性，提升用户体验感。</w:t>
      </w:r>
    </w:p>
    <w:p w14:paraId="45B4985C">
      <w:pPr>
        <w:pStyle w:val="24"/>
        <w:ind w:firstLine="480"/>
        <w:rPr>
          <w:rFonts w:cs="Times New Roman"/>
          <w:szCs w:val="24"/>
          <w:lang w:val="en-US"/>
        </w:rPr>
      </w:pPr>
      <w:r>
        <w:rPr>
          <w:rFonts w:hint="eastAsia" w:cs="Times New Roman"/>
          <w:szCs w:val="24"/>
          <w:lang w:val="en-US"/>
        </w:rPr>
        <w:t>管理员的业务需求用例如图3.4所示。</w:t>
      </w:r>
    </w:p>
    <w:p w14:paraId="3C45D69E">
      <w:pPr>
        <w:pStyle w:val="24"/>
        <w:ind w:firstLine="0" w:firstLineChars="0"/>
        <w:jc w:val="center"/>
        <w:rPr>
          <w:rFonts w:cs="Times New Roman"/>
          <w:szCs w:val="24"/>
          <w:lang w:val="en-US"/>
        </w:rPr>
      </w:pPr>
      <w:r>
        <w:rPr>
          <w:rFonts w:hint="eastAsia" w:cs="Times New Roman"/>
          <w:szCs w:val="24"/>
          <w:lang w:val="en-US"/>
        </w:rPr>
        <w:drawing>
          <wp:inline distT="0" distB="0" distL="114300" distR="114300">
            <wp:extent cx="4299585" cy="3928745"/>
            <wp:effectExtent l="0" t="0" r="0" b="0"/>
            <wp:docPr id="11" name="图片 11" descr="系统用例图new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系统用例图new (6)"/>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4299585" cy="3928745"/>
                    </a:xfrm>
                    <a:prstGeom prst="rect">
                      <a:avLst/>
                    </a:prstGeom>
                  </pic:spPr>
                </pic:pic>
              </a:graphicData>
            </a:graphic>
          </wp:inline>
        </w:drawing>
      </w:r>
    </w:p>
    <w:p w14:paraId="5E473307">
      <w:pPr>
        <w:pStyle w:val="5"/>
        <w:rPr>
          <w:rFonts w:eastAsia="黑体"/>
          <w:szCs w:val="24"/>
        </w:rPr>
      </w:pPr>
      <w:r>
        <w:rPr>
          <w:rFonts w:eastAsia="黑体"/>
        </w:rPr>
        <w:t>图3.4 管理员需求用例图</w:t>
      </w:r>
    </w:p>
    <w:p w14:paraId="6C7D8641">
      <w:pPr>
        <w:pStyle w:val="3"/>
        <w:spacing w:before="157" w:beforeLines="50" w:after="157" w:afterLines="50"/>
        <w:rPr>
          <w:rFonts w:ascii="Times New Roman" w:hAnsi="Times New Roman"/>
          <w:b/>
          <w:sz w:val="30"/>
          <w:szCs w:val="30"/>
        </w:rPr>
      </w:pPr>
      <w:bookmarkStart w:id="25" w:name="_Toc11421"/>
      <w:r>
        <w:rPr>
          <w:rFonts w:ascii="Times New Roman" w:hAnsi="Times New Roman"/>
          <w:b/>
          <w:sz w:val="30"/>
          <w:szCs w:val="30"/>
        </w:rPr>
        <w:t xml:space="preserve">3.2  </w:t>
      </w:r>
      <w:r>
        <w:rPr>
          <w:rFonts w:hint="eastAsia" w:ascii="Times New Roman" w:hAnsi="Times New Roman"/>
          <w:b/>
          <w:sz w:val="30"/>
          <w:szCs w:val="30"/>
        </w:rPr>
        <w:t>非功能性需求</w:t>
      </w:r>
      <w:bookmarkEnd w:id="25"/>
    </w:p>
    <w:p w14:paraId="26946F57">
      <w:pPr>
        <w:pStyle w:val="29"/>
        <w:ind w:firstLine="480"/>
        <w:rPr>
          <w:rFonts w:cs="Times New Roman"/>
          <w:lang w:val="en-US"/>
        </w:rPr>
      </w:pPr>
      <w:r>
        <w:rPr>
          <w:rFonts w:cs="Times New Roman"/>
          <w:szCs w:val="24"/>
          <w:lang w:val="en-US"/>
        </w:rPr>
        <w:t>非功能性需求是指在系统的运行过程中，除了满足与用户业务有关的需求之外，还需要考虑一些有关性能与可用性等系统必须实现的特性，包括易用性、安全性、可扩展性等要求，这些要求应当贯穿整个系统始终，从而提高系统质量便于用户使用</w:t>
      </w:r>
      <w:r>
        <w:rPr>
          <w:rFonts w:cs="Times New Roman"/>
          <w:szCs w:val="24"/>
          <w:vertAlign w:val="superscript"/>
          <w:lang w:val="en-US"/>
        </w:rPr>
        <w:fldChar w:fldCharType="begin"/>
      </w:r>
      <w:r>
        <w:rPr>
          <w:rFonts w:cs="Times New Roman"/>
          <w:szCs w:val="24"/>
          <w:vertAlign w:val="superscript"/>
          <w:lang w:val="en-US"/>
        </w:rPr>
        <w:instrText xml:space="preserve"> REF _Ref18792 \r \h </w:instrText>
      </w:r>
      <w:r>
        <w:rPr>
          <w:rFonts w:cs="Times New Roman"/>
          <w:szCs w:val="24"/>
          <w:vertAlign w:val="superscript"/>
          <w:lang w:val="en-US"/>
        </w:rPr>
        <w:fldChar w:fldCharType="separate"/>
      </w:r>
      <w:r>
        <w:rPr>
          <w:rFonts w:cs="Times New Roman"/>
          <w:szCs w:val="24"/>
          <w:vertAlign w:val="superscript"/>
          <w:lang w:val="en-US"/>
        </w:rPr>
        <w:t>[24]</w:t>
      </w:r>
      <w:r>
        <w:rPr>
          <w:rFonts w:cs="Times New Roman"/>
          <w:szCs w:val="24"/>
          <w:vertAlign w:val="superscript"/>
          <w:lang w:val="en-US"/>
        </w:rPr>
        <w:fldChar w:fldCharType="end"/>
      </w:r>
      <w:r>
        <w:rPr>
          <w:rFonts w:cs="Times New Roman"/>
          <w:szCs w:val="24"/>
          <w:lang w:val="en-US"/>
        </w:rPr>
        <w:t>。</w:t>
      </w:r>
    </w:p>
    <w:p w14:paraId="27801CAC">
      <w:pPr>
        <w:pStyle w:val="4"/>
        <w:spacing w:before="157" w:beforeLines="50" w:after="157" w:afterLines="50"/>
        <w:rPr>
          <w:b/>
          <w:sz w:val="28"/>
          <w:szCs w:val="28"/>
        </w:rPr>
      </w:pPr>
      <w:bookmarkStart w:id="26" w:name="_Toc6015"/>
      <w:r>
        <w:rPr>
          <w:b/>
          <w:sz w:val="28"/>
          <w:szCs w:val="28"/>
        </w:rPr>
        <w:t xml:space="preserve">3.2.1  </w:t>
      </w:r>
      <w:r>
        <w:rPr>
          <w:rFonts w:hint="eastAsia"/>
          <w:b/>
          <w:sz w:val="28"/>
          <w:szCs w:val="28"/>
        </w:rPr>
        <w:t>界面需求</w:t>
      </w:r>
      <w:bookmarkEnd w:id="26"/>
    </w:p>
    <w:p w14:paraId="78D8B192">
      <w:pPr>
        <w:pStyle w:val="29"/>
        <w:ind w:firstLine="480"/>
        <w:rPr>
          <w:rFonts w:cs="Times New Roman"/>
          <w:szCs w:val="24"/>
          <w:lang w:val="en-US"/>
        </w:rPr>
      </w:pPr>
      <w:r>
        <w:rPr>
          <w:rFonts w:cs="Times New Roman"/>
          <w:szCs w:val="24"/>
          <w:lang w:val="en-US"/>
        </w:rPr>
        <w:t>良好的界面设计有助于提升用户</w:t>
      </w:r>
      <w:r>
        <w:rPr>
          <w:rFonts w:hint="eastAsia" w:cs="Times New Roman"/>
          <w:szCs w:val="24"/>
          <w:lang w:val="en-US"/>
        </w:rPr>
        <w:t>对该系统的好感度，进而增加用户在系统内的驻留时间和使用欲</w:t>
      </w:r>
      <w:r>
        <w:rPr>
          <w:rFonts w:cs="Times New Roman"/>
          <w:szCs w:val="24"/>
          <w:lang w:val="en-US"/>
        </w:rPr>
        <w:t>。因此，系统在界面设计方面应该满足以下要求：</w:t>
      </w:r>
    </w:p>
    <w:p w14:paraId="2C212BFF">
      <w:pPr>
        <w:pStyle w:val="24"/>
        <w:numPr>
          <w:ilvl w:val="0"/>
          <w:numId w:val="4"/>
        </w:numPr>
        <w:ind w:firstLine="480"/>
        <w:rPr>
          <w:rFonts w:cs="Times New Roman"/>
          <w:lang w:val="en-US"/>
        </w:rPr>
      </w:pPr>
      <w:r>
        <w:rPr>
          <w:rFonts w:cs="Times New Roman"/>
          <w:lang w:val="en-US"/>
        </w:rPr>
        <w:t>界面美观性。系统应保持整体风格统一，布局简洁美观，突出主要功能，提升视觉友好度。</w:t>
      </w:r>
    </w:p>
    <w:p w14:paraId="0FA19627">
      <w:pPr>
        <w:pStyle w:val="24"/>
        <w:numPr>
          <w:ilvl w:val="0"/>
          <w:numId w:val="4"/>
        </w:numPr>
        <w:ind w:firstLine="480"/>
        <w:rPr>
          <w:rFonts w:cs="Times New Roman"/>
          <w:lang w:val="en-US"/>
        </w:rPr>
      </w:pPr>
      <w:r>
        <w:rPr>
          <w:rFonts w:cs="Times New Roman"/>
          <w:lang w:val="en-US"/>
        </w:rPr>
        <w:t>界面规范性。界面应符合设计规范，具有良好的兼容性与响应性。</w:t>
      </w:r>
    </w:p>
    <w:p w14:paraId="450A18B4">
      <w:pPr>
        <w:pStyle w:val="4"/>
        <w:spacing w:before="157" w:beforeLines="50" w:after="157" w:afterLines="50"/>
        <w:rPr>
          <w:b/>
          <w:sz w:val="28"/>
          <w:szCs w:val="28"/>
        </w:rPr>
      </w:pPr>
      <w:bookmarkStart w:id="27" w:name="_Toc24555"/>
      <w:r>
        <w:rPr>
          <w:b/>
          <w:sz w:val="28"/>
          <w:szCs w:val="28"/>
        </w:rPr>
        <w:t xml:space="preserve">3.2.2  </w:t>
      </w:r>
      <w:r>
        <w:rPr>
          <w:rFonts w:hint="eastAsia"/>
          <w:b/>
          <w:sz w:val="28"/>
          <w:szCs w:val="28"/>
        </w:rPr>
        <w:t>易用性</w:t>
      </w:r>
      <w:bookmarkEnd w:id="27"/>
    </w:p>
    <w:p w14:paraId="2F62969F">
      <w:pPr>
        <w:pStyle w:val="29"/>
        <w:ind w:firstLine="480"/>
        <w:rPr>
          <w:rFonts w:cs="Times New Roman"/>
          <w:szCs w:val="24"/>
          <w:lang w:val="en-US"/>
        </w:rPr>
      </w:pPr>
      <w:r>
        <w:rPr>
          <w:rFonts w:cs="Times New Roman"/>
          <w:szCs w:val="24"/>
          <w:lang w:val="en-US"/>
        </w:rPr>
        <w:t>系统应具有良好的易用性，使用户能够在不了解内部架构的前提下也可以快速熟悉系统功能并完成各项操作。具体体现在以下三个方面：</w:t>
      </w:r>
    </w:p>
    <w:p w14:paraId="74391472">
      <w:pPr>
        <w:pStyle w:val="29"/>
        <w:numPr>
          <w:ilvl w:val="0"/>
          <w:numId w:val="5"/>
        </w:numPr>
        <w:ind w:firstLine="480"/>
        <w:rPr>
          <w:rFonts w:cs="Times New Roman"/>
          <w:lang w:val="en-US"/>
        </w:rPr>
      </w:pPr>
      <w:r>
        <w:rPr>
          <w:rFonts w:cs="Times New Roman"/>
          <w:szCs w:val="24"/>
          <w:lang w:val="en-US"/>
        </w:rPr>
        <w:t>操作流程简洁明了</w:t>
      </w:r>
      <w:r>
        <w:rPr>
          <w:rFonts w:hint="eastAsia" w:cs="Times New Roman"/>
          <w:szCs w:val="24"/>
          <w:lang w:val="en-US"/>
        </w:rPr>
        <w:t>，</w:t>
      </w:r>
      <w:r>
        <w:rPr>
          <w:rFonts w:cs="Times New Roman"/>
          <w:szCs w:val="24"/>
          <w:lang w:val="en-US"/>
        </w:rPr>
        <w:t>导航结构层级清晰，交互逻辑</w:t>
      </w:r>
      <w:r>
        <w:rPr>
          <w:rFonts w:hint="eastAsia" w:cs="Times New Roman"/>
          <w:szCs w:val="24"/>
          <w:lang w:val="en-US"/>
        </w:rPr>
        <w:t>应</w:t>
      </w:r>
      <w:r>
        <w:rPr>
          <w:rFonts w:cs="Times New Roman"/>
          <w:szCs w:val="24"/>
          <w:lang w:val="en-US"/>
        </w:rPr>
        <w:t>合理，</w:t>
      </w:r>
      <w:r>
        <w:rPr>
          <w:rFonts w:hint="eastAsia" w:cs="Times New Roman"/>
          <w:szCs w:val="24"/>
          <w:lang w:val="en-US"/>
        </w:rPr>
        <w:t>便于</w:t>
      </w:r>
      <w:r>
        <w:rPr>
          <w:rFonts w:cs="Times New Roman"/>
          <w:szCs w:val="24"/>
          <w:lang w:val="en-US"/>
        </w:rPr>
        <w:t>用户快速</w:t>
      </w:r>
      <w:r>
        <w:rPr>
          <w:rFonts w:hint="eastAsia" w:cs="Times New Roman"/>
          <w:szCs w:val="24"/>
          <w:lang w:val="en-US"/>
        </w:rPr>
        <w:t>找到</w:t>
      </w:r>
      <w:r>
        <w:rPr>
          <w:rFonts w:cs="Times New Roman"/>
          <w:szCs w:val="24"/>
          <w:lang w:val="en-US"/>
        </w:rPr>
        <w:t>所需功能。</w:t>
      </w:r>
    </w:p>
    <w:p w14:paraId="4CD24C94">
      <w:pPr>
        <w:pStyle w:val="29"/>
        <w:numPr>
          <w:ilvl w:val="0"/>
          <w:numId w:val="5"/>
        </w:numPr>
        <w:ind w:firstLine="480"/>
        <w:rPr>
          <w:rFonts w:cs="Times New Roman"/>
          <w:lang w:val="en-US"/>
        </w:rPr>
      </w:pPr>
      <w:r>
        <w:rPr>
          <w:rFonts w:cs="Times New Roman"/>
          <w:lang w:val="en-US"/>
        </w:rPr>
        <w:t>功能指引清晰明确</w:t>
      </w:r>
      <w:r>
        <w:rPr>
          <w:rFonts w:hint="eastAsia" w:cs="Times New Roman"/>
          <w:lang w:val="en-US"/>
        </w:rPr>
        <w:t>，</w:t>
      </w:r>
      <w:r>
        <w:rPr>
          <w:rFonts w:cs="Times New Roman"/>
          <w:lang w:val="en-US"/>
        </w:rPr>
        <w:t>各操作按钮标识明确，系统反馈及时准确，避免用户误操作。</w:t>
      </w:r>
    </w:p>
    <w:p w14:paraId="3AD0AAA6">
      <w:pPr>
        <w:pStyle w:val="29"/>
        <w:numPr>
          <w:ilvl w:val="0"/>
          <w:numId w:val="5"/>
        </w:numPr>
        <w:ind w:firstLine="480"/>
        <w:rPr>
          <w:rFonts w:cs="Times New Roman"/>
          <w:lang w:val="en-US"/>
        </w:rPr>
      </w:pPr>
      <w:r>
        <w:rPr>
          <w:rFonts w:cs="Times New Roman"/>
          <w:lang w:val="en-US"/>
        </w:rPr>
        <w:t>使用术语通俗易懂</w:t>
      </w:r>
      <w:r>
        <w:rPr>
          <w:rFonts w:hint="eastAsia" w:cs="Times New Roman"/>
          <w:lang w:val="en-US"/>
        </w:rPr>
        <w:t>，</w:t>
      </w:r>
      <w:r>
        <w:rPr>
          <w:rFonts w:cs="Times New Roman"/>
          <w:lang w:val="en-US"/>
        </w:rPr>
        <w:t>用词应便于理解，尽可能不用专业词汇</w:t>
      </w:r>
      <w:r>
        <w:rPr>
          <w:rFonts w:hint="eastAsia" w:cs="Times New Roman"/>
          <w:lang w:val="en-US"/>
        </w:rPr>
        <w:t>，确保所有用户都能轻松理解</w:t>
      </w:r>
      <w:r>
        <w:rPr>
          <w:rFonts w:cs="Times New Roman"/>
          <w:lang w:val="en-US"/>
        </w:rPr>
        <w:t>。</w:t>
      </w:r>
    </w:p>
    <w:p w14:paraId="722F76D2">
      <w:pPr>
        <w:pStyle w:val="4"/>
        <w:spacing w:before="157" w:beforeLines="50" w:after="157" w:afterLines="50"/>
        <w:rPr>
          <w:b/>
          <w:sz w:val="28"/>
          <w:szCs w:val="28"/>
        </w:rPr>
      </w:pPr>
      <w:bookmarkStart w:id="28" w:name="_Toc22557"/>
      <w:r>
        <w:rPr>
          <w:b/>
          <w:sz w:val="28"/>
          <w:szCs w:val="28"/>
        </w:rPr>
        <w:t xml:space="preserve">3.2.3  </w:t>
      </w:r>
      <w:r>
        <w:rPr>
          <w:rFonts w:hint="eastAsia"/>
          <w:b/>
          <w:sz w:val="28"/>
          <w:szCs w:val="28"/>
        </w:rPr>
        <w:t>安全性</w:t>
      </w:r>
      <w:bookmarkEnd w:id="28"/>
    </w:p>
    <w:p w14:paraId="21EE524C">
      <w:pPr>
        <w:pStyle w:val="29"/>
        <w:ind w:firstLine="480"/>
        <w:rPr>
          <w:rFonts w:cs="Times New Roman"/>
          <w:szCs w:val="24"/>
          <w:lang w:val="en-US"/>
        </w:rPr>
      </w:pPr>
      <w:r>
        <w:rPr>
          <w:rFonts w:cs="Times New Roman"/>
          <w:szCs w:val="24"/>
          <w:lang w:val="en-US"/>
        </w:rPr>
        <w:t>系统的安全性设计关系到用户隐私数据和平台稳定性，应满足以下要求：</w:t>
      </w:r>
    </w:p>
    <w:p w14:paraId="4ED7F8C3">
      <w:pPr>
        <w:pStyle w:val="24"/>
        <w:numPr>
          <w:ilvl w:val="0"/>
          <w:numId w:val="6"/>
        </w:numPr>
        <w:ind w:firstLine="480"/>
        <w:rPr>
          <w:rFonts w:cs="Times New Roman"/>
          <w:szCs w:val="24"/>
          <w:lang w:val="en-US"/>
        </w:rPr>
      </w:pPr>
      <w:r>
        <w:rPr>
          <w:rFonts w:cs="Times New Roman"/>
          <w:szCs w:val="24"/>
          <w:lang w:val="en-US"/>
        </w:rPr>
        <w:t>用户身份验证机制。系统采用</w:t>
      </w:r>
      <w:r>
        <w:rPr>
          <w:rFonts w:hint="eastAsia" w:cs="Times New Roman"/>
          <w:szCs w:val="24"/>
          <w:lang w:val="en-US"/>
        </w:rPr>
        <w:t>相关机制</w:t>
      </w:r>
      <w:r>
        <w:rPr>
          <w:rFonts w:cs="Times New Roman"/>
          <w:szCs w:val="24"/>
          <w:lang w:val="en-US"/>
        </w:rPr>
        <w:t>验证用户身份，</w:t>
      </w:r>
      <w:r>
        <w:rPr>
          <w:rFonts w:hint="eastAsia" w:cs="Times New Roman"/>
          <w:szCs w:val="24"/>
          <w:lang w:val="en-US"/>
        </w:rPr>
        <w:t>确保只有授权用户才能够访问系统资源</w:t>
      </w:r>
      <w:r>
        <w:rPr>
          <w:rFonts w:cs="Times New Roman"/>
          <w:szCs w:val="24"/>
          <w:lang w:val="en-US"/>
        </w:rPr>
        <w:t>。</w:t>
      </w:r>
    </w:p>
    <w:p w14:paraId="4E6F31CC">
      <w:pPr>
        <w:pStyle w:val="24"/>
        <w:numPr>
          <w:ilvl w:val="0"/>
          <w:numId w:val="6"/>
        </w:numPr>
        <w:ind w:firstLine="480"/>
        <w:rPr>
          <w:rFonts w:cs="Times New Roman"/>
          <w:szCs w:val="24"/>
          <w:lang w:val="en-US"/>
        </w:rPr>
      </w:pPr>
      <w:r>
        <w:rPr>
          <w:rFonts w:cs="Times New Roman"/>
          <w:szCs w:val="24"/>
          <w:lang w:val="en-US"/>
        </w:rPr>
        <w:t>权限管理机制。设置权限控制，不同角色的用户访问范围严格区分，确保各类数据操作在授权范围内进行。</w:t>
      </w:r>
    </w:p>
    <w:p w14:paraId="1AD63A99">
      <w:pPr>
        <w:pStyle w:val="4"/>
        <w:spacing w:before="157" w:beforeLines="50" w:after="157" w:afterLines="50"/>
        <w:rPr>
          <w:b/>
          <w:sz w:val="28"/>
          <w:szCs w:val="28"/>
        </w:rPr>
      </w:pPr>
      <w:bookmarkStart w:id="29" w:name="_Toc29975"/>
      <w:r>
        <w:rPr>
          <w:b/>
          <w:sz w:val="28"/>
          <w:szCs w:val="28"/>
        </w:rPr>
        <w:t xml:space="preserve">3.2.3  </w:t>
      </w:r>
      <w:r>
        <w:rPr>
          <w:rFonts w:hint="eastAsia"/>
          <w:b/>
          <w:sz w:val="28"/>
          <w:szCs w:val="28"/>
        </w:rPr>
        <w:t>可扩展性</w:t>
      </w:r>
      <w:bookmarkEnd w:id="29"/>
    </w:p>
    <w:p w14:paraId="2792D11B">
      <w:pPr>
        <w:pStyle w:val="29"/>
        <w:ind w:firstLine="480"/>
        <w:rPr>
          <w:rFonts w:cs="Times New Roman"/>
          <w:szCs w:val="24"/>
          <w:lang w:val="en-US"/>
        </w:rPr>
      </w:pPr>
      <w:r>
        <w:rPr>
          <w:rFonts w:cs="Times New Roman"/>
          <w:szCs w:val="24"/>
          <w:lang w:val="en-US"/>
        </w:rPr>
        <w:t>系统</w:t>
      </w:r>
      <w:r>
        <w:rPr>
          <w:rFonts w:hint="eastAsia" w:cs="Times New Roman"/>
          <w:szCs w:val="24"/>
          <w:lang w:val="en-US"/>
        </w:rPr>
        <w:t>设计</w:t>
      </w:r>
      <w:r>
        <w:rPr>
          <w:rFonts w:cs="Times New Roman"/>
          <w:szCs w:val="24"/>
          <w:lang w:val="en-US"/>
        </w:rPr>
        <w:t>应</w:t>
      </w:r>
      <w:r>
        <w:rPr>
          <w:rFonts w:hint="eastAsia" w:cs="Times New Roman"/>
          <w:szCs w:val="24"/>
          <w:lang w:val="en-US"/>
        </w:rPr>
        <w:t>便于</w:t>
      </w:r>
      <w:r>
        <w:rPr>
          <w:rFonts w:cs="Times New Roman"/>
          <w:szCs w:val="24"/>
          <w:lang w:val="en-US"/>
        </w:rPr>
        <w:t>后续维护与功能拓展。具体体现在以下三个方面：</w:t>
      </w:r>
    </w:p>
    <w:p w14:paraId="466CC443">
      <w:pPr>
        <w:pStyle w:val="24"/>
        <w:numPr>
          <w:ilvl w:val="0"/>
          <w:numId w:val="7"/>
        </w:numPr>
        <w:ind w:firstLine="480"/>
        <w:rPr>
          <w:rFonts w:cs="Times New Roman"/>
          <w:szCs w:val="24"/>
          <w:lang w:val="en-US"/>
        </w:rPr>
      </w:pPr>
      <w:r>
        <w:rPr>
          <w:rFonts w:cs="Times New Roman"/>
          <w:szCs w:val="24"/>
          <w:lang w:val="en-US"/>
        </w:rPr>
        <w:t>模块化架构设计。系统功能应采用模块化结构，</w:t>
      </w:r>
      <w:r>
        <w:rPr>
          <w:rFonts w:hint="eastAsia" w:cs="Times New Roman"/>
          <w:szCs w:val="24"/>
          <w:lang w:val="en-US"/>
        </w:rPr>
        <w:t>保证</w:t>
      </w:r>
      <w:r>
        <w:rPr>
          <w:rFonts w:cs="Times New Roman"/>
          <w:szCs w:val="24"/>
          <w:lang w:val="en-US"/>
        </w:rPr>
        <w:t>各模块间的</w:t>
      </w:r>
      <w:r>
        <w:rPr>
          <w:rFonts w:hint="eastAsia" w:cs="Times New Roman"/>
          <w:szCs w:val="24"/>
          <w:lang w:val="en-US"/>
        </w:rPr>
        <w:t>低</w:t>
      </w:r>
      <w:r>
        <w:rPr>
          <w:rFonts w:cs="Times New Roman"/>
          <w:szCs w:val="24"/>
          <w:lang w:val="en-US"/>
        </w:rPr>
        <w:t>耦合度</w:t>
      </w:r>
      <w:r>
        <w:rPr>
          <w:rFonts w:hint="eastAsia" w:cs="Times New Roman"/>
          <w:szCs w:val="24"/>
          <w:lang w:val="en-US"/>
        </w:rPr>
        <w:t>和高内聚性</w:t>
      </w:r>
      <w:r>
        <w:rPr>
          <w:rFonts w:cs="Times New Roman"/>
          <w:szCs w:val="24"/>
          <w:lang w:val="en-US"/>
        </w:rPr>
        <w:t>，</w:t>
      </w:r>
      <w:r>
        <w:rPr>
          <w:rFonts w:hint="eastAsia" w:cs="Times New Roman"/>
          <w:szCs w:val="24"/>
          <w:lang w:val="en-US"/>
        </w:rPr>
        <w:t>为未来功能扩展提供灵活支持</w:t>
      </w:r>
      <w:r>
        <w:rPr>
          <w:rFonts w:cs="Times New Roman"/>
          <w:szCs w:val="24"/>
          <w:lang w:val="en-US"/>
        </w:rPr>
        <w:t>。</w:t>
      </w:r>
    </w:p>
    <w:p w14:paraId="55B214CE">
      <w:pPr>
        <w:pStyle w:val="24"/>
        <w:numPr>
          <w:ilvl w:val="0"/>
          <w:numId w:val="7"/>
        </w:numPr>
        <w:ind w:firstLine="480"/>
        <w:rPr>
          <w:rFonts w:cs="Times New Roman"/>
          <w:szCs w:val="24"/>
          <w:lang w:val="en-US"/>
        </w:rPr>
      </w:pPr>
      <w:r>
        <w:rPr>
          <w:rFonts w:cs="Times New Roman"/>
          <w:szCs w:val="24"/>
          <w:lang w:val="en-US"/>
        </w:rPr>
        <w:t>数据库设计灵活。数据库结构设计应支持内容动态扩展，满足不断变化的业务需求。</w:t>
      </w:r>
    </w:p>
    <w:p w14:paraId="2BD51434">
      <w:pPr>
        <w:pStyle w:val="24"/>
        <w:numPr>
          <w:ilvl w:val="0"/>
          <w:numId w:val="7"/>
        </w:numPr>
        <w:ind w:firstLine="480"/>
        <w:rPr>
          <w:rFonts w:cs="Times New Roman"/>
          <w:lang w:val="en-US"/>
        </w:rPr>
        <w:sectPr>
          <w:pgSz w:w="11906" w:h="16838"/>
          <w:pgMar w:top="1588" w:right="1134" w:bottom="1247" w:left="1701" w:header="1021" w:footer="794" w:gutter="0"/>
          <w:cols w:space="425" w:num="1"/>
          <w:docGrid w:type="lines" w:linePitch="314" w:charSpace="0"/>
        </w:sectPr>
      </w:pPr>
      <w:r>
        <w:rPr>
          <w:rFonts w:cs="Times New Roman"/>
          <w:szCs w:val="24"/>
          <w:lang w:val="en-US"/>
        </w:rPr>
        <w:t>支持通用内容可复用。公共功能应封装为可复用组件，</w:t>
      </w:r>
      <w:r>
        <w:rPr>
          <w:rFonts w:hint="eastAsia" w:cs="Times New Roman"/>
          <w:szCs w:val="24"/>
          <w:lang w:val="en-US"/>
        </w:rPr>
        <w:t>避免重复开发，在</w:t>
      </w:r>
      <w:r>
        <w:rPr>
          <w:rFonts w:cs="Times New Roman"/>
          <w:szCs w:val="24"/>
          <w:lang w:val="en-US"/>
        </w:rPr>
        <w:t>降低维护成本</w:t>
      </w:r>
      <w:r>
        <w:rPr>
          <w:rFonts w:hint="eastAsia" w:cs="Times New Roman"/>
          <w:szCs w:val="24"/>
          <w:lang w:val="en-US"/>
        </w:rPr>
        <w:t>的同时确保各模块间符合一致性</w:t>
      </w:r>
      <w:r>
        <w:rPr>
          <w:rFonts w:cs="Times New Roman"/>
          <w:szCs w:val="24"/>
          <w:lang w:val="en-US"/>
        </w:rPr>
        <w:t>。</w:t>
      </w:r>
    </w:p>
    <w:p w14:paraId="2874E1EA">
      <w:pPr>
        <w:pStyle w:val="2"/>
        <w:spacing w:before="314" w:after="314"/>
        <w:rPr>
          <w:b/>
          <w:sz w:val="32"/>
        </w:rPr>
      </w:pPr>
      <w:bookmarkStart w:id="30" w:name="_Toc24492"/>
      <w:r>
        <w:rPr>
          <w:b/>
          <w:sz w:val="32"/>
        </w:rPr>
        <w:t xml:space="preserve">第4章  </w:t>
      </w:r>
      <w:r>
        <w:rPr>
          <w:rFonts w:hint="eastAsia"/>
          <w:b/>
          <w:sz w:val="32"/>
        </w:rPr>
        <w:t>系统设计</w:t>
      </w:r>
      <w:bookmarkEnd w:id="30"/>
    </w:p>
    <w:p w14:paraId="270B8B60">
      <w:pPr>
        <w:pStyle w:val="24"/>
        <w:ind w:firstLine="480"/>
        <w:rPr>
          <w:rFonts w:cs="Times New Roman"/>
          <w:lang w:val="en-US"/>
        </w:rPr>
      </w:pPr>
      <w:r>
        <w:rPr>
          <w:rFonts w:hint="eastAsia" w:cs="Times New Roman"/>
          <w:lang w:val="en-US"/>
        </w:rPr>
        <w:t>本章主要围绕电影推荐系统的整体架构与模块功能进行系统性描述，明确系统在实现个性化推荐服务时各功能模块之间的协作关系，最后根据需求分析和系统架构设计确定数据存储需求，设计数据库结构并确定表关系。</w:t>
      </w:r>
    </w:p>
    <w:p w14:paraId="00EEB2A7">
      <w:pPr>
        <w:pStyle w:val="3"/>
        <w:spacing w:before="157" w:beforeLines="50" w:after="157" w:afterLines="50"/>
        <w:rPr>
          <w:rFonts w:ascii="Times New Roman" w:hAnsi="Times New Roman"/>
          <w:b/>
          <w:sz w:val="30"/>
          <w:szCs w:val="30"/>
        </w:rPr>
      </w:pPr>
      <w:bookmarkStart w:id="31" w:name="_Toc9424"/>
      <w:r>
        <w:rPr>
          <w:rFonts w:ascii="Times New Roman" w:hAnsi="Times New Roman"/>
          <w:b/>
          <w:sz w:val="30"/>
          <w:szCs w:val="30"/>
        </w:rPr>
        <w:t xml:space="preserve">4.1  </w:t>
      </w:r>
      <w:r>
        <w:rPr>
          <w:rFonts w:hint="eastAsia" w:ascii="Times New Roman" w:hAnsi="Times New Roman"/>
          <w:b/>
          <w:sz w:val="30"/>
          <w:szCs w:val="30"/>
        </w:rPr>
        <w:t>总体架构设计</w:t>
      </w:r>
      <w:bookmarkEnd w:id="31"/>
    </w:p>
    <w:p w14:paraId="60485CCD">
      <w:pPr>
        <w:pStyle w:val="24"/>
        <w:ind w:firstLine="480"/>
        <w:rPr>
          <w:rFonts w:cs="Times New Roman"/>
          <w:lang w:val="en-US"/>
        </w:rPr>
      </w:pPr>
      <w:r>
        <w:rPr>
          <w:rFonts w:cs="Times New Roman"/>
          <w:lang w:val="en-US"/>
        </w:rPr>
        <w:t>本系统为一个基于时间加权协同过滤的电影推荐系统，采用B/S架构进行开发设计</w:t>
      </w:r>
      <w:r>
        <w:rPr>
          <w:rFonts w:hint="eastAsia" w:cs="Times New Roman"/>
          <w:lang w:val="en-US"/>
        </w:rPr>
        <w:t>，其中</w:t>
      </w:r>
      <w:r>
        <w:rPr>
          <w:rFonts w:cs="Times New Roman"/>
          <w:lang w:val="en-US"/>
        </w:rPr>
        <w:t>前端</w:t>
      </w:r>
      <w:r>
        <w:rPr>
          <w:rFonts w:hint="eastAsia" w:cs="Times New Roman"/>
          <w:lang w:val="en-US"/>
        </w:rPr>
        <w:t>专注于</w:t>
      </w:r>
      <w:r>
        <w:rPr>
          <w:rFonts w:cs="Times New Roman"/>
          <w:lang w:val="en-US"/>
        </w:rPr>
        <w:t>页面展示与交互，后端负责数据处理、业务逻辑实现与数据库交互，</w:t>
      </w:r>
      <w:r>
        <w:rPr>
          <w:rFonts w:hint="eastAsia" w:cs="Times New Roman"/>
          <w:lang w:val="en-US"/>
        </w:rPr>
        <w:t>而</w:t>
      </w:r>
      <w:r>
        <w:rPr>
          <w:rFonts w:cs="Times New Roman"/>
          <w:lang w:val="en-US"/>
        </w:rPr>
        <w:t>系统所需的用户信息、电影信息、交互行为等数据</w:t>
      </w:r>
      <w:r>
        <w:rPr>
          <w:rFonts w:hint="eastAsia" w:cs="Times New Roman"/>
          <w:lang w:val="en-US"/>
        </w:rPr>
        <w:t>则被持久化存储于</w:t>
      </w:r>
      <w:r>
        <w:rPr>
          <w:rFonts w:cs="Times New Roman"/>
          <w:lang w:val="en-US"/>
        </w:rPr>
        <w:t>数据库</w:t>
      </w:r>
      <w:r>
        <w:rPr>
          <w:rFonts w:hint="eastAsia" w:cs="Times New Roman"/>
          <w:lang w:val="en-US"/>
        </w:rPr>
        <w:t>中</w:t>
      </w:r>
      <w:r>
        <w:rPr>
          <w:rFonts w:cs="Times New Roman"/>
          <w:lang w:val="en-US"/>
        </w:rPr>
        <w:t>。</w:t>
      </w:r>
      <w:r>
        <w:rPr>
          <w:rFonts w:hint="eastAsia" w:cs="Times New Roman"/>
          <w:lang w:val="en-US"/>
        </w:rPr>
        <w:t>系统总体</w:t>
      </w:r>
      <w:r>
        <w:rPr>
          <w:rFonts w:cs="Times New Roman"/>
          <w:lang w:val="en-US"/>
        </w:rPr>
        <w:t>架构如图4.1所示。</w:t>
      </w:r>
    </w:p>
    <w:p w14:paraId="531CFDCA">
      <w:pPr>
        <w:pStyle w:val="24"/>
        <w:ind w:firstLine="0" w:firstLineChars="0"/>
        <w:jc w:val="center"/>
        <w:rPr>
          <w:rFonts w:cs="Times New Roman"/>
          <w:lang w:val="en-US"/>
        </w:rPr>
      </w:pPr>
      <w:r>
        <w:rPr>
          <w:rFonts w:hint="eastAsia" w:cs="Times New Roman"/>
          <w:lang w:val="en-US"/>
        </w:rPr>
        <w:object>
          <v:shape id="_x0000_i1045" o:spt="75" type="#_x0000_t75" style="height:347.55pt;width:298.3pt;" o:ole="t" filled="f" o:preferrelative="t" stroked="f" coordsize="21600,21600">
            <v:path/>
            <v:fill on="f" focussize="0,0"/>
            <v:stroke on="f" joinstyle="miter"/>
            <v:imagedata r:id="rId22" o:title=""/>
            <o:lock v:ext="edit" aspectratio="f"/>
            <w10:wrap type="none"/>
            <w10:anchorlock/>
          </v:shape>
          <o:OLEObject Type="Embed" ProgID="Visio.Drawing.15" ShapeID="_x0000_i1045" DrawAspect="Content" ObjectID="_1468075726" r:id="rId21">
            <o:LockedField>false</o:LockedField>
          </o:OLEObject>
        </w:object>
      </w:r>
    </w:p>
    <w:p w14:paraId="1A41011B">
      <w:pPr>
        <w:pStyle w:val="5"/>
      </w:pPr>
      <w:r>
        <w:rPr>
          <w:rFonts w:eastAsia="黑体"/>
        </w:rPr>
        <w:t>图4.1 系统总体架构图</w:t>
      </w:r>
    </w:p>
    <w:p w14:paraId="4AD430AA">
      <w:pPr>
        <w:pStyle w:val="24"/>
        <w:ind w:firstLine="480"/>
        <w:rPr>
          <w:rFonts w:cs="Times New Roman"/>
          <w:lang w:val="en-US"/>
        </w:rPr>
      </w:pPr>
      <w:r>
        <w:rPr>
          <w:rFonts w:hint="eastAsia" w:cs="Times New Roman"/>
          <w:lang w:val="en-US"/>
        </w:rPr>
        <w:t>系统架构中各层主要功能如下：</w:t>
      </w:r>
    </w:p>
    <w:p w14:paraId="495BCB04">
      <w:pPr>
        <w:pStyle w:val="31"/>
        <w:rPr>
          <w:rFonts w:cs="Times New Roman"/>
        </w:rPr>
      </w:pPr>
      <w:r>
        <w:rPr>
          <w:rFonts w:cs="Times New Roman"/>
        </w:rPr>
        <w:t>1、</w:t>
      </w:r>
      <w:r>
        <w:rPr>
          <w:rFonts w:hint="eastAsia" w:cs="Times New Roman"/>
        </w:rPr>
        <w:t>视图层</w:t>
      </w:r>
    </w:p>
    <w:p w14:paraId="61882973">
      <w:pPr>
        <w:pStyle w:val="24"/>
        <w:ind w:firstLine="480"/>
        <w:rPr>
          <w:rFonts w:cs="Times New Roman"/>
          <w:lang w:val="en-US"/>
        </w:rPr>
      </w:pPr>
      <w:r>
        <w:rPr>
          <w:rFonts w:cs="Times New Roman"/>
          <w:lang w:val="en-US"/>
        </w:rPr>
        <w:t>视图层主要负责页面渲染与交互操作，主要采用Vue.js、CSS（Cascading Style Sheets，层叠样式表）、HTML（HyperText Markup Language，超文本标记语言）等前端技术实现，例如用户注册与登录、浏览电影详情等操作都需要与视图层交互实现，同样系统为用户推送的内容也要通过该层</w:t>
      </w:r>
      <w:r>
        <w:rPr>
          <w:rFonts w:hint="eastAsia" w:cs="Times New Roman"/>
          <w:lang w:val="en-US"/>
        </w:rPr>
        <w:t>才</w:t>
      </w:r>
      <w:r>
        <w:rPr>
          <w:rFonts w:cs="Times New Roman"/>
          <w:lang w:val="en-US"/>
        </w:rPr>
        <w:t>得以实现。</w:t>
      </w:r>
    </w:p>
    <w:p w14:paraId="3FAB082E">
      <w:pPr>
        <w:pStyle w:val="31"/>
        <w:rPr>
          <w:rFonts w:cs="Times New Roman"/>
        </w:rPr>
      </w:pPr>
      <w:r>
        <w:rPr>
          <w:rFonts w:hint="eastAsia" w:cs="Times New Roman"/>
        </w:rPr>
        <w:t>2</w:t>
      </w:r>
      <w:r>
        <w:rPr>
          <w:rFonts w:cs="Times New Roman"/>
        </w:rPr>
        <w:t>、</w:t>
      </w:r>
      <w:r>
        <w:rPr>
          <w:rFonts w:hint="eastAsia" w:cs="Times New Roman"/>
        </w:rPr>
        <w:t>控制层</w:t>
      </w:r>
    </w:p>
    <w:p w14:paraId="1F6599AA">
      <w:pPr>
        <w:pStyle w:val="24"/>
        <w:ind w:firstLine="480"/>
        <w:rPr>
          <w:rFonts w:cs="Times New Roman"/>
          <w:lang w:val="en-US"/>
        </w:rPr>
      </w:pPr>
      <w:r>
        <w:rPr>
          <w:rFonts w:cs="Times New Roman"/>
          <w:lang w:val="en-US"/>
        </w:rPr>
        <w:t>控制层是后端系统的入口，主要负责接收和解析视图层发起的各类HTTP（HyperText Transfer Protocol，超文本传输协议）请求，调用相应的业务逻辑并返回处理结果。每个模块都对应独立的控制类，用于实现增删改查等操作，为前后端数据交互提供桥梁。</w:t>
      </w:r>
    </w:p>
    <w:p w14:paraId="17C4D724">
      <w:pPr>
        <w:pStyle w:val="31"/>
        <w:rPr>
          <w:rFonts w:cs="Times New Roman"/>
        </w:rPr>
      </w:pPr>
      <w:r>
        <w:rPr>
          <w:rFonts w:hint="eastAsia" w:cs="Times New Roman"/>
        </w:rPr>
        <w:t>3</w:t>
      </w:r>
      <w:r>
        <w:rPr>
          <w:rFonts w:cs="Times New Roman"/>
        </w:rPr>
        <w:t>、</w:t>
      </w:r>
      <w:r>
        <w:rPr>
          <w:rFonts w:hint="eastAsia" w:cs="Times New Roman"/>
        </w:rPr>
        <w:t>业务逻辑层</w:t>
      </w:r>
    </w:p>
    <w:p w14:paraId="757E4562">
      <w:pPr>
        <w:pStyle w:val="24"/>
        <w:ind w:firstLine="480"/>
        <w:rPr>
          <w:rFonts w:cs="Times New Roman"/>
          <w:lang w:val="en-US"/>
        </w:rPr>
      </w:pPr>
      <w:r>
        <w:rPr>
          <w:rFonts w:hint="eastAsia" w:cs="Times New Roman"/>
          <w:lang w:val="en-US"/>
        </w:rPr>
        <w:t>作为系统核心，业务逻辑层负责处理和实现具体业务规则，本层将控制层接收到的请求进行业务处理，如判断用户权限、时间加权协同过滤算法封装等，并将结果返回控制层。该层的设计遵循单一职责原则，确保逻辑结构清晰。</w:t>
      </w:r>
    </w:p>
    <w:p w14:paraId="0838C17B">
      <w:pPr>
        <w:pStyle w:val="31"/>
        <w:rPr>
          <w:rFonts w:cs="Times New Roman"/>
        </w:rPr>
      </w:pPr>
      <w:r>
        <w:rPr>
          <w:rFonts w:hint="eastAsia" w:cs="Times New Roman"/>
        </w:rPr>
        <w:t>4</w:t>
      </w:r>
      <w:r>
        <w:rPr>
          <w:rFonts w:cs="Times New Roman"/>
        </w:rPr>
        <w:t>、</w:t>
      </w:r>
      <w:r>
        <w:rPr>
          <w:rFonts w:hint="eastAsia" w:cs="Times New Roman"/>
        </w:rPr>
        <w:t>数据访问层</w:t>
      </w:r>
    </w:p>
    <w:p w14:paraId="04634F59">
      <w:pPr>
        <w:pStyle w:val="24"/>
        <w:ind w:firstLine="480"/>
        <w:rPr>
          <w:rFonts w:cs="Times New Roman"/>
          <w:lang w:val="en-US"/>
        </w:rPr>
      </w:pPr>
      <w:r>
        <w:rPr>
          <w:rFonts w:cs="Times New Roman"/>
          <w:lang w:val="en-US"/>
        </w:rPr>
        <w:t>数据访问层主要负责访问和操作数据库中的数据，其中DAO（Data Access Object，数据访问对象）接口用于定义对数据表的访问方法，Mapper映射文件通过MyBatis框架实现具体的SQL查询、插入、更新、删除操作。本层对数据库操作进行封装，提高了系统的模块化程度，便于管理与维护。</w:t>
      </w:r>
    </w:p>
    <w:p w14:paraId="70E7BDA1">
      <w:pPr>
        <w:pStyle w:val="31"/>
        <w:rPr>
          <w:rFonts w:cs="Times New Roman"/>
        </w:rPr>
      </w:pPr>
      <w:r>
        <w:rPr>
          <w:rFonts w:hint="eastAsia" w:cs="Times New Roman"/>
        </w:rPr>
        <w:t>5</w:t>
      </w:r>
      <w:r>
        <w:rPr>
          <w:rFonts w:cs="Times New Roman"/>
        </w:rPr>
        <w:t>、</w:t>
      </w:r>
      <w:r>
        <w:rPr>
          <w:rFonts w:hint="eastAsia" w:cs="Times New Roman"/>
        </w:rPr>
        <w:t>数据存储层</w:t>
      </w:r>
    </w:p>
    <w:p w14:paraId="0562C174">
      <w:pPr>
        <w:pStyle w:val="24"/>
        <w:ind w:firstLine="480"/>
        <w:rPr>
          <w:rFonts w:cs="Times New Roman"/>
          <w:lang w:val="en-US"/>
        </w:rPr>
      </w:pPr>
      <w:r>
        <w:rPr>
          <w:rFonts w:cs="Times New Roman"/>
          <w:lang w:val="en-US"/>
        </w:rPr>
        <w:t>数据存储层为系统提供基础的数据支持，本系统采用MySQL数据库进行信息的存储与管理，数据库中包含用户信息表、电影信息表及收藏信息表等多个表，为推荐算法的实现和系统功能的运行提供坚实的数据基础。</w:t>
      </w:r>
    </w:p>
    <w:p w14:paraId="38A42B46">
      <w:pPr>
        <w:pStyle w:val="3"/>
        <w:spacing w:before="157" w:beforeLines="50" w:after="157" w:afterLines="50"/>
        <w:rPr>
          <w:rFonts w:ascii="Times New Roman" w:hAnsi="Times New Roman"/>
          <w:b/>
          <w:sz w:val="30"/>
          <w:szCs w:val="30"/>
        </w:rPr>
      </w:pPr>
      <w:bookmarkStart w:id="32" w:name="_Toc10853"/>
      <w:r>
        <w:rPr>
          <w:rFonts w:ascii="Times New Roman" w:hAnsi="Times New Roman"/>
          <w:b/>
          <w:sz w:val="30"/>
          <w:szCs w:val="30"/>
        </w:rPr>
        <w:t>4.</w:t>
      </w:r>
      <w:r>
        <w:rPr>
          <w:rFonts w:hint="eastAsia" w:ascii="Times New Roman" w:hAnsi="Times New Roman"/>
          <w:b/>
          <w:sz w:val="30"/>
          <w:szCs w:val="30"/>
        </w:rPr>
        <w:t>2</w:t>
      </w:r>
      <w:r>
        <w:rPr>
          <w:rFonts w:ascii="Times New Roman" w:hAnsi="Times New Roman"/>
          <w:b/>
          <w:sz w:val="30"/>
          <w:szCs w:val="30"/>
        </w:rPr>
        <w:t xml:space="preserve">  </w:t>
      </w:r>
      <w:r>
        <w:rPr>
          <w:rFonts w:hint="eastAsia" w:ascii="Times New Roman" w:hAnsi="Times New Roman"/>
          <w:b/>
          <w:sz w:val="30"/>
          <w:szCs w:val="30"/>
        </w:rPr>
        <w:t>功能模块设计</w:t>
      </w:r>
      <w:bookmarkEnd w:id="32"/>
    </w:p>
    <w:p w14:paraId="0D1CF5BF">
      <w:pPr>
        <w:pStyle w:val="24"/>
        <w:ind w:firstLine="480"/>
      </w:pPr>
      <w:r>
        <w:rPr>
          <w:rFonts w:hint="eastAsia" w:cs="Times New Roman"/>
          <w:lang w:val="en-US"/>
        </w:rPr>
        <w:t>本电影推荐系统根据功能结构可大致划分为两个模块：基本业务模块和电影推荐模块，其中基本业务模块提供系统的常规业务，电影推荐模块则提供核心个性化推荐功能。具体的功能结构如图4.2所示。</w:t>
      </w:r>
    </w:p>
    <w:p w14:paraId="2B0C67A5">
      <w:pPr>
        <w:pStyle w:val="24"/>
        <w:ind w:firstLine="0" w:firstLineChars="0"/>
        <w:jc w:val="center"/>
      </w:pPr>
      <w:r>
        <w:object>
          <v:shape id="_x0000_i1046" o:spt="75" type="#_x0000_t75" style="height:244.3pt;width:368.15pt;" o:ole="t" filled="f" o:preferrelative="t" stroked="f" coordsize="21600,21600">
            <v:path/>
            <v:fill on="f" focussize="0,0"/>
            <v:stroke on="f" joinstyle="miter"/>
            <v:imagedata r:id="rId24" o:title=""/>
            <o:lock v:ext="edit" aspectratio="f"/>
            <w10:wrap type="none"/>
            <w10:anchorlock/>
          </v:shape>
          <o:OLEObject Type="Embed" ProgID="Visio.Drawing.15" ShapeID="_x0000_i1046" DrawAspect="Content" ObjectID="_1468075727" r:id="rId23">
            <o:LockedField>false</o:LockedField>
          </o:OLEObject>
        </w:object>
      </w:r>
    </w:p>
    <w:p w14:paraId="15F0F4D1">
      <w:pPr>
        <w:pStyle w:val="5"/>
        <w:rPr>
          <w:rFonts w:eastAsia="黑体"/>
        </w:rPr>
      </w:pPr>
      <w:r>
        <w:rPr>
          <w:rFonts w:eastAsia="黑体"/>
        </w:rPr>
        <w:t>图4.2 系统功能结构图</w:t>
      </w:r>
    </w:p>
    <w:p w14:paraId="57ECC187">
      <w:pPr>
        <w:pStyle w:val="4"/>
        <w:spacing w:before="157" w:beforeLines="50" w:after="157" w:afterLines="50"/>
        <w:rPr>
          <w:b/>
          <w:sz w:val="28"/>
          <w:szCs w:val="28"/>
        </w:rPr>
      </w:pPr>
      <w:bookmarkStart w:id="33" w:name="_Toc12182"/>
      <w:r>
        <w:rPr>
          <w:b/>
          <w:sz w:val="28"/>
          <w:szCs w:val="28"/>
        </w:rPr>
        <w:t>4.</w:t>
      </w:r>
      <w:r>
        <w:rPr>
          <w:rFonts w:hint="eastAsia"/>
          <w:b/>
          <w:sz w:val="28"/>
          <w:szCs w:val="28"/>
        </w:rPr>
        <w:t>2</w:t>
      </w:r>
      <w:r>
        <w:rPr>
          <w:b/>
          <w:sz w:val="28"/>
          <w:szCs w:val="28"/>
        </w:rPr>
        <w:t xml:space="preserve">.1  </w:t>
      </w:r>
      <w:r>
        <w:rPr>
          <w:rFonts w:hint="eastAsia"/>
          <w:b/>
          <w:sz w:val="28"/>
          <w:szCs w:val="28"/>
        </w:rPr>
        <w:t>基本业务模块</w:t>
      </w:r>
      <w:bookmarkEnd w:id="33"/>
    </w:p>
    <w:p w14:paraId="30C93C73">
      <w:pPr>
        <w:pStyle w:val="31"/>
        <w:rPr>
          <w:rFonts w:cs="Times New Roman"/>
        </w:rPr>
      </w:pPr>
      <w:r>
        <w:rPr>
          <w:rFonts w:hint="eastAsia" w:cs="Times New Roman"/>
        </w:rPr>
        <w:t>1</w:t>
      </w:r>
      <w:r>
        <w:rPr>
          <w:rFonts w:cs="Times New Roman"/>
        </w:rPr>
        <w:t>、电影分类</w:t>
      </w:r>
    </w:p>
    <w:p w14:paraId="3320CA8A">
      <w:pPr>
        <w:pStyle w:val="24"/>
        <w:ind w:firstLine="480"/>
        <w:rPr>
          <w:rFonts w:cs="Times New Roman"/>
          <w:lang w:val="en-US"/>
        </w:rPr>
      </w:pPr>
      <w:r>
        <w:rPr>
          <w:rFonts w:cs="Times New Roman"/>
          <w:lang w:val="en-US"/>
        </w:rPr>
        <w:t>该模块在系统架构中负责电影数据的分类存储与检索</w:t>
      </w:r>
      <w:r>
        <w:rPr>
          <w:rFonts w:hint="eastAsia" w:cs="Times New Roman"/>
          <w:lang w:val="en-US"/>
        </w:rPr>
        <w:t>，因此在</w:t>
      </w:r>
      <w:r>
        <w:rPr>
          <w:rFonts w:cs="Times New Roman"/>
          <w:lang w:val="en-US"/>
        </w:rPr>
        <w:t>数据库设计层面，系统构建了电影类型表，用于存储喜剧片、动作片等多种题材信息，每种类型配备详细描述，帮助用户理解特点</w:t>
      </w:r>
      <w:r>
        <w:rPr>
          <w:rFonts w:hint="eastAsia" w:cs="Times New Roman"/>
          <w:lang w:val="en-US"/>
        </w:rPr>
        <w:t>；</w:t>
      </w:r>
      <w:r>
        <w:rPr>
          <w:rFonts w:cs="Times New Roman"/>
          <w:lang w:val="en-US"/>
        </w:rPr>
        <w:t>后端实现了增删改查功能，支持动态管理分类信息，管理员可通过后台界面高效维护分类信息</w:t>
      </w:r>
      <w:r>
        <w:rPr>
          <w:rFonts w:hint="eastAsia" w:cs="Times New Roman"/>
          <w:lang w:val="en-US"/>
        </w:rPr>
        <w:t>；</w:t>
      </w:r>
      <w:r>
        <w:rPr>
          <w:rFonts w:cs="Times New Roman"/>
          <w:lang w:val="en-US"/>
        </w:rPr>
        <w:t>前端首页设置分类导航栏，用户点击后，前端将请求发送至后端，后端利用电影ID检索对应类型影片详情并返回数据</w:t>
      </w:r>
      <w:r>
        <w:rPr>
          <w:rFonts w:hint="eastAsia" w:cs="Times New Roman"/>
          <w:lang w:val="en-US"/>
        </w:rPr>
        <w:t>给</w:t>
      </w:r>
      <w:r>
        <w:rPr>
          <w:rFonts w:cs="Times New Roman"/>
          <w:lang w:val="en-US"/>
        </w:rPr>
        <w:t>前端</w:t>
      </w:r>
      <w:r>
        <w:rPr>
          <w:rFonts w:hint="eastAsia" w:cs="Times New Roman"/>
          <w:lang w:val="en-US"/>
        </w:rPr>
        <w:t>，</w:t>
      </w:r>
      <w:r>
        <w:rPr>
          <w:rFonts w:cs="Times New Roman"/>
          <w:lang w:val="en-US"/>
        </w:rPr>
        <w:t>以直观方式展示影片列表，涵盖片名、海报等信息，实现“分类选择-快速检索-深度浏览”交互流程，提升</w:t>
      </w:r>
      <w:r>
        <w:rPr>
          <w:rFonts w:hint="eastAsia" w:cs="Times New Roman"/>
          <w:lang w:val="en-US"/>
        </w:rPr>
        <w:t>用户</w:t>
      </w:r>
      <w:r>
        <w:rPr>
          <w:rFonts w:cs="Times New Roman"/>
          <w:lang w:val="en-US"/>
        </w:rPr>
        <w:t>浏览效率。</w:t>
      </w:r>
    </w:p>
    <w:p w14:paraId="0C06E3E8">
      <w:pPr>
        <w:pStyle w:val="31"/>
        <w:rPr>
          <w:rFonts w:cs="Times New Roman"/>
        </w:rPr>
      </w:pPr>
      <w:r>
        <w:rPr>
          <w:rFonts w:hint="eastAsia" w:cs="Times New Roman"/>
        </w:rPr>
        <w:t>2</w:t>
      </w:r>
      <w:r>
        <w:rPr>
          <w:rFonts w:cs="Times New Roman"/>
        </w:rPr>
        <w:t>、</w:t>
      </w:r>
      <w:r>
        <w:rPr>
          <w:rFonts w:hint="eastAsia" w:cs="Times New Roman"/>
        </w:rPr>
        <w:t>电影详情</w:t>
      </w:r>
    </w:p>
    <w:p w14:paraId="7F61F19A">
      <w:pPr>
        <w:pStyle w:val="24"/>
        <w:ind w:firstLine="480"/>
        <w:rPr>
          <w:rFonts w:cs="Times New Roman"/>
          <w:lang w:val="en-US"/>
        </w:rPr>
      </w:pPr>
      <w:r>
        <w:rPr>
          <w:rFonts w:cs="Times New Roman"/>
          <w:lang w:val="en-US"/>
        </w:rPr>
        <w:t>电影详情页面主要是展示单部电影的详细信息，包括电影海报、影片名称、点赞数、情节概述、放映时长等。</w:t>
      </w:r>
    </w:p>
    <w:p w14:paraId="6B7E953B">
      <w:pPr>
        <w:pStyle w:val="24"/>
        <w:ind w:firstLine="480"/>
        <w:rPr>
          <w:rFonts w:cs="Times New Roman"/>
          <w:lang w:val="en-US"/>
        </w:rPr>
      </w:pPr>
      <w:r>
        <w:rPr>
          <w:rFonts w:cs="Times New Roman"/>
          <w:lang w:val="en-US"/>
        </w:rPr>
        <w:t>数据库设计方面，系统构建了电影详情表，涵盖电影名称、描述、点赞数、是否推荐、演员、上映时间、放映时长及所属类型等信息，还包含电影海报和其他图片的存储字段</w:t>
      </w:r>
      <w:r>
        <w:rPr>
          <w:rFonts w:hint="eastAsia" w:cs="Times New Roman"/>
          <w:lang w:val="en-US"/>
        </w:rPr>
        <w:t>；</w:t>
      </w:r>
      <w:r>
        <w:rPr>
          <w:rFonts w:cs="Times New Roman"/>
          <w:lang w:val="en-US"/>
        </w:rPr>
        <w:t>后端实现了增删改查功能，支持动态管理电影详情信息。管理员可通过后台界面高效地进行电影信息的更新、删除与添加操作，确保信息的时效性和准确性</w:t>
      </w:r>
      <w:r>
        <w:rPr>
          <w:rFonts w:hint="eastAsia" w:cs="Times New Roman"/>
          <w:lang w:val="en-US"/>
        </w:rPr>
        <w:t>；</w:t>
      </w:r>
      <w:r>
        <w:rPr>
          <w:rFonts w:cs="Times New Roman"/>
          <w:lang w:val="en-US"/>
        </w:rPr>
        <w:t>在前端展示方面，系统在电影详情页面详细呈现了影片的各类信息。用户能够查看电影的基本介绍、演员阵容、上映时间等详细情况，并浏览电影海报和其他相关图片。页面还设置了点赞和收藏功能，用户可对电影进行点赞或收藏操作</w:t>
      </w:r>
      <w:r>
        <w:rPr>
          <w:rFonts w:hint="eastAsia" w:cs="Times New Roman"/>
          <w:lang w:val="en-US"/>
        </w:rPr>
        <w:t>，</w:t>
      </w:r>
      <w:r>
        <w:rPr>
          <w:rFonts w:cs="Times New Roman"/>
          <w:lang w:val="en-US"/>
        </w:rPr>
        <w:t>同时系统支持查看其他用户的评论，使用户能够在浏览过程中获取更多真实反馈和观点。</w:t>
      </w:r>
    </w:p>
    <w:p w14:paraId="722FF509">
      <w:pPr>
        <w:pStyle w:val="31"/>
        <w:rPr>
          <w:rFonts w:cs="Times New Roman"/>
        </w:rPr>
      </w:pPr>
      <w:r>
        <w:rPr>
          <w:rFonts w:hint="eastAsia" w:cs="Times New Roman"/>
        </w:rPr>
        <w:t>3</w:t>
      </w:r>
      <w:r>
        <w:rPr>
          <w:rFonts w:cs="Times New Roman"/>
        </w:rPr>
        <w:t>、</w:t>
      </w:r>
      <w:r>
        <w:rPr>
          <w:rFonts w:hint="eastAsia" w:cs="Times New Roman"/>
        </w:rPr>
        <w:t>电影收藏</w:t>
      </w:r>
    </w:p>
    <w:p w14:paraId="34D85D2C">
      <w:pPr>
        <w:pStyle w:val="24"/>
        <w:ind w:firstLine="480"/>
        <w:rPr>
          <w:rFonts w:cs="Times New Roman"/>
          <w:lang w:val="en-US"/>
        </w:rPr>
      </w:pPr>
      <w:r>
        <w:rPr>
          <w:rFonts w:cs="Times New Roman"/>
          <w:lang w:val="en-US"/>
        </w:rPr>
        <w:t>电影收藏模块旨在提升用户体验并增强用户与系统的交互性</w:t>
      </w:r>
      <w:r>
        <w:rPr>
          <w:rFonts w:hint="eastAsia" w:cs="Times New Roman"/>
          <w:lang w:val="en-US"/>
        </w:rPr>
        <w:t>，同时为系统个性推荐部分提供主要依据</w:t>
      </w:r>
      <w:r>
        <w:rPr>
          <w:rFonts w:cs="Times New Roman"/>
          <w:lang w:val="en-US"/>
        </w:rPr>
        <w:t>。在数据库设计层面，系统构建了专门的收藏表，用于存储用户的收藏信息，涵盖电影ID、用户ID、收藏时间等关键字段，确保收藏数据的完整性和可追溯性。后端实现了完善的增删改查功能，支持对收藏信息的动态管理。用户可以通过前端界面轻松添加或取消收藏，系统实时更新收藏状态，并通过查询功能展现个性化的收藏列表。前端展示方面，系统在专门的收藏页面以列表形式展示收藏的电影，包含电影海报、名称、主演等信息，使用户能够快速浏览和管理自己的收藏内容。</w:t>
      </w:r>
    </w:p>
    <w:p w14:paraId="6B7B210C">
      <w:pPr>
        <w:pStyle w:val="31"/>
        <w:rPr>
          <w:rFonts w:cs="Times New Roman"/>
        </w:rPr>
      </w:pPr>
      <w:r>
        <w:rPr>
          <w:rFonts w:hint="eastAsia" w:cs="Times New Roman"/>
        </w:rPr>
        <w:t>4</w:t>
      </w:r>
      <w:r>
        <w:rPr>
          <w:rFonts w:cs="Times New Roman"/>
        </w:rPr>
        <w:t>、</w:t>
      </w:r>
      <w:r>
        <w:rPr>
          <w:rFonts w:hint="eastAsia" w:cs="Times New Roman"/>
        </w:rPr>
        <w:t>浏览历史</w:t>
      </w:r>
    </w:p>
    <w:p w14:paraId="6DAFAECF">
      <w:pPr>
        <w:pStyle w:val="24"/>
        <w:ind w:firstLine="480"/>
        <w:rPr>
          <w:rFonts w:cs="Times New Roman"/>
          <w:lang w:val="en-US"/>
        </w:rPr>
      </w:pPr>
      <w:r>
        <w:rPr>
          <w:rFonts w:cs="Times New Roman"/>
          <w:lang w:val="en-US"/>
        </w:rPr>
        <w:t>浏览历史模块旨在记录并展示用户对电影的浏览行为，以便用户回溯查看，并为系统提供个性化推荐的依据。数据库设计层面，系统创建了浏览历史表，存储用户ID、电影ID、浏览开始与结束时间以及浏览时长等关键信息，确保数据的完整性和可追溯性。后端实现了完善的增删改查功能，支持对浏览历史的动态管理。用户在浏览电影详情时，系统自动记录浏览行为，并在用户离开页面时计算浏览时长，更新浏览记录。前端展示方面，系统在浏览历史</w:t>
      </w:r>
      <w:r>
        <w:rPr>
          <w:rFonts w:hint="eastAsia" w:cs="Times New Roman"/>
          <w:lang w:val="en-US"/>
        </w:rPr>
        <w:t>模块</w:t>
      </w:r>
      <w:r>
        <w:rPr>
          <w:rFonts w:cs="Times New Roman"/>
          <w:lang w:val="en-US"/>
        </w:rPr>
        <w:t>以列表形式展示历史记录，包含电影海报、名称、浏览时间和时长等信息，使用户能够直观地管理和查看自己的浏览轨迹。同时，系统提供删除功能，允许用户清理不再需要的历史记录。</w:t>
      </w:r>
    </w:p>
    <w:p w14:paraId="07D2394F">
      <w:pPr>
        <w:pStyle w:val="31"/>
        <w:rPr>
          <w:rFonts w:cs="Times New Roman"/>
        </w:rPr>
      </w:pPr>
      <w:r>
        <w:rPr>
          <w:rFonts w:hint="eastAsia" w:cs="Times New Roman"/>
        </w:rPr>
        <w:t>5</w:t>
      </w:r>
      <w:r>
        <w:rPr>
          <w:rFonts w:cs="Times New Roman"/>
        </w:rPr>
        <w:t>、</w:t>
      </w:r>
      <w:r>
        <w:rPr>
          <w:rFonts w:hint="eastAsia" w:cs="Times New Roman"/>
        </w:rPr>
        <w:t>交流互动</w:t>
      </w:r>
    </w:p>
    <w:p w14:paraId="26ED33CA">
      <w:pPr>
        <w:pStyle w:val="24"/>
        <w:ind w:firstLine="480"/>
        <w:rPr>
          <w:rFonts w:cs="Times New Roman"/>
          <w:lang w:val="en-US"/>
        </w:rPr>
      </w:pPr>
      <w:r>
        <w:rPr>
          <w:rFonts w:cs="Times New Roman"/>
          <w:lang w:val="en-US"/>
        </w:rPr>
        <w:t>在线交流模块为用户提供了</w:t>
      </w:r>
      <w:r>
        <w:rPr>
          <w:rFonts w:hint="eastAsia" w:cs="Times New Roman"/>
          <w:lang w:val="en-US"/>
        </w:rPr>
        <w:t>交流平台</w:t>
      </w:r>
      <w:r>
        <w:rPr>
          <w:rFonts w:cs="Times New Roman"/>
          <w:lang w:val="en-US"/>
        </w:rPr>
        <w:t>，用户能够在此分享观影心得、发表观点以及对其他用户的留言进行回复。数据库层面，系统设计了在线交流表用以详细记录每条留言的相关信息，包括留言名称、内容、时间戳以及父留言ID，其中父留言ID字段用于构建留言的层级关系。</w:t>
      </w:r>
      <w:r>
        <w:rPr>
          <w:rFonts w:hint="eastAsia" w:cs="Times New Roman"/>
          <w:lang w:val="en-US"/>
        </w:rPr>
        <w:t>系统</w:t>
      </w:r>
      <w:r>
        <w:rPr>
          <w:rFonts w:cs="Times New Roman"/>
          <w:lang w:val="en-US"/>
        </w:rPr>
        <w:t>后端搭建了完整的增删改查功能，</w:t>
      </w:r>
      <w:r>
        <w:rPr>
          <w:rFonts w:hint="eastAsia" w:cs="Times New Roman"/>
          <w:lang w:val="en-US"/>
        </w:rPr>
        <w:t>可</w:t>
      </w:r>
      <w:r>
        <w:rPr>
          <w:rFonts w:cs="Times New Roman"/>
          <w:lang w:val="en-US"/>
        </w:rPr>
        <w:t>支持在线交流信息的动态化管理，用户可以便捷地创建新留言、删除旧留言。</w:t>
      </w:r>
      <w:r>
        <w:rPr>
          <w:rFonts w:hint="eastAsia" w:cs="Times New Roman"/>
          <w:lang w:val="en-US"/>
        </w:rPr>
        <w:t>前端采用树状层级结构，</w:t>
      </w:r>
      <w:r>
        <w:rPr>
          <w:rFonts w:cs="Times New Roman"/>
          <w:lang w:val="en-US"/>
        </w:rPr>
        <w:t>用户在浏览在线交流页面时，可以看到留言清晰展示，每条留言都完整呈现了留言人姓名、具体内容以及发布时间等关键信息。用户</w:t>
      </w:r>
      <w:r>
        <w:rPr>
          <w:rFonts w:hint="eastAsia" w:cs="Times New Roman"/>
          <w:lang w:val="en-US"/>
        </w:rPr>
        <w:t>只需点击</w:t>
      </w:r>
      <w:r>
        <w:rPr>
          <w:rFonts w:cs="Times New Roman"/>
          <w:lang w:val="en-US"/>
        </w:rPr>
        <w:t>即可快速发表新留言或对已有留言进行回复，增强了用户之间的互动性。</w:t>
      </w:r>
    </w:p>
    <w:p w14:paraId="74E886AD">
      <w:pPr>
        <w:pStyle w:val="31"/>
        <w:rPr>
          <w:rFonts w:cs="Times New Roman"/>
        </w:rPr>
      </w:pPr>
      <w:r>
        <w:rPr>
          <w:rFonts w:hint="eastAsia" w:cs="Times New Roman"/>
        </w:rPr>
        <w:t>6</w:t>
      </w:r>
      <w:r>
        <w:rPr>
          <w:rFonts w:cs="Times New Roman"/>
        </w:rPr>
        <w:t>、</w:t>
      </w:r>
      <w:r>
        <w:rPr>
          <w:rFonts w:hint="eastAsia" w:cs="Times New Roman"/>
        </w:rPr>
        <w:t>通知公告</w:t>
      </w:r>
    </w:p>
    <w:p w14:paraId="178380D4">
      <w:pPr>
        <w:pStyle w:val="24"/>
        <w:ind w:firstLine="480"/>
        <w:rPr>
          <w:rFonts w:cs="Times New Roman"/>
          <w:lang w:val="en-US"/>
        </w:rPr>
      </w:pPr>
      <w:r>
        <w:rPr>
          <w:rFonts w:cs="Times New Roman"/>
          <w:lang w:val="en-US"/>
        </w:rPr>
        <w:t>通知公告模块为用户和管理员提供了一个高效的信息发布平台。在数据库设计方面，系统构建了公告信息表，用于存储公告标题、内容和发布时间等关键信息，确保公告数据的完整性和可访问性。后端实现了完整的增删改查功能，支持对公告信息的动态管理。管理员可以便捷地创建、编辑或删除公告，同时系统自动记录发布时间，确保信息的时效性。系统在</w:t>
      </w:r>
      <w:r>
        <w:rPr>
          <w:rFonts w:hint="eastAsia" w:cs="Times New Roman"/>
          <w:lang w:val="en-US"/>
        </w:rPr>
        <w:t>前端</w:t>
      </w:r>
      <w:r>
        <w:rPr>
          <w:rFonts w:cs="Times New Roman"/>
          <w:lang w:val="en-US"/>
        </w:rPr>
        <w:t>以列表形式展示最新的公告标题和发布时间，方便用户快速浏览。用户可以点击公告标题进入详情页面，查看完整的公告内容。</w:t>
      </w:r>
    </w:p>
    <w:p w14:paraId="2AF200BC">
      <w:pPr>
        <w:pStyle w:val="31"/>
        <w:rPr>
          <w:rFonts w:cs="Times New Roman"/>
        </w:rPr>
      </w:pPr>
      <w:r>
        <w:rPr>
          <w:rFonts w:hint="eastAsia" w:cs="Times New Roman"/>
        </w:rPr>
        <w:t>7</w:t>
      </w:r>
      <w:r>
        <w:rPr>
          <w:rFonts w:cs="Times New Roman"/>
        </w:rPr>
        <w:t>、</w:t>
      </w:r>
      <w:r>
        <w:rPr>
          <w:rFonts w:hint="eastAsia" w:cs="Times New Roman"/>
        </w:rPr>
        <w:t>友情链接</w:t>
      </w:r>
    </w:p>
    <w:p w14:paraId="2112FD39">
      <w:pPr>
        <w:pStyle w:val="24"/>
        <w:ind w:firstLine="480"/>
        <w:rPr>
          <w:rFonts w:cs="Times New Roman"/>
          <w:szCs w:val="24"/>
        </w:rPr>
      </w:pPr>
      <w:r>
        <w:rPr>
          <w:rFonts w:cs="Times New Roman"/>
          <w:szCs w:val="24"/>
        </w:rPr>
        <w:t>由于本系统主要提供电影信息展示与个性化推荐功能，暂不具备在线视频播放功能</w:t>
      </w:r>
      <w:r>
        <w:rPr>
          <w:rFonts w:hint="eastAsia" w:cs="Times New Roman"/>
          <w:szCs w:val="24"/>
        </w:rPr>
        <w:t>，</w:t>
      </w:r>
      <w:r>
        <w:rPr>
          <w:rFonts w:hint="eastAsia" w:cs="Times New Roman"/>
          <w:szCs w:val="24"/>
          <w:lang w:val="en-US"/>
        </w:rPr>
        <w:t>因此</w:t>
      </w:r>
      <w:r>
        <w:rPr>
          <w:rFonts w:cs="Times New Roman"/>
          <w:szCs w:val="24"/>
        </w:rPr>
        <w:t>友情链接模块旨在为用户提供一个便捷的外部资源链接管理与展示功能。数据库设计层面，系统构建了友情链接表，用于存储合作网站的名称和链接地址等信息，确保链接数据的完整性和可访问性。后端实现了完整的增删改查功能，支持对友情链接的动态管理，管理员可以轻松地添加、编辑或删除链接。系统</w:t>
      </w:r>
      <w:r>
        <w:rPr>
          <w:rFonts w:hint="eastAsia" w:cs="Times New Roman"/>
          <w:szCs w:val="24"/>
          <w:lang w:val="en-US"/>
        </w:rPr>
        <w:t>在前端</w:t>
      </w:r>
      <w:r>
        <w:rPr>
          <w:rFonts w:cs="Times New Roman"/>
          <w:szCs w:val="24"/>
        </w:rPr>
        <w:t>以列表形式展示所有友情链接，每个链接都包含网站名称和对应的链接地址，</w:t>
      </w:r>
      <w:r>
        <w:rPr>
          <w:rFonts w:hint="eastAsia" w:cs="Times New Roman"/>
          <w:szCs w:val="24"/>
          <w:lang w:val="en-US"/>
        </w:rPr>
        <w:t>用户可根据兴趣跳转至相应网站观影</w:t>
      </w:r>
      <w:r>
        <w:rPr>
          <w:rFonts w:cs="Times New Roman"/>
          <w:szCs w:val="24"/>
        </w:rPr>
        <w:t>。</w:t>
      </w:r>
    </w:p>
    <w:p w14:paraId="70892DC6">
      <w:pPr>
        <w:pStyle w:val="4"/>
        <w:spacing w:before="157" w:beforeLines="50" w:after="157" w:afterLines="50"/>
        <w:rPr>
          <w:b/>
          <w:sz w:val="28"/>
          <w:szCs w:val="28"/>
        </w:rPr>
      </w:pPr>
      <w:bookmarkStart w:id="34" w:name="_Toc24425"/>
      <w:r>
        <w:rPr>
          <w:b/>
          <w:sz w:val="28"/>
          <w:szCs w:val="28"/>
        </w:rPr>
        <w:t>4.</w:t>
      </w:r>
      <w:r>
        <w:rPr>
          <w:rFonts w:hint="eastAsia"/>
          <w:b/>
          <w:sz w:val="28"/>
          <w:szCs w:val="28"/>
        </w:rPr>
        <w:t>2</w:t>
      </w:r>
      <w:r>
        <w:rPr>
          <w:b/>
          <w:sz w:val="28"/>
          <w:szCs w:val="28"/>
        </w:rPr>
        <w:t xml:space="preserve">.2  </w:t>
      </w:r>
      <w:r>
        <w:rPr>
          <w:rFonts w:hint="eastAsia"/>
          <w:b/>
          <w:sz w:val="28"/>
          <w:szCs w:val="28"/>
        </w:rPr>
        <w:t>电影推荐模块</w:t>
      </w:r>
      <w:bookmarkEnd w:id="34"/>
    </w:p>
    <w:p w14:paraId="59ADFC5D">
      <w:pPr>
        <w:pStyle w:val="31"/>
        <w:rPr>
          <w:rFonts w:cs="Times New Roman"/>
        </w:rPr>
      </w:pPr>
      <w:r>
        <w:rPr>
          <w:rFonts w:cs="Times New Roman"/>
        </w:rPr>
        <w:t>1、</w:t>
      </w:r>
      <w:r>
        <w:rPr>
          <w:rFonts w:hint="eastAsia" w:cs="Times New Roman"/>
        </w:rPr>
        <w:t>热门电影</w:t>
      </w:r>
    </w:p>
    <w:p w14:paraId="02B76A4F">
      <w:pPr>
        <w:spacing w:line="360" w:lineRule="auto"/>
        <w:ind w:firstLine="480" w:firstLineChars="200"/>
        <w:rPr>
          <w:sz w:val="24"/>
        </w:rPr>
      </w:pPr>
      <w:r>
        <w:rPr>
          <w:sz w:val="24"/>
        </w:rPr>
        <w:t>系统基于影片点赞数实现热门电影的筛选与展示，提升用户对高关注度影片的获取效率。当某部影片的点赞数不低于7000时，系统后台可将电影详情表中该影片的recommend字段设为“是”，同时更新热门电影列表，保证列表中影片热度最高。前端首页“热门电影”展示区域通过接口获取recommend为“是”的影片数据，以条目形式呈现电影名称及主演阵容，供用户浏览和了解最热电影。</w:t>
      </w:r>
    </w:p>
    <w:p w14:paraId="5176091A">
      <w:pPr>
        <w:pStyle w:val="31"/>
        <w:rPr>
          <w:rFonts w:cs="Times New Roman"/>
        </w:rPr>
      </w:pPr>
      <w:r>
        <w:rPr>
          <w:rFonts w:hint="eastAsia" w:cs="Times New Roman"/>
        </w:rPr>
        <w:t>2</w:t>
      </w:r>
      <w:r>
        <w:rPr>
          <w:rFonts w:cs="Times New Roman"/>
        </w:rPr>
        <w:t>、</w:t>
      </w:r>
      <w:r>
        <w:rPr>
          <w:rFonts w:hint="eastAsia" w:cs="Times New Roman"/>
        </w:rPr>
        <w:t>个性推荐</w:t>
      </w:r>
    </w:p>
    <w:p w14:paraId="38481153">
      <w:pPr>
        <w:spacing w:line="360" w:lineRule="auto"/>
        <w:ind w:firstLine="480" w:firstLineChars="200"/>
        <w:rPr>
          <w:sz w:val="24"/>
        </w:rPr>
      </w:pPr>
      <w:r>
        <w:rPr>
          <w:rFonts w:hint="eastAsia"/>
          <w:sz w:val="24"/>
        </w:rPr>
        <w:t>个性推荐模块通过对用户行为数据的深度挖掘，结合时间加权协同过滤算法，实现对用户兴趣的精细化建模，从而为用户推荐潜在感兴趣的影片。前端用户可在首页的个性推荐子模块查看其个性推荐电影列表。该模块后端核心设计流程如下：</w:t>
      </w:r>
    </w:p>
    <w:p w14:paraId="3FCD76B1">
      <w:pPr>
        <w:numPr>
          <w:ilvl w:val="0"/>
          <w:numId w:val="8"/>
        </w:numPr>
        <w:spacing w:line="360" w:lineRule="auto"/>
        <w:ind w:firstLine="480" w:firstLineChars="200"/>
        <w:rPr>
          <w:sz w:val="24"/>
        </w:rPr>
      </w:pPr>
      <w:r>
        <w:rPr>
          <w:sz w:val="24"/>
        </w:rPr>
        <w:t>用户行为数据采集。系统从收藏记录表和浏览历史表中提取</w:t>
      </w:r>
      <w:r>
        <w:rPr>
          <w:rFonts w:hint="eastAsia"/>
          <w:sz w:val="24"/>
        </w:rPr>
        <w:t>所有</w:t>
      </w:r>
      <w:r>
        <w:rPr>
          <w:sz w:val="24"/>
        </w:rPr>
        <w:t>用户的行为数据。由于收藏行为更能直观反映出用户的喜好，</w:t>
      </w:r>
      <w:r>
        <w:rPr>
          <w:rFonts w:hint="eastAsia"/>
          <w:sz w:val="24"/>
        </w:rPr>
        <w:t>故</w:t>
      </w:r>
      <w:r>
        <w:rPr>
          <w:sz w:val="24"/>
        </w:rPr>
        <w:t>将其初始权重设置为1.0；而浏览历史初始权重设置为0.5。</w:t>
      </w:r>
    </w:p>
    <w:p w14:paraId="484F4076">
      <w:pPr>
        <w:numPr>
          <w:ilvl w:val="0"/>
          <w:numId w:val="8"/>
        </w:numPr>
        <w:spacing w:line="360" w:lineRule="auto"/>
        <w:ind w:firstLine="480" w:firstLineChars="200"/>
        <w:rPr>
          <w:sz w:val="24"/>
        </w:rPr>
      </w:pPr>
      <w:r>
        <w:rPr>
          <w:sz w:val="24"/>
        </w:rPr>
        <w:t>时间加权偏好计算。对于每条行为记录，根据其时间戳与系统的当前时间之差Δt（单位：秒），采用倒数时间衰减函数公式（4.1）计算时间衰减权重：</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762F48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2368D8BE">
            <w:pPr>
              <w:pStyle w:val="22"/>
              <w:ind w:firstLine="480"/>
              <w:rPr>
                <w:rFonts w:cs="Times New Roman"/>
                <w:highlight w:val="yellow"/>
              </w:rPr>
            </w:pPr>
            <m:oMathPara>
              <m:oMath>
                <m:sSub>
                  <m:sSubPr>
                    <m:ctrlPr>
                      <w:rPr>
                        <w:rFonts w:ascii="Cambria Math" w:hAnsi="Cambria Math" w:cs="Times New Roman"/>
                        <w:i/>
                      </w:rPr>
                    </m:ctrlPr>
                  </m:sSubPr>
                  <m:e>
                    <m:r>
                      <m:rPr/>
                      <w:rPr>
                        <w:rFonts w:ascii="Cambria Math" w:hAnsi="Cambria Math" w:cs="Times New Roman"/>
                        <w:lang w:val="en-US"/>
                      </w:rPr>
                      <m:t>w</m:t>
                    </m:r>
                    <m:ctrlPr>
                      <w:rPr>
                        <w:rFonts w:ascii="Cambria Math" w:hAnsi="Cambria Math" w:cs="Times New Roman"/>
                        <w:i/>
                      </w:rPr>
                    </m:ctrlPr>
                  </m:e>
                  <m:sub>
                    <m:r>
                      <m:rPr/>
                      <w:rPr>
                        <w:rFonts w:ascii="Cambria Math" w:hAnsi="Cambria Math" w:cs="Times New Roman"/>
                        <w:lang w:val="en-US"/>
                      </w:rPr>
                      <m:t>decay</m:t>
                    </m:r>
                    <m:ctrlPr>
                      <w:rPr>
                        <w:rFonts w:ascii="Cambria Math" w:hAnsi="Cambria Math" w:cs="Times New Roman"/>
                        <w:i/>
                      </w:rPr>
                    </m:ctrlPr>
                  </m:sub>
                </m:sSub>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1</m:t>
                    </m:r>
                    <m:ctrlPr>
                      <w:rPr>
                        <w:rFonts w:ascii="Cambria Math" w:hAnsi="Cambria Math" w:cs="Times New Roman"/>
                        <w:i/>
                      </w:rPr>
                    </m:ctrlPr>
                  </m:num>
                  <m:den>
                    <m:r>
                      <m:rPr/>
                      <w:rPr>
                        <w:rFonts w:ascii="Cambria Math" w:hAnsi="Cambria Math" w:cs="Times New Roman"/>
                        <w:lang w:val="en-US"/>
                      </w:rPr>
                      <m:t>1+α∙∆t</m:t>
                    </m:r>
                    <m:ctrlPr>
                      <w:rPr>
                        <w:rFonts w:ascii="Cambria Math" w:hAnsi="Cambria Math" w:cs="Times New Roman"/>
                        <w:i/>
                      </w:rPr>
                    </m:ctrlPr>
                  </m:den>
                </m:f>
              </m:oMath>
            </m:oMathPara>
          </w:p>
        </w:tc>
        <w:tc>
          <w:tcPr>
            <w:tcW w:w="1553" w:type="dxa"/>
            <w:vAlign w:val="center"/>
          </w:tcPr>
          <w:p w14:paraId="084FBDC1">
            <w:pPr>
              <w:pStyle w:val="2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.1</w:t>
            </w:r>
            <w:r>
              <w:rPr>
                <w:rFonts w:hint="eastAsia" w:cs="Times New Roman"/>
              </w:rPr>
              <w:t>）</w:t>
            </w:r>
          </w:p>
        </w:tc>
      </w:tr>
    </w:tbl>
    <w:p w14:paraId="0F009A88">
      <w:pPr>
        <w:spacing w:line="360" w:lineRule="auto"/>
        <w:ind w:firstLine="480" w:firstLineChars="200"/>
        <w:rPr>
          <w:sz w:val="24"/>
        </w:rPr>
      </w:pPr>
      <w:r>
        <w:rPr>
          <w:sz w:val="24"/>
        </w:rPr>
        <w:t>其中，</w:t>
      </w:r>
      <m:oMath>
        <m:r>
          <m:rPr>
            <m:sty m:val="p"/>
          </m:rPr>
          <w:rPr>
            <w:rFonts w:ascii="Cambria Math" w:hAnsi="Cambria Math"/>
            <w:sz w:val="24"/>
          </w:rPr>
          <m:t>α</m:t>
        </m:r>
      </m:oMath>
      <w:r>
        <w:rPr>
          <w:sz w:val="24"/>
        </w:rPr>
        <w:t>为时间衰减系数。将</w:t>
      </w:r>
      <w:r>
        <w:rPr>
          <w:rFonts w:hint="eastAsia"/>
          <w:sz w:val="24"/>
        </w:rPr>
        <w:t>时间衰减权重</w:t>
      </w:r>
      <w:r>
        <w:rPr>
          <w:sz w:val="24"/>
        </w:rPr>
        <w:t>与行为初始权重相乘，得到最终偏好值，并以三元组&lt;userId，itemId，preference&gt;的形式构建偏好条目。</w:t>
      </w:r>
    </w:p>
    <w:p w14:paraId="25350696">
      <w:pPr>
        <w:numPr>
          <w:ilvl w:val="0"/>
          <w:numId w:val="8"/>
        </w:numPr>
        <w:spacing w:line="360" w:lineRule="auto"/>
        <w:ind w:firstLine="480" w:firstLineChars="200"/>
        <w:rPr>
          <w:sz w:val="24"/>
        </w:rPr>
      </w:pPr>
      <w:r>
        <w:rPr>
          <w:sz w:val="24"/>
        </w:rPr>
        <w:t>用户-物品偏好模型构建。将所有加权偏好条目封装至Mahout</w:t>
      </w:r>
      <w:r>
        <w:rPr>
          <w:rFonts w:hint="eastAsia"/>
          <w:sz w:val="24"/>
        </w:rPr>
        <w:t>的</w:t>
      </w:r>
      <w:r>
        <w:rPr>
          <w:sz w:val="24"/>
        </w:rPr>
        <w:t>GenericDataModel</w:t>
      </w:r>
      <w:r>
        <w:rPr>
          <w:rFonts w:hint="eastAsia"/>
          <w:sz w:val="24"/>
        </w:rPr>
        <w:t>，</w:t>
      </w:r>
      <w:r>
        <w:rPr>
          <w:sz w:val="24"/>
        </w:rPr>
        <w:t>形成系统的用户</w:t>
      </w:r>
      <w:r>
        <w:rPr>
          <w:rFonts w:hint="eastAsia"/>
          <w:sz w:val="24"/>
        </w:rPr>
        <w:t>-</w:t>
      </w:r>
      <w:r>
        <w:rPr>
          <w:sz w:val="24"/>
        </w:rPr>
        <w:t>物品偏好数据模型</w:t>
      </w:r>
      <w:r>
        <w:rPr>
          <w:rFonts w:hint="eastAsia"/>
          <w:sz w:val="24"/>
        </w:rPr>
        <w:t>，</w:t>
      </w:r>
      <w:r>
        <w:rPr>
          <w:sz w:val="24"/>
        </w:rPr>
        <w:t>为后续相似度计算和推荐生成提供输入数据。</w:t>
      </w:r>
    </w:p>
    <w:p w14:paraId="7E4A5E4A">
      <w:pPr>
        <w:numPr>
          <w:ilvl w:val="0"/>
          <w:numId w:val="8"/>
        </w:numPr>
        <w:spacing w:line="360" w:lineRule="auto"/>
        <w:ind w:firstLine="480" w:firstLineChars="200"/>
        <w:rPr>
          <w:sz w:val="24"/>
        </w:rPr>
      </w:pPr>
      <w:r>
        <w:rPr>
          <w:sz w:val="24"/>
        </w:rPr>
        <w:t>物品相似度计算。基于构建好的数据模型，采用对数似然相似度</w:t>
      </w:r>
      <w:r>
        <w:rPr>
          <w:rFonts w:hint="eastAsia"/>
          <w:sz w:val="24"/>
        </w:rPr>
        <w:t>计算公式</w:t>
      </w:r>
      <w:r>
        <w:rPr>
          <w:sz w:val="24"/>
        </w:rPr>
        <w:t>（4.2）度量任意两部影片之间的相似度，得到物品相似度矩阵。</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39235D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061026C3">
            <w:pPr>
              <w:pStyle w:val="22"/>
              <w:ind w:firstLine="480"/>
              <w:rPr>
                <w:rFonts w:cs="Times New Roman"/>
                <w:highlight w:val="yellow"/>
              </w:rPr>
            </w:pPr>
            <m:oMathPara>
              <m:oMath>
                <m:r>
                  <m:rPr/>
                  <w:rPr>
                    <w:rFonts w:ascii="Cambria Math" w:hAnsi="Cambria Math" w:cs="Times New Roman"/>
                    <w:lang w:val="en-US"/>
                  </w:rPr>
                  <m:t>sim(i,j)</m:t>
                </m:r>
                <m:r>
                  <m:rPr/>
                  <w:rPr>
                    <w:rFonts w:ascii="Cambria Math" w:hAnsi="Cambria Math" w:cs="Times New Roman"/>
                  </w:rPr>
                  <m:t>=</m:t>
                </m:r>
                <m:r>
                  <m:rPr/>
                  <w:rPr>
                    <w:rFonts w:ascii="Cambria Math" w:hAnsi="Cambria Math" w:cs="Times New Roman"/>
                    <w:lang w:val="en-US"/>
                  </w:rPr>
                  <m:t>log</m:t>
                </m:r>
                <m:f>
                  <m:fPr>
                    <m:ctrlPr>
                      <w:rPr>
                        <w:rFonts w:ascii="Cambria Math" w:hAnsi="Cambria Math" w:cs="Times New Roman"/>
                        <w:i/>
                      </w:rPr>
                    </m:ctrlPr>
                  </m:fPr>
                  <m:num>
                    <m:r>
                      <m:rPr/>
                      <w:rPr>
                        <w:rFonts w:ascii="Cambria Math" w:hAnsi="Cambria Math" w:cs="Times New Roman"/>
                        <w:lang w:val="en-US"/>
                      </w:rPr>
                      <m:t>P(i,j)</m:t>
                    </m:r>
                    <m:ctrlPr>
                      <w:rPr>
                        <w:rFonts w:ascii="Cambria Math" w:hAnsi="Cambria Math" w:cs="Times New Roman"/>
                        <w:i/>
                      </w:rPr>
                    </m:ctrlPr>
                  </m:num>
                  <m:den>
                    <m:r>
                      <m:rPr/>
                      <w:rPr>
                        <w:rFonts w:ascii="Cambria Math" w:hAnsi="Cambria Math" w:cs="Times New Roman"/>
                        <w:lang w:val="en-US"/>
                      </w:rPr>
                      <m:t>P(i)P(j)</m:t>
                    </m:r>
                    <m:ctrlPr>
                      <w:rPr>
                        <w:rFonts w:ascii="Cambria Math" w:hAnsi="Cambria Math" w:cs="Times New Roman"/>
                        <w:i/>
                      </w:rPr>
                    </m:ctrlPr>
                  </m:den>
                </m:f>
              </m:oMath>
            </m:oMathPara>
          </w:p>
        </w:tc>
        <w:tc>
          <w:tcPr>
            <w:tcW w:w="1553" w:type="dxa"/>
            <w:vAlign w:val="center"/>
          </w:tcPr>
          <w:p w14:paraId="34ABAD47">
            <w:pPr>
              <w:pStyle w:val="2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w:t>
            </w:r>
            <w:r>
              <w:rPr>
                <w:rFonts w:hint="eastAsia" w:cs="Times New Roman"/>
                <w:lang w:val="en-US"/>
              </w:rPr>
              <w:t>2</w:t>
            </w:r>
            <w:r>
              <w:rPr>
                <w:rFonts w:hint="eastAsia" w:cs="Times New Roman"/>
              </w:rPr>
              <w:t>）</w:t>
            </w:r>
          </w:p>
        </w:tc>
      </w:tr>
    </w:tbl>
    <w:p w14:paraId="1CCAAA80">
      <w:pPr>
        <w:spacing w:line="360" w:lineRule="auto"/>
        <w:ind w:firstLine="480" w:firstLineChars="200"/>
        <w:rPr>
          <w:sz w:val="24"/>
        </w:rPr>
      </w:pPr>
      <w:r>
        <w:rPr>
          <w:sz w:val="24"/>
        </w:rPr>
        <w:t>其中，P(i,j)为用户同时对影片i和j发生交互的联合概率，P(i)、P(j)分别为用户对影片i、j发生单独交互的边缘概率。</w:t>
      </w:r>
    </w:p>
    <w:p w14:paraId="25FBA3E7">
      <w:pPr>
        <w:numPr>
          <w:ilvl w:val="0"/>
          <w:numId w:val="8"/>
        </w:numPr>
        <w:spacing w:line="360" w:lineRule="auto"/>
        <w:ind w:firstLine="480" w:firstLineChars="200"/>
        <w:rPr>
          <w:sz w:val="24"/>
        </w:rPr>
      </w:pPr>
      <w:r>
        <w:rPr>
          <w:rFonts w:hint="eastAsia"/>
          <w:sz w:val="24"/>
        </w:rPr>
        <w:t>协同过滤推荐生成。</w:t>
      </w:r>
      <w:r>
        <w:rPr>
          <w:sz w:val="24"/>
        </w:rPr>
        <w:t>使用GenericItemBasedRecommender对象调用recommend(userId,N)接口，生成初步的N条候选影片及其协同过滤得分CFScore。</w:t>
      </w:r>
    </w:p>
    <w:p w14:paraId="41CB9F9F">
      <w:pPr>
        <w:numPr>
          <w:ilvl w:val="0"/>
          <w:numId w:val="8"/>
        </w:numPr>
        <w:spacing w:line="360" w:lineRule="auto"/>
        <w:ind w:firstLine="480" w:firstLineChars="200"/>
        <w:rPr>
          <w:sz w:val="24"/>
        </w:rPr>
      </w:pPr>
      <w:r>
        <w:rPr>
          <w:sz w:val="24"/>
        </w:rPr>
        <w:t>类型相似度增强与最终排序。系统从用户的收藏和浏览记录中提取偏好影片类型集合T</w:t>
      </w:r>
      <w:r>
        <w:rPr>
          <w:rFonts w:hint="eastAsia"/>
          <w:sz w:val="24"/>
        </w:rPr>
        <w:t>。其中</w:t>
      </w:r>
      <w:r>
        <w:rPr>
          <w:sz w:val="24"/>
        </w:rPr>
        <w:t>对于每个候选影片j，若其类型t</w:t>
      </w:r>
      <w:r>
        <w:rPr>
          <w:sz w:val="24"/>
          <w:vertAlign w:val="subscript"/>
        </w:rPr>
        <w:t>j</w:t>
      </w:r>
      <w:r>
        <w:rPr>
          <w:sz w:val="24"/>
        </w:rPr>
        <w:t>∈T，则类型相似度得分TypeScore=1.0，否则为0.0</w:t>
      </w:r>
      <w:r>
        <w:rPr>
          <w:rFonts w:hint="eastAsia"/>
          <w:sz w:val="24"/>
        </w:rPr>
        <w:t>，</w:t>
      </w:r>
      <w:r>
        <w:rPr>
          <w:sz w:val="24"/>
        </w:rPr>
        <w:t>最终推荐得分计算公式（4.3）如下所示：</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475DE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3BB77446">
            <w:pPr>
              <w:pStyle w:val="22"/>
              <w:ind w:firstLine="480"/>
              <w:rPr>
                <w:rFonts w:cs="Times New Roman"/>
                <w:highlight w:val="yellow"/>
                <w:lang w:val="en-US"/>
              </w:rPr>
            </w:pPr>
            <m:oMathPara>
              <m:oMath>
                <m:sSub>
                  <m:sSubPr>
                    <m:ctrlPr>
                      <w:rPr>
                        <w:rFonts w:ascii="Cambria Math" w:hAnsi="Cambria Math" w:cs="Times New Roman"/>
                        <w:lang w:val="en-US"/>
                      </w:rPr>
                    </m:ctrlPr>
                  </m:sSubPr>
                  <m:e>
                    <m:r>
                      <m:rPr>
                        <m:sty m:val="p"/>
                      </m:rPr>
                      <w:rPr>
                        <w:rFonts w:ascii="Cambria Math" w:hAnsi="Cambria Math" w:cs="Times New Roman"/>
                        <w:lang w:val="en-US"/>
                      </w:rPr>
                      <m:t>FinalScore</m:t>
                    </m:r>
                    <m:ctrlPr>
                      <w:rPr>
                        <w:rFonts w:ascii="Cambria Math" w:hAnsi="Cambria Math" w:cs="Times New Roman"/>
                        <w:lang w:val="en-US"/>
                      </w:rPr>
                    </m:ctrlPr>
                  </m:e>
                  <m:sub>
                    <m:r>
                      <m:rPr>
                        <m:sty m:val="p"/>
                      </m:rPr>
                      <w:rPr>
                        <w:rFonts w:ascii="Cambria Math" w:hAnsi="Cambria Math" w:cs="Times New Roman"/>
                        <w:lang w:val="en-US"/>
                      </w:rPr>
                      <m:t>j</m:t>
                    </m:r>
                    <m:ctrlPr>
                      <w:rPr>
                        <w:rFonts w:ascii="Cambria Math" w:hAnsi="Cambria Math" w:cs="Times New Roman"/>
                        <w:lang w:val="en-US"/>
                      </w:rPr>
                    </m:ctrlPr>
                  </m:sub>
                </m:sSub>
                <m:r>
                  <m:rPr/>
                  <w:rPr>
                    <w:rFonts w:ascii="Cambria Math" w:hAnsi="Cambria Math" w:cs="Times New Roman"/>
                  </w:rPr>
                  <m:t>=</m:t>
                </m:r>
                <m:r>
                  <m:rPr/>
                  <w:rPr>
                    <w:rFonts w:ascii="Cambria Math" w:hAnsi="Cambria Math" w:cs="Times New Roman"/>
                    <w:lang w:val="en-US"/>
                  </w:rPr>
                  <m:t>(1−β)</m:t>
                </m:r>
                <m:r>
                  <m:rPr/>
                  <w:rPr>
                    <w:rFonts w:ascii="Cambria Math" w:hAnsi="Cambria Math" w:cs="Cambria Math"/>
                    <w:lang w:val="en-US"/>
                  </w:rPr>
                  <m:t>∗</m:t>
                </m:r>
                <m:sSub>
                  <m:sSubPr>
                    <m:ctrlPr>
                      <w:rPr>
                        <w:rFonts w:ascii="Cambria Math" w:hAnsi="Cambria Math" w:cs="Cambria Math"/>
                        <w:i/>
                        <w:lang w:val="en-US"/>
                      </w:rPr>
                    </m:ctrlPr>
                  </m:sSubPr>
                  <m:e>
                    <m:r>
                      <m:rPr/>
                      <w:rPr>
                        <w:rFonts w:ascii="Cambria Math" w:hAnsi="Cambria Math" w:cs="Cambria Math"/>
                        <w:lang w:val="en-US"/>
                      </w:rPr>
                      <m:t>CFScore</m:t>
                    </m:r>
                    <m:ctrlPr>
                      <w:rPr>
                        <w:rFonts w:ascii="Cambria Math" w:hAnsi="Cambria Math" w:cs="Cambria Math"/>
                        <w:i/>
                        <w:lang w:val="en-US"/>
                      </w:rPr>
                    </m:ctrlPr>
                  </m:e>
                  <m:sub>
                    <m:r>
                      <m:rPr/>
                      <w:rPr>
                        <w:rFonts w:ascii="Cambria Math" w:hAnsi="Cambria Math" w:cs="Cambria Math"/>
                        <w:lang w:val="en-US"/>
                      </w:rPr>
                      <m:t>j</m:t>
                    </m:r>
                    <m:ctrlPr>
                      <w:rPr>
                        <w:rFonts w:ascii="Cambria Math" w:hAnsi="Cambria Math" w:cs="Cambria Math"/>
                        <w:i/>
                        <w:lang w:val="en-US"/>
                      </w:rPr>
                    </m:ctrlPr>
                  </m:sub>
                </m:sSub>
                <m:r>
                  <m:rPr/>
                  <w:rPr>
                    <w:rFonts w:ascii="Cambria Math" w:hAnsi="Cambria Math" w:cs="Times New Roman"/>
                    <w:lang w:val="en-US"/>
                  </w:rPr>
                  <m:t>+</m:t>
                </m:r>
                <m:r>
                  <m:rPr/>
                  <w:rPr>
                    <w:rFonts w:ascii="Cambria Math" w:hAnsi="Cambria Math" w:cs="Cambria Math"/>
                    <w:lang w:val="en-US"/>
                  </w:rPr>
                  <m:t>β∗</m:t>
                </m:r>
                <m:sSub>
                  <m:sSubPr>
                    <m:ctrlPr>
                      <w:rPr>
                        <w:rFonts w:ascii="Cambria Math" w:hAnsi="Cambria Math" w:cs="Cambria Math"/>
                        <w:i/>
                        <w:lang w:val="en-US"/>
                      </w:rPr>
                    </m:ctrlPr>
                  </m:sSubPr>
                  <m:e>
                    <m:r>
                      <m:rPr/>
                      <w:rPr>
                        <w:rFonts w:ascii="Cambria Math" w:hAnsi="Cambria Math" w:cs="Cambria Math"/>
                        <w:lang w:val="en-US"/>
                      </w:rPr>
                      <m:t>TypeScore</m:t>
                    </m:r>
                    <m:ctrlPr>
                      <w:rPr>
                        <w:rFonts w:ascii="Cambria Math" w:hAnsi="Cambria Math" w:cs="Cambria Math"/>
                        <w:i/>
                        <w:lang w:val="en-US"/>
                      </w:rPr>
                    </m:ctrlPr>
                  </m:e>
                  <m:sub>
                    <m:r>
                      <m:rPr/>
                      <w:rPr>
                        <w:rFonts w:ascii="Cambria Math" w:hAnsi="Cambria Math" w:cs="Cambria Math"/>
                        <w:lang w:val="en-US"/>
                      </w:rPr>
                      <m:t>j</m:t>
                    </m:r>
                    <m:ctrlPr>
                      <w:rPr>
                        <w:rFonts w:ascii="Cambria Math" w:hAnsi="Cambria Math" w:cs="Cambria Math"/>
                        <w:i/>
                        <w:lang w:val="en-US"/>
                      </w:rPr>
                    </m:ctrlPr>
                  </m:sub>
                </m:sSub>
              </m:oMath>
            </m:oMathPara>
          </w:p>
        </w:tc>
        <w:tc>
          <w:tcPr>
            <w:tcW w:w="1553" w:type="dxa"/>
            <w:vAlign w:val="center"/>
          </w:tcPr>
          <w:p w14:paraId="07F46F49">
            <w:pPr>
              <w:pStyle w:val="22"/>
              <w:ind w:right="-109" w:rightChars="-52" w:firstLine="480"/>
              <w:jc w:val="right"/>
              <w:rPr>
                <w:rFonts w:cs="Times New Roman"/>
                <w:highlight w:val="yellow"/>
              </w:rPr>
            </w:pPr>
            <w:r>
              <w:rPr>
                <w:rFonts w:hint="eastAsia" w:cs="Times New Roman"/>
              </w:rPr>
              <w:t>（</w:t>
            </w:r>
            <w:r>
              <w:rPr>
                <w:rFonts w:hint="eastAsia" w:cs="Times New Roman"/>
                <w:lang w:val="en-US"/>
              </w:rPr>
              <w:t>4</w:t>
            </w:r>
            <w:r>
              <w:rPr>
                <w:rFonts w:cs="Times New Roman"/>
              </w:rPr>
              <w:t>.</w:t>
            </w:r>
            <w:r>
              <w:rPr>
                <w:rFonts w:hint="eastAsia" w:cs="Times New Roman"/>
                <w:lang w:val="en-US"/>
              </w:rPr>
              <w:t>3</w:t>
            </w:r>
            <w:r>
              <w:rPr>
                <w:rFonts w:hint="eastAsia" w:cs="Times New Roman"/>
              </w:rPr>
              <w:t>）</w:t>
            </w:r>
          </w:p>
        </w:tc>
      </w:tr>
    </w:tbl>
    <w:p w14:paraId="7944188A">
      <w:pPr>
        <w:spacing w:line="360" w:lineRule="auto"/>
        <w:ind w:firstLine="480" w:firstLineChars="200"/>
        <w:rPr>
          <w:sz w:val="24"/>
        </w:rPr>
      </w:pPr>
      <w:r>
        <w:rPr>
          <w:rFonts w:hint="eastAsia"/>
          <w:sz w:val="24"/>
        </w:rPr>
        <w:t>其中，β为类型增强权重，本系统设置为0.3。系统按最终推荐得分对候选影片降序排序，取前M条作为最终推荐结果，并返回前端展示。</w:t>
      </w:r>
    </w:p>
    <w:p w14:paraId="446E6B81">
      <w:pPr>
        <w:pStyle w:val="3"/>
        <w:spacing w:before="157" w:beforeLines="50" w:after="157" w:afterLines="50"/>
        <w:rPr>
          <w:rFonts w:ascii="Times New Roman" w:hAnsi="Times New Roman"/>
          <w:b/>
          <w:sz w:val="30"/>
          <w:szCs w:val="30"/>
        </w:rPr>
      </w:pPr>
      <w:bookmarkStart w:id="35" w:name="_Toc20018"/>
      <w:r>
        <w:rPr>
          <w:rFonts w:ascii="Times New Roman" w:hAnsi="Times New Roman"/>
          <w:b/>
          <w:sz w:val="30"/>
          <w:szCs w:val="30"/>
        </w:rPr>
        <w:t>4.</w:t>
      </w:r>
      <w:r>
        <w:rPr>
          <w:rFonts w:hint="eastAsia" w:ascii="Times New Roman" w:hAnsi="Times New Roman"/>
          <w:b/>
          <w:sz w:val="30"/>
          <w:szCs w:val="30"/>
        </w:rPr>
        <w:t>3</w:t>
      </w:r>
      <w:r>
        <w:rPr>
          <w:rFonts w:ascii="Times New Roman" w:hAnsi="Times New Roman"/>
          <w:b/>
          <w:sz w:val="30"/>
          <w:szCs w:val="30"/>
        </w:rPr>
        <w:t xml:space="preserve">  </w:t>
      </w:r>
      <w:r>
        <w:rPr>
          <w:rFonts w:hint="eastAsia" w:ascii="Times New Roman" w:hAnsi="Times New Roman"/>
          <w:b/>
          <w:sz w:val="30"/>
          <w:szCs w:val="30"/>
        </w:rPr>
        <w:t>数据库设计</w:t>
      </w:r>
      <w:bookmarkEnd w:id="35"/>
    </w:p>
    <w:p w14:paraId="5B1F19FD">
      <w:pPr>
        <w:pStyle w:val="24"/>
        <w:ind w:firstLine="480"/>
        <w:rPr>
          <w:rFonts w:cs="Times New Roman"/>
          <w:lang w:val="en-US"/>
        </w:rPr>
      </w:pPr>
      <w:r>
        <w:rPr>
          <w:rFonts w:hint="eastAsia" w:cs="Times New Roman"/>
          <w:lang w:val="en-US"/>
        </w:rPr>
        <w:t>本系统采用MySQL数据库永久化存储和管理相关数据信息。结合系统功能需求和数据之间的耦合程度，本系统总共设计了十一张数据表，其中核心表有五张，分别为普通用户表、管理员表、电影详情表、收藏记录表和浏览历史表。</w:t>
      </w:r>
    </w:p>
    <w:p w14:paraId="5334EEDA">
      <w:pPr>
        <w:pStyle w:val="24"/>
        <w:ind w:firstLine="480"/>
        <w:rPr>
          <w:rFonts w:cs="Times New Roman"/>
          <w:lang w:val="en-US"/>
        </w:rPr>
      </w:pPr>
      <w:r>
        <w:rPr>
          <w:rFonts w:hint="eastAsia" w:cs="Times New Roman"/>
          <w:lang w:val="en-US"/>
        </w:rPr>
        <w:t>普通用户表，保存用户基本个人信息，具体信息如表4.1所示。</w:t>
      </w:r>
    </w:p>
    <w:p w14:paraId="30BC0946">
      <w:pPr>
        <w:pStyle w:val="32"/>
        <w:spacing w:before="314"/>
        <w:rPr>
          <w:rFonts w:cs="Times New Roman"/>
          <w:b w:val="0"/>
        </w:rPr>
      </w:pPr>
      <w:r>
        <w:rPr>
          <w:rFonts w:cs="Times New Roman"/>
          <w:b w:val="0"/>
        </w:rPr>
        <w:t>表</w:t>
      </w:r>
      <w:r>
        <w:rPr>
          <w:rFonts w:hint="eastAsia" w:cs="Times New Roman"/>
          <w:b w:val="0"/>
        </w:rPr>
        <w:t>4</w:t>
      </w:r>
      <w:r>
        <w:rPr>
          <w:rFonts w:cs="Times New Roman"/>
          <w:b w:val="0"/>
        </w:rPr>
        <w:t xml:space="preserve">.1  </w:t>
      </w:r>
      <w:r>
        <w:rPr>
          <w:rFonts w:hint="eastAsia" w:cs="Times New Roman"/>
          <w:b w:val="0"/>
        </w:rPr>
        <w:t>普通用户表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2CC1A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38BC815F">
            <w:pPr>
              <w:pStyle w:val="33"/>
            </w:pPr>
            <w:r>
              <w:rPr>
                <w:rFonts w:hint="eastAsia"/>
              </w:rPr>
              <w:t>字段名</w:t>
            </w:r>
          </w:p>
        </w:tc>
        <w:tc>
          <w:tcPr>
            <w:tcW w:w="2340" w:type="dxa"/>
            <w:tcBorders>
              <w:top w:val="single" w:color="auto" w:sz="6" w:space="0"/>
            </w:tcBorders>
          </w:tcPr>
          <w:p w14:paraId="32BBE32B">
            <w:pPr>
              <w:pStyle w:val="33"/>
            </w:pPr>
            <w:r>
              <w:rPr>
                <w:rFonts w:hint="eastAsia"/>
              </w:rPr>
              <w:t>字段类型</w:t>
            </w:r>
          </w:p>
        </w:tc>
        <w:tc>
          <w:tcPr>
            <w:tcW w:w="2378" w:type="dxa"/>
            <w:tcBorders>
              <w:top w:val="single" w:color="auto" w:sz="6" w:space="0"/>
              <w:right w:val="nil"/>
            </w:tcBorders>
          </w:tcPr>
          <w:p w14:paraId="6D06B14D">
            <w:pPr>
              <w:pStyle w:val="33"/>
            </w:pPr>
            <w:r>
              <w:rPr>
                <w:rFonts w:hint="eastAsia"/>
              </w:rPr>
              <w:t>字段长度</w:t>
            </w:r>
          </w:p>
        </w:tc>
        <w:tc>
          <w:tcPr>
            <w:tcW w:w="2378" w:type="dxa"/>
            <w:tcBorders>
              <w:top w:val="single" w:color="auto" w:sz="6" w:space="0"/>
              <w:right w:val="nil"/>
            </w:tcBorders>
          </w:tcPr>
          <w:p w14:paraId="34CCB828">
            <w:pPr>
              <w:pStyle w:val="33"/>
            </w:pPr>
            <w:r>
              <w:rPr>
                <w:rFonts w:hint="eastAsia"/>
              </w:rPr>
              <w:t>说明</w:t>
            </w:r>
          </w:p>
        </w:tc>
      </w:tr>
      <w:tr w14:paraId="25E6D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B3C5958">
            <w:pPr>
              <w:pStyle w:val="34"/>
              <w:jc w:val="center"/>
              <w:rPr>
                <w:rFonts w:cs="Times New Roman"/>
              </w:rPr>
            </w:pPr>
            <w:r>
              <w:rPr>
                <w:rFonts w:hint="eastAsia" w:cs="Times New Roman"/>
              </w:rPr>
              <w:t>id</w:t>
            </w:r>
          </w:p>
        </w:tc>
        <w:tc>
          <w:tcPr>
            <w:tcW w:w="2340" w:type="dxa"/>
          </w:tcPr>
          <w:p w14:paraId="753C4D6C">
            <w:pPr>
              <w:pStyle w:val="34"/>
              <w:jc w:val="center"/>
              <w:rPr>
                <w:rFonts w:cs="Times New Roman"/>
              </w:rPr>
            </w:pPr>
            <w:r>
              <w:rPr>
                <w:rFonts w:hint="eastAsia" w:cs="Times New Roman"/>
              </w:rPr>
              <w:t>bigint</w:t>
            </w:r>
          </w:p>
        </w:tc>
        <w:tc>
          <w:tcPr>
            <w:tcW w:w="2378" w:type="dxa"/>
            <w:tcBorders>
              <w:right w:val="nil"/>
            </w:tcBorders>
          </w:tcPr>
          <w:p w14:paraId="25731AE0">
            <w:pPr>
              <w:pStyle w:val="34"/>
              <w:jc w:val="center"/>
              <w:rPr>
                <w:rFonts w:cs="Times New Roman"/>
              </w:rPr>
            </w:pPr>
            <w:r>
              <w:rPr>
                <w:rFonts w:hint="eastAsia" w:cs="Times New Roman"/>
              </w:rPr>
              <w:t>20</w:t>
            </w:r>
          </w:p>
        </w:tc>
        <w:tc>
          <w:tcPr>
            <w:tcW w:w="2378" w:type="dxa"/>
            <w:tcBorders>
              <w:right w:val="nil"/>
            </w:tcBorders>
          </w:tcPr>
          <w:p w14:paraId="4BDAD9EB">
            <w:pPr>
              <w:pStyle w:val="34"/>
              <w:jc w:val="center"/>
              <w:rPr>
                <w:rFonts w:cs="Times New Roman"/>
              </w:rPr>
            </w:pPr>
            <w:r>
              <w:rPr>
                <w:rFonts w:hint="eastAsia" w:cs="Times New Roman"/>
              </w:rPr>
              <w:t>用户ID</w:t>
            </w:r>
          </w:p>
        </w:tc>
      </w:tr>
      <w:tr w14:paraId="01F14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4ECA4DF">
            <w:pPr>
              <w:pStyle w:val="34"/>
              <w:jc w:val="center"/>
              <w:rPr>
                <w:rFonts w:cs="Times New Roman"/>
              </w:rPr>
            </w:pPr>
            <w:r>
              <w:rPr>
                <w:rFonts w:hint="eastAsia" w:cs="Times New Roman"/>
              </w:rPr>
              <w:t>name</w:t>
            </w:r>
          </w:p>
        </w:tc>
        <w:tc>
          <w:tcPr>
            <w:tcW w:w="2340" w:type="dxa"/>
          </w:tcPr>
          <w:p w14:paraId="257DBCC1">
            <w:pPr>
              <w:pStyle w:val="34"/>
              <w:jc w:val="center"/>
              <w:rPr>
                <w:rFonts w:cs="Times New Roman"/>
              </w:rPr>
            </w:pPr>
            <w:r>
              <w:rPr>
                <w:rFonts w:hint="eastAsia" w:cs="Times New Roman"/>
              </w:rPr>
              <w:t>varchar</w:t>
            </w:r>
          </w:p>
        </w:tc>
        <w:tc>
          <w:tcPr>
            <w:tcW w:w="2378" w:type="dxa"/>
            <w:tcBorders>
              <w:right w:val="nil"/>
            </w:tcBorders>
          </w:tcPr>
          <w:p w14:paraId="63BF055D">
            <w:pPr>
              <w:pStyle w:val="34"/>
              <w:jc w:val="center"/>
              <w:rPr>
                <w:rFonts w:cs="Times New Roman"/>
              </w:rPr>
            </w:pPr>
            <w:r>
              <w:rPr>
                <w:rFonts w:hint="eastAsia" w:cs="Times New Roman"/>
              </w:rPr>
              <w:t>255</w:t>
            </w:r>
          </w:p>
        </w:tc>
        <w:tc>
          <w:tcPr>
            <w:tcW w:w="2378" w:type="dxa"/>
            <w:tcBorders>
              <w:right w:val="nil"/>
            </w:tcBorders>
          </w:tcPr>
          <w:p w14:paraId="323DA50A">
            <w:pPr>
              <w:pStyle w:val="34"/>
              <w:jc w:val="center"/>
              <w:rPr>
                <w:rFonts w:cs="Times New Roman"/>
              </w:rPr>
            </w:pPr>
            <w:r>
              <w:rPr>
                <w:rFonts w:hint="eastAsia" w:cs="Times New Roman"/>
              </w:rPr>
              <w:t>用户名称</w:t>
            </w:r>
          </w:p>
        </w:tc>
      </w:tr>
      <w:tr w14:paraId="094E7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0F6934E">
            <w:pPr>
              <w:pStyle w:val="34"/>
              <w:jc w:val="center"/>
              <w:rPr>
                <w:rFonts w:cs="Times New Roman"/>
              </w:rPr>
            </w:pPr>
            <w:r>
              <w:rPr>
                <w:rFonts w:hint="eastAsia" w:cs="Times New Roman"/>
              </w:rPr>
              <w:t>password</w:t>
            </w:r>
          </w:p>
        </w:tc>
        <w:tc>
          <w:tcPr>
            <w:tcW w:w="2340" w:type="dxa"/>
          </w:tcPr>
          <w:p w14:paraId="2E7DCCEA">
            <w:pPr>
              <w:pStyle w:val="34"/>
              <w:jc w:val="center"/>
              <w:rPr>
                <w:rFonts w:cs="Times New Roman"/>
              </w:rPr>
            </w:pPr>
            <w:r>
              <w:rPr>
                <w:rFonts w:hint="eastAsia" w:cs="Times New Roman"/>
              </w:rPr>
              <w:t>varchar</w:t>
            </w:r>
          </w:p>
        </w:tc>
        <w:tc>
          <w:tcPr>
            <w:tcW w:w="2378" w:type="dxa"/>
            <w:tcBorders>
              <w:right w:val="nil"/>
            </w:tcBorders>
          </w:tcPr>
          <w:p w14:paraId="2B2AF29E">
            <w:pPr>
              <w:pStyle w:val="34"/>
              <w:jc w:val="center"/>
              <w:rPr>
                <w:rFonts w:cs="Times New Roman"/>
              </w:rPr>
            </w:pPr>
            <w:r>
              <w:rPr>
                <w:rFonts w:hint="eastAsia" w:cs="Times New Roman"/>
              </w:rPr>
              <w:t>255</w:t>
            </w:r>
          </w:p>
        </w:tc>
        <w:tc>
          <w:tcPr>
            <w:tcW w:w="2378" w:type="dxa"/>
            <w:tcBorders>
              <w:right w:val="nil"/>
            </w:tcBorders>
          </w:tcPr>
          <w:p w14:paraId="29AA676C">
            <w:pPr>
              <w:pStyle w:val="34"/>
              <w:jc w:val="center"/>
              <w:rPr>
                <w:rFonts w:cs="Times New Roman"/>
              </w:rPr>
            </w:pPr>
            <w:r>
              <w:rPr>
                <w:rFonts w:hint="eastAsia" w:cs="Times New Roman"/>
              </w:rPr>
              <w:t>用户密码</w:t>
            </w:r>
          </w:p>
        </w:tc>
      </w:tr>
      <w:tr w14:paraId="2E8C5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1BC4F18">
            <w:pPr>
              <w:pStyle w:val="34"/>
              <w:jc w:val="center"/>
              <w:rPr>
                <w:rFonts w:cs="Times New Roman"/>
              </w:rPr>
            </w:pPr>
            <w:r>
              <w:rPr>
                <w:rFonts w:hint="eastAsia" w:cs="Times New Roman"/>
              </w:rPr>
              <w:t>sex</w:t>
            </w:r>
          </w:p>
        </w:tc>
        <w:tc>
          <w:tcPr>
            <w:tcW w:w="2340" w:type="dxa"/>
          </w:tcPr>
          <w:p w14:paraId="50330F3A">
            <w:pPr>
              <w:pStyle w:val="34"/>
              <w:jc w:val="center"/>
              <w:rPr>
                <w:rFonts w:cs="Times New Roman"/>
              </w:rPr>
            </w:pPr>
            <w:r>
              <w:rPr>
                <w:rFonts w:hint="eastAsia" w:cs="Times New Roman"/>
              </w:rPr>
              <w:t>varchar</w:t>
            </w:r>
          </w:p>
        </w:tc>
        <w:tc>
          <w:tcPr>
            <w:tcW w:w="2378" w:type="dxa"/>
            <w:tcBorders>
              <w:right w:val="nil"/>
            </w:tcBorders>
          </w:tcPr>
          <w:p w14:paraId="51DC1729">
            <w:pPr>
              <w:pStyle w:val="34"/>
              <w:jc w:val="center"/>
              <w:rPr>
                <w:rFonts w:cs="Times New Roman"/>
              </w:rPr>
            </w:pPr>
            <w:r>
              <w:rPr>
                <w:rFonts w:hint="eastAsia" w:cs="Times New Roman"/>
              </w:rPr>
              <w:t>255</w:t>
            </w:r>
          </w:p>
        </w:tc>
        <w:tc>
          <w:tcPr>
            <w:tcW w:w="2378" w:type="dxa"/>
            <w:tcBorders>
              <w:right w:val="nil"/>
            </w:tcBorders>
          </w:tcPr>
          <w:p w14:paraId="037159BD">
            <w:pPr>
              <w:pStyle w:val="34"/>
              <w:jc w:val="center"/>
              <w:rPr>
                <w:rFonts w:cs="Times New Roman"/>
              </w:rPr>
            </w:pPr>
            <w:r>
              <w:rPr>
                <w:rFonts w:hint="eastAsia" w:cs="Times New Roman"/>
              </w:rPr>
              <w:t>用户性别</w:t>
            </w:r>
          </w:p>
        </w:tc>
      </w:tr>
      <w:tr w14:paraId="09798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857CD7B">
            <w:pPr>
              <w:pStyle w:val="34"/>
              <w:jc w:val="center"/>
              <w:rPr>
                <w:rFonts w:cs="Times New Roman"/>
              </w:rPr>
            </w:pPr>
            <w:r>
              <w:rPr>
                <w:rFonts w:hint="eastAsia" w:cs="Times New Roman"/>
              </w:rPr>
              <w:t>level</w:t>
            </w:r>
          </w:p>
        </w:tc>
        <w:tc>
          <w:tcPr>
            <w:tcW w:w="2340" w:type="dxa"/>
          </w:tcPr>
          <w:p w14:paraId="3B72DC46">
            <w:pPr>
              <w:pStyle w:val="34"/>
              <w:jc w:val="center"/>
              <w:rPr>
                <w:rFonts w:cs="Times New Roman"/>
              </w:rPr>
            </w:pPr>
            <w:r>
              <w:rPr>
                <w:rFonts w:hint="eastAsia" w:cs="Times New Roman"/>
              </w:rPr>
              <w:t>int</w:t>
            </w:r>
          </w:p>
        </w:tc>
        <w:tc>
          <w:tcPr>
            <w:tcW w:w="2378" w:type="dxa"/>
            <w:tcBorders>
              <w:right w:val="nil"/>
            </w:tcBorders>
          </w:tcPr>
          <w:p w14:paraId="4079352F">
            <w:pPr>
              <w:pStyle w:val="34"/>
              <w:jc w:val="center"/>
              <w:rPr>
                <w:rFonts w:cs="Times New Roman"/>
              </w:rPr>
            </w:pPr>
            <w:r>
              <w:rPr>
                <w:rFonts w:hint="eastAsia" w:cs="Times New Roman"/>
              </w:rPr>
              <w:t>10</w:t>
            </w:r>
          </w:p>
        </w:tc>
        <w:tc>
          <w:tcPr>
            <w:tcW w:w="2378" w:type="dxa"/>
            <w:tcBorders>
              <w:right w:val="nil"/>
            </w:tcBorders>
          </w:tcPr>
          <w:p w14:paraId="04FA180E">
            <w:pPr>
              <w:pStyle w:val="34"/>
              <w:jc w:val="center"/>
              <w:rPr>
                <w:rFonts w:cs="Times New Roman"/>
              </w:rPr>
            </w:pPr>
            <w:r>
              <w:rPr>
                <w:rFonts w:hint="eastAsia" w:cs="Times New Roman"/>
              </w:rPr>
              <w:t>用户身份</w:t>
            </w:r>
          </w:p>
        </w:tc>
      </w:tr>
    </w:tbl>
    <w:p w14:paraId="16ED8DD5">
      <w:pPr>
        <w:pStyle w:val="24"/>
        <w:ind w:firstLine="480"/>
        <w:rPr>
          <w:rFonts w:cs="Times New Roman"/>
          <w:lang w:val="en-US"/>
        </w:rPr>
      </w:pPr>
      <w:r>
        <w:rPr>
          <w:rFonts w:hint="eastAsia" w:cs="Times New Roman"/>
          <w:lang w:val="en-US"/>
        </w:rPr>
        <w:t>管理员表，保存管理员基本个人信息，具体信息如表4.2所示。</w:t>
      </w:r>
    </w:p>
    <w:p w14:paraId="3266D3A9">
      <w:pPr>
        <w:pStyle w:val="32"/>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2</w:t>
      </w:r>
      <w:r>
        <w:rPr>
          <w:rFonts w:cs="Times New Roman"/>
          <w:b w:val="0"/>
        </w:rPr>
        <w:t xml:space="preserve">  </w:t>
      </w:r>
      <w:r>
        <w:rPr>
          <w:rFonts w:hint="eastAsia" w:cs="Times New Roman"/>
          <w:b w:val="0"/>
        </w:rPr>
        <w:t>管理员表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0891F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2DD2C579">
            <w:pPr>
              <w:pStyle w:val="33"/>
            </w:pPr>
            <w:r>
              <w:rPr>
                <w:rFonts w:hint="eastAsia"/>
              </w:rPr>
              <w:t>字段名</w:t>
            </w:r>
          </w:p>
        </w:tc>
        <w:tc>
          <w:tcPr>
            <w:tcW w:w="2340" w:type="dxa"/>
            <w:tcBorders>
              <w:top w:val="single" w:color="auto" w:sz="6" w:space="0"/>
            </w:tcBorders>
          </w:tcPr>
          <w:p w14:paraId="09EE8CF3">
            <w:pPr>
              <w:pStyle w:val="33"/>
            </w:pPr>
            <w:r>
              <w:rPr>
                <w:rFonts w:hint="eastAsia"/>
              </w:rPr>
              <w:t>字段类型</w:t>
            </w:r>
          </w:p>
        </w:tc>
        <w:tc>
          <w:tcPr>
            <w:tcW w:w="2378" w:type="dxa"/>
            <w:tcBorders>
              <w:top w:val="single" w:color="auto" w:sz="6" w:space="0"/>
              <w:right w:val="nil"/>
            </w:tcBorders>
          </w:tcPr>
          <w:p w14:paraId="1FA1FF86">
            <w:pPr>
              <w:pStyle w:val="33"/>
            </w:pPr>
            <w:r>
              <w:rPr>
                <w:rFonts w:hint="eastAsia"/>
              </w:rPr>
              <w:t>字段长度</w:t>
            </w:r>
          </w:p>
        </w:tc>
        <w:tc>
          <w:tcPr>
            <w:tcW w:w="2378" w:type="dxa"/>
            <w:tcBorders>
              <w:top w:val="single" w:color="auto" w:sz="6" w:space="0"/>
              <w:right w:val="nil"/>
            </w:tcBorders>
          </w:tcPr>
          <w:p w14:paraId="24D488D4">
            <w:pPr>
              <w:pStyle w:val="33"/>
            </w:pPr>
            <w:r>
              <w:rPr>
                <w:rFonts w:hint="eastAsia"/>
              </w:rPr>
              <w:t>说明</w:t>
            </w:r>
          </w:p>
        </w:tc>
      </w:tr>
      <w:tr w14:paraId="4B833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37D03FB">
            <w:pPr>
              <w:pStyle w:val="34"/>
              <w:jc w:val="center"/>
              <w:rPr>
                <w:rFonts w:cs="Times New Roman"/>
              </w:rPr>
            </w:pPr>
            <w:r>
              <w:rPr>
                <w:rFonts w:hint="eastAsia" w:cs="Times New Roman"/>
              </w:rPr>
              <w:t>id</w:t>
            </w:r>
          </w:p>
        </w:tc>
        <w:tc>
          <w:tcPr>
            <w:tcW w:w="2340" w:type="dxa"/>
          </w:tcPr>
          <w:p w14:paraId="4E0EA3AD">
            <w:pPr>
              <w:pStyle w:val="34"/>
              <w:jc w:val="center"/>
              <w:rPr>
                <w:rFonts w:cs="Times New Roman"/>
              </w:rPr>
            </w:pPr>
            <w:r>
              <w:rPr>
                <w:rFonts w:hint="eastAsia" w:cs="Times New Roman"/>
              </w:rPr>
              <w:t>bigint</w:t>
            </w:r>
          </w:p>
        </w:tc>
        <w:tc>
          <w:tcPr>
            <w:tcW w:w="2378" w:type="dxa"/>
            <w:tcBorders>
              <w:right w:val="nil"/>
            </w:tcBorders>
          </w:tcPr>
          <w:p w14:paraId="22AA087A">
            <w:pPr>
              <w:pStyle w:val="34"/>
              <w:jc w:val="center"/>
              <w:rPr>
                <w:rFonts w:cs="Times New Roman"/>
              </w:rPr>
            </w:pPr>
            <w:r>
              <w:rPr>
                <w:rFonts w:hint="eastAsia" w:cs="Times New Roman"/>
              </w:rPr>
              <w:t>20</w:t>
            </w:r>
          </w:p>
        </w:tc>
        <w:tc>
          <w:tcPr>
            <w:tcW w:w="2378" w:type="dxa"/>
            <w:tcBorders>
              <w:right w:val="nil"/>
            </w:tcBorders>
          </w:tcPr>
          <w:p w14:paraId="701407FC">
            <w:pPr>
              <w:pStyle w:val="34"/>
              <w:jc w:val="center"/>
              <w:rPr>
                <w:rFonts w:cs="Times New Roman"/>
              </w:rPr>
            </w:pPr>
            <w:r>
              <w:rPr>
                <w:rFonts w:hint="eastAsia" w:cs="Times New Roman"/>
              </w:rPr>
              <w:t>管理员ID</w:t>
            </w:r>
          </w:p>
        </w:tc>
      </w:tr>
      <w:tr w14:paraId="6E9D6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4ADCD51">
            <w:pPr>
              <w:pStyle w:val="34"/>
              <w:jc w:val="center"/>
              <w:rPr>
                <w:rFonts w:cs="Times New Roman"/>
              </w:rPr>
            </w:pPr>
            <w:r>
              <w:rPr>
                <w:rFonts w:hint="eastAsia" w:cs="Times New Roman"/>
              </w:rPr>
              <w:t>name</w:t>
            </w:r>
          </w:p>
        </w:tc>
        <w:tc>
          <w:tcPr>
            <w:tcW w:w="2340" w:type="dxa"/>
          </w:tcPr>
          <w:p w14:paraId="1AAA4065">
            <w:pPr>
              <w:pStyle w:val="34"/>
              <w:jc w:val="center"/>
              <w:rPr>
                <w:rFonts w:cs="Times New Roman"/>
              </w:rPr>
            </w:pPr>
            <w:r>
              <w:rPr>
                <w:rFonts w:hint="eastAsia" w:cs="Times New Roman"/>
              </w:rPr>
              <w:t>varchar</w:t>
            </w:r>
          </w:p>
        </w:tc>
        <w:tc>
          <w:tcPr>
            <w:tcW w:w="2378" w:type="dxa"/>
            <w:tcBorders>
              <w:right w:val="nil"/>
            </w:tcBorders>
          </w:tcPr>
          <w:p w14:paraId="10751D5D">
            <w:pPr>
              <w:pStyle w:val="34"/>
              <w:jc w:val="center"/>
              <w:rPr>
                <w:rFonts w:cs="Times New Roman"/>
              </w:rPr>
            </w:pPr>
            <w:r>
              <w:rPr>
                <w:rFonts w:hint="eastAsia" w:cs="Times New Roman"/>
              </w:rPr>
              <w:t>255</w:t>
            </w:r>
          </w:p>
        </w:tc>
        <w:tc>
          <w:tcPr>
            <w:tcW w:w="2378" w:type="dxa"/>
            <w:tcBorders>
              <w:right w:val="nil"/>
            </w:tcBorders>
          </w:tcPr>
          <w:p w14:paraId="77F434E0">
            <w:pPr>
              <w:pStyle w:val="34"/>
              <w:jc w:val="center"/>
              <w:rPr>
                <w:rFonts w:cs="Times New Roman"/>
              </w:rPr>
            </w:pPr>
            <w:r>
              <w:rPr>
                <w:rFonts w:hint="eastAsia" w:cs="Times New Roman"/>
              </w:rPr>
              <w:t>管理员名称</w:t>
            </w:r>
          </w:p>
        </w:tc>
      </w:tr>
      <w:tr w14:paraId="7DB04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7D755FB">
            <w:pPr>
              <w:pStyle w:val="34"/>
              <w:jc w:val="center"/>
              <w:rPr>
                <w:rFonts w:cs="Times New Roman"/>
              </w:rPr>
            </w:pPr>
            <w:r>
              <w:rPr>
                <w:rFonts w:hint="eastAsia" w:cs="Times New Roman"/>
              </w:rPr>
              <w:t>password</w:t>
            </w:r>
          </w:p>
        </w:tc>
        <w:tc>
          <w:tcPr>
            <w:tcW w:w="2340" w:type="dxa"/>
          </w:tcPr>
          <w:p w14:paraId="0B0A582D">
            <w:pPr>
              <w:pStyle w:val="34"/>
              <w:jc w:val="center"/>
              <w:rPr>
                <w:rFonts w:cs="Times New Roman"/>
              </w:rPr>
            </w:pPr>
            <w:r>
              <w:rPr>
                <w:rFonts w:hint="eastAsia" w:cs="Times New Roman"/>
              </w:rPr>
              <w:t>varchar</w:t>
            </w:r>
          </w:p>
        </w:tc>
        <w:tc>
          <w:tcPr>
            <w:tcW w:w="2378" w:type="dxa"/>
            <w:tcBorders>
              <w:right w:val="nil"/>
            </w:tcBorders>
          </w:tcPr>
          <w:p w14:paraId="26E56F98">
            <w:pPr>
              <w:pStyle w:val="34"/>
              <w:jc w:val="center"/>
              <w:rPr>
                <w:rFonts w:cs="Times New Roman"/>
              </w:rPr>
            </w:pPr>
            <w:r>
              <w:rPr>
                <w:rFonts w:hint="eastAsia" w:cs="Times New Roman"/>
              </w:rPr>
              <w:t>255</w:t>
            </w:r>
          </w:p>
        </w:tc>
        <w:tc>
          <w:tcPr>
            <w:tcW w:w="2378" w:type="dxa"/>
            <w:tcBorders>
              <w:right w:val="nil"/>
            </w:tcBorders>
          </w:tcPr>
          <w:p w14:paraId="4AF6EB5E">
            <w:pPr>
              <w:pStyle w:val="34"/>
              <w:jc w:val="center"/>
              <w:rPr>
                <w:rFonts w:cs="Times New Roman"/>
              </w:rPr>
            </w:pPr>
            <w:r>
              <w:rPr>
                <w:rFonts w:hint="eastAsia" w:cs="Times New Roman"/>
              </w:rPr>
              <w:t>管理员密码</w:t>
            </w:r>
          </w:p>
        </w:tc>
      </w:tr>
      <w:tr w14:paraId="1033B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E324455">
            <w:pPr>
              <w:pStyle w:val="34"/>
              <w:jc w:val="center"/>
              <w:rPr>
                <w:rFonts w:cs="Times New Roman"/>
              </w:rPr>
            </w:pPr>
            <w:r>
              <w:rPr>
                <w:rFonts w:hint="eastAsia" w:cs="Times New Roman"/>
              </w:rPr>
              <w:t>sex</w:t>
            </w:r>
          </w:p>
        </w:tc>
        <w:tc>
          <w:tcPr>
            <w:tcW w:w="2340" w:type="dxa"/>
          </w:tcPr>
          <w:p w14:paraId="19746073">
            <w:pPr>
              <w:pStyle w:val="34"/>
              <w:jc w:val="center"/>
              <w:rPr>
                <w:rFonts w:cs="Times New Roman"/>
              </w:rPr>
            </w:pPr>
            <w:r>
              <w:rPr>
                <w:rFonts w:hint="eastAsia" w:cs="Times New Roman"/>
              </w:rPr>
              <w:t>varchar</w:t>
            </w:r>
          </w:p>
        </w:tc>
        <w:tc>
          <w:tcPr>
            <w:tcW w:w="2378" w:type="dxa"/>
            <w:tcBorders>
              <w:right w:val="nil"/>
            </w:tcBorders>
          </w:tcPr>
          <w:p w14:paraId="20A4E117">
            <w:pPr>
              <w:pStyle w:val="34"/>
              <w:jc w:val="center"/>
              <w:rPr>
                <w:rFonts w:cs="Times New Roman"/>
              </w:rPr>
            </w:pPr>
            <w:r>
              <w:rPr>
                <w:rFonts w:hint="eastAsia" w:cs="Times New Roman"/>
              </w:rPr>
              <w:t>255</w:t>
            </w:r>
          </w:p>
        </w:tc>
        <w:tc>
          <w:tcPr>
            <w:tcW w:w="2378" w:type="dxa"/>
            <w:tcBorders>
              <w:right w:val="nil"/>
            </w:tcBorders>
          </w:tcPr>
          <w:p w14:paraId="705BE381">
            <w:pPr>
              <w:pStyle w:val="34"/>
              <w:jc w:val="center"/>
              <w:rPr>
                <w:rFonts w:cs="Times New Roman"/>
              </w:rPr>
            </w:pPr>
            <w:r>
              <w:rPr>
                <w:rFonts w:hint="eastAsia" w:cs="Times New Roman"/>
              </w:rPr>
              <w:t>管理员性别</w:t>
            </w:r>
          </w:p>
        </w:tc>
      </w:tr>
      <w:tr w14:paraId="3C1DD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AD5A034">
            <w:pPr>
              <w:pStyle w:val="34"/>
              <w:jc w:val="center"/>
              <w:rPr>
                <w:rFonts w:cs="Times New Roman"/>
              </w:rPr>
            </w:pPr>
            <w:r>
              <w:rPr>
                <w:rFonts w:hint="eastAsia" w:cs="Times New Roman"/>
              </w:rPr>
              <w:t>level</w:t>
            </w:r>
          </w:p>
        </w:tc>
        <w:tc>
          <w:tcPr>
            <w:tcW w:w="2340" w:type="dxa"/>
          </w:tcPr>
          <w:p w14:paraId="606FC374">
            <w:pPr>
              <w:pStyle w:val="34"/>
              <w:jc w:val="center"/>
              <w:rPr>
                <w:rFonts w:cs="Times New Roman"/>
              </w:rPr>
            </w:pPr>
            <w:r>
              <w:rPr>
                <w:rFonts w:hint="eastAsia" w:cs="Times New Roman"/>
              </w:rPr>
              <w:t>int</w:t>
            </w:r>
          </w:p>
        </w:tc>
        <w:tc>
          <w:tcPr>
            <w:tcW w:w="2378" w:type="dxa"/>
            <w:tcBorders>
              <w:right w:val="nil"/>
            </w:tcBorders>
          </w:tcPr>
          <w:p w14:paraId="3AAA2DCE">
            <w:pPr>
              <w:pStyle w:val="34"/>
              <w:jc w:val="center"/>
              <w:rPr>
                <w:rFonts w:cs="Times New Roman"/>
              </w:rPr>
            </w:pPr>
            <w:r>
              <w:rPr>
                <w:rFonts w:hint="eastAsia" w:cs="Times New Roman"/>
              </w:rPr>
              <w:t>10</w:t>
            </w:r>
          </w:p>
        </w:tc>
        <w:tc>
          <w:tcPr>
            <w:tcW w:w="2378" w:type="dxa"/>
            <w:tcBorders>
              <w:right w:val="nil"/>
            </w:tcBorders>
          </w:tcPr>
          <w:p w14:paraId="2DAC0A8F">
            <w:pPr>
              <w:pStyle w:val="34"/>
              <w:jc w:val="center"/>
              <w:rPr>
                <w:rFonts w:cs="Times New Roman"/>
              </w:rPr>
            </w:pPr>
            <w:r>
              <w:rPr>
                <w:rFonts w:hint="eastAsia" w:cs="Times New Roman"/>
              </w:rPr>
              <w:t>管理员身份</w:t>
            </w:r>
          </w:p>
        </w:tc>
      </w:tr>
    </w:tbl>
    <w:p w14:paraId="5FECDB17">
      <w:pPr>
        <w:pStyle w:val="24"/>
        <w:ind w:firstLine="480"/>
        <w:rPr>
          <w:rFonts w:cs="Times New Roman"/>
          <w:lang w:val="en-US"/>
        </w:rPr>
      </w:pPr>
      <w:r>
        <w:rPr>
          <w:rFonts w:hint="eastAsia" w:cs="Times New Roman"/>
          <w:lang w:val="en-US"/>
        </w:rPr>
        <w:t>电影详情表，保存电影详细信息，具体信息如表4.3所示。</w:t>
      </w:r>
    </w:p>
    <w:p w14:paraId="1C9DF8B8">
      <w:pPr>
        <w:pStyle w:val="32"/>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3</w:t>
      </w:r>
      <w:r>
        <w:rPr>
          <w:rFonts w:cs="Times New Roman"/>
          <w:b w:val="0"/>
        </w:rPr>
        <w:t xml:space="preserve">  </w:t>
      </w:r>
      <w:r>
        <w:rPr>
          <w:rFonts w:hint="eastAsia" w:cs="Times New Roman"/>
          <w:b w:val="0"/>
        </w:rPr>
        <w:t>电影详情表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521DF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735B6BE1">
            <w:pPr>
              <w:pStyle w:val="33"/>
            </w:pPr>
            <w:r>
              <w:t>字段名</w:t>
            </w:r>
          </w:p>
        </w:tc>
        <w:tc>
          <w:tcPr>
            <w:tcW w:w="2340" w:type="dxa"/>
            <w:tcBorders>
              <w:top w:val="single" w:color="auto" w:sz="6" w:space="0"/>
            </w:tcBorders>
          </w:tcPr>
          <w:p w14:paraId="15468A0E">
            <w:pPr>
              <w:pStyle w:val="33"/>
            </w:pPr>
            <w:r>
              <w:t>字段类型</w:t>
            </w:r>
          </w:p>
        </w:tc>
        <w:tc>
          <w:tcPr>
            <w:tcW w:w="2378" w:type="dxa"/>
            <w:tcBorders>
              <w:top w:val="single" w:color="auto" w:sz="6" w:space="0"/>
              <w:right w:val="nil"/>
            </w:tcBorders>
          </w:tcPr>
          <w:p w14:paraId="4E2B038B">
            <w:pPr>
              <w:pStyle w:val="33"/>
            </w:pPr>
            <w:r>
              <w:t>字段长度</w:t>
            </w:r>
          </w:p>
        </w:tc>
        <w:tc>
          <w:tcPr>
            <w:tcW w:w="2378" w:type="dxa"/>
            <w:tcBorders>
              <w:top w:val="single" w:color="auto" w:sz="6" w:space="0"/>
              <w:right w:val="nil"/>
            </w:tcBorders>
          </w:tcPr>
          <w:p w14:paraId="6333B7C5">
            <w:pPr>
              <w:pStyle w:val="33"/>
            </w:pPr>
            <w:r>
              <w:t>说明</w:t>
            </w:r>
          </w:p>
        </w:tc>
      </w:tr>
      <w:tr w14:paraId="74395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38C1D2F">
            <w:pPr>
              <w:pStyle w:val="34"/>
              <w:jc w:val="center"/>
              <w:rPr>
                <w:rFonts w:cs="Times New Roman"/>
              </w:rPr>
            </w:pPr>
            <w:r>
              <w:rPr>
                <w:rFonts w:cs="Times New Roman"/>
              </w:rPr>
              <w:t>id</w:t>
            </w:r>
          </w:p>
        </w:tc>
        <w:tc>
          <w:tcPr>
            <w:tcW w:w="2340" w:type="dxa"/>
          </w:tcPr>
          <w:p w14:paraId="11489195">
            <w:pPr>
              <w:pStyle w:val="34"/>
              <w:jc w:val="center"/>
              <w:rPr>
                <w:rFonts w:cs="Times New Roman"/>
              </w:rPr>
            </w:pPr>
            <w:r>
              <w:rPr>
                <w:rFonts w:cs="Times New Roman"/>
              </w:rPr>
              <w:t>bigint</w:t>
            </w:r>
          </w:p>
        </w:tc>
        <w:tc>
          <w:tcPr>
            <w:tcW w:w="2378" w:type="dxa"/>
            <w:tcBorders>
              <w:right w:val="nil"/>
            </w:tcBorders>
          </w:tcPr>
          <w:p w14:paraId="2805BE1F">
            <w:pPr>
              <w:pStyle w:val="34"/>
              <w:jc w:val="center"/>
              <w:rPr>
                <w:rFonts w:cs="Times New Roman"/>
              </w:rPr>
            </w:pPr>
            <w:r>
              <w:rPr>
                <w:rFonts w:cs="Times New Roman"/>
              </w:rPr>
              <w:t>20</w:t>
            </w:r>
          </w:p>
        </w:tc>
        <w:tc>
          <w:tcPr>
            <w:tcW w:w="2378" w:type="dxa"/>
            <w:tcBorders>
              <w:right w:val="nil"/>
            </w:tcBorders>
          </w:tcPr>
          <w:p w14:paraId="7F5B7F8D">
            <w:pPr>
              <w:pStyle w:val="34"/>
              <w:jc w:val="center"/>
              <w:rPr>
                <w:rFonts w:cs="Times New Roman"/>
              </w:rPr>
            </w:pPr>
            <w:r>
              <w:rPr>
                <w:rFonts w:cs="Times New Roman"/>
              </w:rPr>
              <w:t>影片ID</w:t>
            </w:r>
          </w:p>
        </w:tc>
      </w:tr>
      <w:tr w14:paraId="45B6E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5FFA461">
            <w:pPr>
              <w:pStyle w:val="34"/>
              <w:jc w:val="center"/>
              <w:rPr>
                <w:rFonts w:cs="Times New Roman"/>
              </w:rPr>
            </w:pPr>
            <w:r>
              <w:rPr>
                <w:rFonts w:cs="Times New Roman"/>
              </w:rPr>
              <w:t>name</w:t>
            </w:r>
          </w:p>
        </w:tc>
        <w:tc>
          <w:tcPr>
            <w:tcW w:w="2340" w:type="dxa"/>
          </w:tcPr>
          <w:p w14:paraId="4B51F62E">
            <w:pPr>
              <w:pStyle w:val="34"/>
              <w:jc w:val="center"/>
              <w:rPr>
                <w:rFonts w:cs="Times New Roman"/>
              </w:rPr>
            </w:pPr>
            <w:r>
              <w:rPr>
                <w:rFonts w:cs="Times New Roman"/>
              </w:rPr>
              <w:t>varchar</w:t>
            </w:r>
          </w:p>
        </w:tc>
        <w:tc>
          <w:tcPr>
            <w:tcW w:w="2378" w:type="dxa"/>
            <w:tcBorders>
              <w:right w:val="nil"/>
            </w:tcBorders>
          </w:tcPr>
          <w:p w14:paraId="225E0D7E">
            <w:pPr>
              <w:pStyle w:val="34"/>
              <w:jc w:val="center"/>
              <w:rPr>
                <w:rFonts w:cs="Times New Roman"/>
              </w:rPr>
            </w:pPr>
            <w:r>
              <w:rPr>
                <w:rFonts w:cs="Times New Roman"/>
              </w:rPr>
              <w:t>255</w:t>
            </w:r>
          </w:p>
        </w:tc>
        <w:tc>
          <w:tcPr>
            <w:tcW w:w="2378" w:type="dxa"/>
            <w:tcBorders>
              <w:right w:val="nil"/>
            </w:tcBorders>
          </w:tcPr>
          <w:p w14:paraId="0D3858E4">
            <w:pPr>
              <w:pStyle w:val="34"/>
              <w:jc w:val="center"/>
              <w:rPr>
                <w:rFonts w:cs="Times New Roman"/>
              </w:rPr>
            </w:pPr>
            <w:r>
              <w:rPr>
                <w:rFonts w:cs="Times New Roman"/>
              </w:rPr>
              <w:t>片名</w:t>
            </w:r>
          </w:p>
        </w:tc>
      </w:tr>
      <w:tr w14:paraId="22A94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59DF99A">
            <w:pPr>
              <w:pStyle w:val="34"/>
              <w:jc w:val="center"/>
              <w:rPr>
                <w:rFonts w:cs="Times New Roman"/>
              </w:rPr>
            </w:pPr>
            <w:r>
              <w:rPr>
                <w:rFonts w:cs="Times New Roman"/>
              </w:rPr>
              <w:t>description</w:t>
            </w:r>
          </w:p>
        </w:tc>
        <w:tc>
          <w:tcPr>
            <w:tcW w:w="2340" w:type="dxa"/>
          </w:tcPr>
          <w:p w14:paraId="687D3FA4">
            <w:pPr>
              <w:pStyle w:val="34"/>
              <w:jc w:val="center"/>
              <w:rPr>
                <w:rFonts w:cs="Times New Roman"/>
              </w:rPr>
            </w:pPr>
            <w:r>
              <w:rPr>
                <w:rFonts w:cs="Times New Roman"/>
              </w:rPr>
              <w:t>varchar</w:t>
            </w:r>
          </w:p>
        </w:tc>
        <w:tc>
          <w:tcPr>
            <w:tcW w:w="2378" w:type="dxa"/>
            <w:tcBorders>
              <w:right w:val="nil"/>
            </w:tcBorders>
          </w:tcPr>
          <w:p w14:paraId="27FF6759">
            <w:pPr>
              <w:pStyle w:val="34"/>
              <w:jc w:val="center"/>
              <w:rPr>
                <w:rFonts w:cs="Times New Roman"/>
              </w:rPr>
            </w:pPr>
            <w:r>
              <w:rPr>
                <w:rFonts w:cs="Times New Roman"/>
              </w:rPr>
              <w:t>1000</w:t>
            </w:r>
          </w:p>
        </w:tc>
        <w:tc>
          <w:tcPr>
            <w:tcW w:w="2378" w:type="dxa"/>
            <w:tcBorders>
              <w:right w:val="nil"/>
            </w:tcBorders>
          </w:tcPr>
          <w:p w14:paraId="0C2C82F9">
            <w:pPr>
              <w:pStyle w:val="34"/>
              <w:jc w:val="center"/>
              <w:rPr>
                <w:rFonts w:cs="Times New Roman"/>
              </w:rPr>
            </w:pPr>
            <w:r>
              <w:rPr>
                <w:rFonts w:cs="Times New Roman"/>
              </w:rPr>
              <w:t>情节概述</w:t>
            </w:r>
          </w:p>
        </w:tc>
      </w:tr>
      <w:tr w14:paraId="7CEF7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26643BC">
            <w:pPr>
              <w:pStyle w:val="34"/>
              <w:jc w:val="center"/>
              <w:rPr>
                <w:rFonts w:cs="Times New Roman"/>
              </w:rPr>
            </w:pPr>
            <w:r>
              <w:rPr>
                <w:rFonts w:cs="Times New Roman"/>
              </w:rPr>
              <w:t>hot</w:t>
            </w:r>
          </w:p>
        </w:tc>
        <w:tc>
          <w:tcPr>
            <w:tcW w:w="2340" w:type="dxa"/>
          </w:tcPr>
          <w:p w14:paraId="384171F7">
            <w:pPr>
              <w:pStyle w:val="34"/>
              <w:jc w:val="center"/>
              <w:rPr>
                <w:rFonts w:cs="Times New Roman"/>
              </w:rPr>
            </w:pPr>
            <w:r>
              <w:rPr>
                <w:rFonts w:cs="Times New Roman"/>
              </w:rPr>
              <w:t>int</w:t>
            </w:r>
          </w:p>
        </w:tc>
        <w:tc>
          <w:tcPr>
            <w:tcW w:w="2378" w:type="dxa"/>
            <w:tcBorders>
              <w:right w:val="nil"/>
            </w:tcBorders>
          </w:tcPr>
          <w:p w14:paraId="41BDF56F">
            <w:pPr>
              <w:pStyle w:val="34"/>
              <w:jc w:val="center"/>
              <w:rPr>
                <w:rFonts w:cs="Times New Roman"/>
              </w:rPr>
            </w:pPr>
            <w:r>
              <w:rPr>
                <w:rFonts w:cs="Times New Roman"/>
              </w:rPr>
              <w:t>10</w:t>
            </w:r>
          </w:p>
        </w:tc>
        <w:tc>
          <w:tcPr>
            <w:tcW w:w="2378" w:type="dxa"/>
            <w:tcBorders>
              <w:right w:val="nil"/>
            </w:tcBorders>
          </w:tcPr>
          <w:p w14:paraId="2F7D81F6">
            <w:pPr>
              <w:pStyle w:val="34"/>
              <w:jc w:val="center"/>
              <w:rPr>
                <w:rFonts w:cs="Times New Roman"/>
              </w:rPr>
            </w:pPr>
            <w:r>
              <w:rPr>
                <w:rFonts w:cs="Times New Roman"/>
              </w:rPr>
              <w:t>点赞数</w:t>
            </w:r>
          </w:p>
        </w:tc>
      </w:tr>
      <w:tr w14:paraId="0C14B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AB44DDB">
            <w:pPr>
              <w:pStyle w:val="34"/>
              <w:jc w:val="center"/>
              <w:rPr>
                <w:rFonts w:cs="Times New Roman"/>
              </w:rPr>
            </w:pPr>
            <w:r>
              <w:rPr>
                <w:rFonts w:cs="Times New Roman"/>
              </w:rPr>
              <w:t>recommend</w:t>
            </w:r>
          </w:p>
        </w:tc>
        <w:tc>
          <w:tcPr>
            <w:tcW w:w="2340" w:type="dxa"/>
          </w:tcPr>
          <w:p w14:paraId="421B8A79">
            <w:pPr>
              <w:pStyle w:val="34"/>
              <w:jc w:val="center"/>
              <w:rPr>
                <w:rFonts w:cs="Times New Roman"/>
              </w:rPr>
            </w:pPr>
            <w:r>
              <w:rPr>
                <w:rFonts w:cs="Times New Roman"/>
              </w:rPr>
              <w:t>varchar</w:t>
            </w:r>
          </w:p>
        </w:tc>
        <w:tc>
          <w:tcPr>
            <w:tcW w:w="2378" w:type="dxa"/>
            <w:tcBorders>
              <w:right w:val="nil"/>
            </w:tcBorders>
          </w:tcPr>
          <w:p w14:paraId="359C1B79">
            <w:pPr>
              <w:pStyle w:val="34"/>
              <w:jc w:val="center"/>
              <w:rPr>
                <w:rFonts w:cs="Times New Roman"/>
              </w:rPr>
            </w:pPr>
            <w:r>
              <w:rPr>
                <w:rFonts w:cs="Times New Roman"/>
              </w:rPr>
              <w:t>255</w:t>
            </w:r>
          </w:p>
        </w:tc>
        <w:tc>
          <w:tcPr>
            <w:tcW w:w="2378" w:type="dxa"/>
            <w:tcBorders>
              <w:right w:val="nil"/>
            </w:tcBorders>
          </w:tcPr>
          <w:p w14:paraId="40D6D0CA">
            <w:pPr>
              <w:pStyle w:val="34"/>
              <w:jc w:val="center"/>
              <w:rPr>
                <w:rFonts w:cs="Times New Roman"/>
              </w:rPr>
            </w:pPr>
            <w:r>
              <w:rPr>
                <w:rFonts w:cs="Times New Roman"/>
              </w:rPr>
              <w:t>是否推荐</w:t>
            </w:r>
          </w:p>
        </w:tc>
      </w:tr>
      <w:tr w14:paraId="680AA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2677A4D">
            <w:pPr>
              <w:pStyle w:val="34"/>
              <w:jc w:val="center"/>
              <w:rPr>
                <w:rFonts w:cs="Times New Roman"/>
              </w:rPr>
            </w:pPr>
            <w:r>
              <w:rPr>
                <w:rFonts w:cs="Times New Roman"/>
              </w:rPr>
              <w:t>actor</w:t>
            </w:r>
          </w:p>
        </w:tc>
        <w:tc>
          <w:tcPr>
            <w:tcW w:w="2340" w:type="dxa"/>
          </w:tcPr>
          <w:p w14:paraId="26CBA1CF">
            <w:pPr>
              <w:pStyle w:val="34"/>
              <w:jc w:val="center"/>
              <w:rPr>
                <w:rFonts w:cs="Times New Roman"/>
              </w:rPr>
            </w:pPr>
            <w:r>
              <w:rPr>
                <w:rFonts w:cs="Times New Roman"/>
              </w:rPr>
              <w:t>varchar</w:t>
            </w:r>
          </w:p>
        </w:tc>
        <w:tc>
          <w:tcPr>
            <w:tcW w:w="2378" w:type="dxa"/>
            <w:tcBorders>
              <w:right w:val="nil"/>
            </w:tcBorders>
          </w:tcPr>
          <w:p w14:paraId="6D0B40C3">
            <w:pPr>
              <w:pStyle w:val="34"/>
              <w:jc w:val="center"/>
              <w:rPr>
                <w:rFonts w:cs="Times New Roman"/>
              </w:rPr>
            </w:pPr>
            <w:r>
              <w:rPr>
                <w:rFonts w:cs="Times New Roman"/>
              </w:rPr>
              <w:t>255</w:t>
            </w:r>
          </w:p>
        </w:tc>
        <w:tc>
          <w:tcPr>
            <w:tcW w:w="2378" w:type="dxa"/>
            <w:tcBorders>
              <w:right w:val="nil"/>
            </w:tcBorders>
          </w:tcPr>
          <w:p w14:paraId="63C06C61">
            <w:pPr>
              <w:pStyle w:val="34"/>
              <w:jc w:val="center"/>
              <w:rPr>
                <w:rFonts w:cs="Times New Roman"/>
              </w:rPr>
            </w:pPr>
            <w:r>
              <w:rPr>
                <w:rFonts w:hint="eastAsia" w:cs="Times New Roman"/>
              </w:rPr>
              <w:t>主要</w:t>
            </w:r>
            <w:r>
              <w:rPr>
                <w:rFonts w:cs="Times New Roman"/>
              </w:rPr>
              <w:t>演员</w:t>
            </w:r>
          </w:p>
        </w:tc>
      </w:tr>
      <w:tr w14:paraId="310ED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7B0F8DBA">
            <w:pPr>
              <w:pStyle w:val="34"/>
              <w:jc w:val="center"/>
              <w:rPr>
                <w:rFonts w:cs="Times New Roman"/>
              </w:rPr>
            </w:pPr>
            <w:r>
              <w:rPr>
                <w:rFonts w:cs="Times New Roman"/>
              </w:rPr>
              <w:t>beginTime</w:t>
            </w:r>
          </w:p>
        </w:tc>
        <w:tc>
          <w:tcPr>
            <w:tcW w:w="2340" w:type="dxa"/>
          </w:tcPr>
          <w:p w14:paraId="1EBD1255">
            <w:pPr>
              <w:pStyle w:val="34"/>
              <w:jc w:val="center"/>
              <w:rPr>
                <w:rFonts w:cs="Times New Roman"/>
              </w:rPr>
            </w:pPr>
            <w:r>
              <w:rPr>
                <w:rFonts w:cs="Times New Roman"/>
              </w:rPr>
              <w:t>varchar</w:t>
            </w:r>
          </w:p>
        </w:tc>
        <w:tc>
          <w:tcPr>
            <w:tcW w:w="2378" w:type="dxa"/>
            <w:tcBorders>
              <w:right w:val="nil"/>
            </w:tcBorders>
          </w:tcPr>
          <w:p w14:paraId="567500CC">
            <w:pPr>
              <w:pStyle w:val="34"/>
              <w:jc w:val="center"/>
              <w:rPr>
                <w:rFonts w:cs="Times New Roman"/>
              </w:rPr>
            </w:pPr>
            <w:r>
              <w:rPr>
                <w:rFonts w:cs="Times New Roman"/>
              </w:rPr>
              <w:t>255</w:t>
            </w:r>
          </w:p>
        </w:tc>
        <w:tc>
          <w:tcPr>
            <w:tcW w:w="2378" w:type="dxa"/>
            <w:tcBorders>
              <w:right w:val="nil"/>
            </w:tcBorders>
          </w:tcPr>
          <w:p w14:paraId="61AC7B9B">
            <w:pPr>
              <w:pStyle w:val="34"/>
              <w:jc w:val="center"/>
              <w:rPr>
                <w:rFonts w:cs="Times New Roman"/>
              </w:rPr>
            </w:pPr>
            <w:r>
              <w:rPr>
                <w:rFonts w:cs="Times New Roman"/>
              </w:rPr>
              <w:t>上映时间</w:t>
            </w:r>
          </w:p>
        </w:tc>
      </w:tr>
      <w:tr w14:paraId="028EE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2B128D1">
            <w:pPr>
              <w:pStyle w:val="34"/>
              <w:jc w:val="center"/>
              <w:rPr>
                <w:rFonts w:cs="Times New Roman"/>
              </w:rPr>
            </w:pPr>
            <w:r>
              <w:rPr>
                <w:rFonts w:cs="Times New Roman"/>
              </w:rPr>
              <w:t>time</w:t>
            </w:r>
          </w:p>
        </w:tc>
        <w:tc>
          <w:tcPr>
            <w:tcW w:w="2340" w:type="dxa"/>
          </w:tcPr>
          <w:p w14:paraId="0177A9BB">
            <w:pPr>
              <w:pStyle w:val="34"/>
              <w:jc w:val="center"/>
              <w:rPr>
                <w:rFonts w:cs="Times New Roman"/>
              </w:rPr>
            </w:pPr>
            <w:r>
              <w:rPr>
                <w:rFonts w:cs="Times New Roman"/>
              </w:rPr>
              <w:t>varchar</w:t>
            </w:r>
          </w:p>
        </w:tc>
        <w:tc>
          <w:tcPr>
            <w:tcW w:w="2378" w:type="dxa"/>
            <w:tcBorders>
              <w:right w:val="nil"/>
            </w:tcBorders>
          </w:tcPr>
          <w:p w14:paraId="66B70934">
            <w:pPr>
              <w:pStyle w:val="34"/>
              <w:jc w:val="center"/>
              <w:rPr>
                <w:rFonts w:cs="Times New Roman"/>
              </w:rPr>
            </w:pPr>
            <w:r>
              <w:rPr>
                <w:rFonts w:cs="Times New Roman"/>
              </w:rPr>
              <w:t>255</w:t>
            </w:r>
          </w:p>
        </w:tc>
        <w:tc>
          <w:tcPr>
            <w:tcW w:w="2378" w:type="dxa"/>
            <w:tcBorders>
              <w:right w:val="nil"/>
            </w:tcBorders>
          </w:tcPr>
          <w:p w14:paraId="16E8F86B">
            <w:pPr>
              <w:pStyle w:val="34"/>
              <w:jc w:val="center"/>
              <w:rPr>
                <w:rFonts w:cs="Times New Roman"/>
              </w:rPr>
            </w:pPr>
            <w:r>
              <w:rPr>
                <w:rFonts w:cs="Times New Roman"/>
              </w:rPr>
              <w:t>放映时长</w:t>
            </w:r>
          </w:p>
        </w:tc>
      </w:tr>
      <w:tr w14:paraId="5812E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4068FE7B">
            <w:pPr>
              <w:pStyle w:val="34"/>
              <w:jc w:val="center"/>
              <w:rPr>
                <w:rFonts w:cs="Times New Roman"/>
              </w:rPr>
            </w:pPr>
            <w:r>
              <w:rPr>
                <w:rFonts w:cs="Times New Roman"/>
              </w:rPr>
              <w:t>typeId</w:t>
            </w:r>
          </w:p>
        </w:tc>
        <w:tc>
          <w:tcPr>
            <w:tcW w:w="2340" w:type="dxa"/>
          </w:tcPr>
          <w:p w14:paraId="16F79545">
            <w:pPr>
              <w:pStyle w:val="34"/>
              <w:jc w:val="center"/>
              <w:rPr>
                <w:rFonts w:cs="Times New Roman"/>
              </w:rPr>
            </w:pPr>
            <w:r>
              <w:rPr>
                <w:rFonts w:cs="Times New Roman"/>
              </w:rPr>
              <w:t>bigint</w:t>
            </w:r>
          </w:p>
        </w:tc>
        <w:tc>
          <w:tcPr>
            <w:tcW w:w="2378" w:type="dxa"/>
            <w:tcBorders>
              <w:right w:val="nil"/>
            </w:tcBorders>
          </w:tcPr>
          <w:p w14:paraId="332647B7">
            <w:pPr>
              <w:pStyle w:val="34"/>
              <w:jc w:val="center"/>
              <w:rPr>
                <w:rFonts w:cs="Times New Roman"/>
              </w:rPr>
            </w:pPr>
            <w:r>
              <w:rPr>
                <w:rFonts w:cs="Times New Roman"/>
              </w:rPr>
              <w:t>20</w:t>
            </w:r>
          </w:p>
        </w:tc>
        <w:tc>
          <w:tcPr>
            <w:tcW w:w="2378" w:type="dxa"/>
            <w:tcBorders>
              <w:right w:val="nil"/>
            </w:tcBorders>
          </w:tcPr>
          <w:p w14:paraId="5E9A148A">
            <w:pPr>
              <w:pStyle w:val="34"/>
              <w:jc w:val="center"/>
              <w:rPr>
                <w:rFonts w:cs="Times New Roman"/>
              </w:rPr>
            </w:pPr>
            <w:r>
              <w:rPr>
                <w:rFonts w:cs="Times New Roman"/>
              </w:rPr>
              <w:t>所属类型</w:t>
            </w:r>
          </w:p>
        </w:tc>
      </w:tr>
      <w:tr w14:paraId="0E90D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6797798E">
            <w:pPr>
              <w:pStyle w:val="34"/>
              <w:jc w:val="center"/>
              <w:rPr>
                <w:rFonts w:cs="Times New Roman"/>
              </w:rPr>
            </w:pPr>
            <w:r>
              <w:rPr>
                <w:rFonts w:cs="Times New Roman"/>
              </w:rPr>
              <w:t>fields</w:t>
            </w:r>
          </w:p>
        </w:tc>
        <w:tc>
          <w:tcPr>
            <w:tcW w:w="2340" w:type="dxa"/>
          </w:tcPr>
          <w:p w14:paraId="391F1AEC">
            <w:pPr>
              <w:pStyle w:val="34"/>
              <w:jc w:val="center"/>
              <w:rPr>
                <w:rFonts w:cs="Times New Roman"/>
              </w:rPr>
            </w:pPr>
            <w:r>
              <w:rPr>
                <w:rFonts w:cs="Times New Roman"/>
              </w:rPr>
              <w:t>varchar</w:t>
            </w:r>
          </w:p>
        </w:tc>
        <w:tc>
          <w:tcPr>
            <w:tcW w:w="2378" w:type="dxa"/>
            <w:tcBorders>
              <w:right w:val="nil"/>
            </w:tcBorders>
          </w:tcPr>
          <w:p w14:paraId="79589D82">
            <w:pPr>
              <w:pStyle w:val="34"/>
              <w:jc w:val="center"/>
              <w:rPr>
                <w:rFonts w:cs="Times New Roman"/>
              </w:rPr>
            </w:pPr>
            <w:r>
              <w:rPr>
                <w:rFonts w:cs="Times New Roman"/>
              </w:rPr>
              <w:t>500</w:t>
            </w:r>
          </w:p>
        </w:tc>
        <w:tc>
          <w:tcPr>
            <w:tcW w:w="2378" w:type="dxa"/>
            <w:tcBorders>
              <w:right w:val="nil"/>
            </w:tcBorders>
          </w:tcPr>
          <w:p w14:paraId="579F72E5">
            <w:pPr>
              <w:pStyle w:val="34"/>
              <w:jc w:val="center"/>
              <w:rPr>
                <w:rFonts w:cs="Times New Roman"/>
              </w:rPr>
            </w:pPr>
            <w:r>
              <w:rPr>
                <w:rFonts w:cs="Times New Roman"/>
              </w:rPr>
              <w:t>电影海报</w:t>
            </w:r>
            <w:r>
              <w:rPr>
                <w:rFonts w:hint="eastAsia" w:cs="Times New Roman"/>
              </w:rPr>
              <w:t>ID</w:t>
            </w:r>
            <w:r>
              <w:rPr>
                <w:rFonts w:cs="Times New Roman"/>
              </w:rPr>
              <w:t>，</w:t>
            </w:r>
          </w:p>
          <w:p w14:paraId="1B079FF9">
            <w:pPr>
              <w:pStyle w:val="34"/>
              <w:jc w:val="center"/>
              <w:rPr>
                <w:rFonts w:cs="Times New Roman"/>
              </w:rPr>
            </w:pPr>
            <w:r>
              <w:rPr>
                <w:rFonts w:cs="Times New Roman"/>
              </w:rPr>
              <w:t>用英文逗号隔开</w:t>
            </w:r>
          </w:p>
        </w:tc>
      </w:tr>
    </w:tbl>
    <w:p w14:paraId="64EFDC31">
      <w:pPr>
        <w:pStyle w:val="24"/>
        <w:ind w:firstLine="480"/>
        <w:rPr>
          <w:rFonts w:cs="Times New Roman"/>
          <w:lang w:val="en-US"/>
        </w:rPr>
      </w:pPr>
      <w:r>
        <w:rPr>
          <w:rFonts w:hint="eastAsia" w:cs="Times New Roman"/>
          <w:lang w:val="en-US"/>
        </w:rPr>
        <w:t>收藏记录表，保存每个用户的收藏信息，具体信息如表4.4所示。</w:t>
      </w:r>
    </w:p>
    <w:p w14:paraId="60DF225C">
      <w:pPr>
        <w:pStyle w:val="32"/>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4</w:t>
      </w:r>
      <w:r>
        <w:rPr>
          <w:rFonts w:cs="Times New Roman"/>
          <w:b w:val="0"/>
        </w:rPr>
        <w:t xml:space="preserve">  </w:t>
      </w:r>
      <w:r>
        <w:rPr>
          <w:rFonts w:hint="eastAsia" w:cs="Times New Roman"/>
          <w:b w:val="0"/>
        </w:rPr>
        <w:t>收藏记录表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00514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6B36061A">
            <w:pPr>
              <w:pStyle w:val="33"/>
            </w:pPr>
            <w:r>
              <w:rPr>
                <w:rFonts w:hint="eastAsia"/>
              </w:rPr>
              <w:t>字段名</w:t>
            </w:r>
          </w:p>
        </w:tc>
        <w:tc>
          <w:tcPr>
            <w:tcW w:w="2340" w:type="dxa"/>
            <w:tcBorders>
              <w:top w:val="single" w:color="auto" w:sz="6" w:space="0"/>
            </w:tcBorders>
          </w:tcPr>
          <w:p w14:paraId="1294F5C1">
            <w:pPr>
              <w:pStyle w:val="33"/>
            </w:pPr>
            <w:r>
              <w:rPr>
                <w:rFonts w:hint="eastAsia"/>
              </w:rPr>
              <w:t>字段类型</w:t>
            </w:r>
          </w:p>
        </w:tc>
        <w:tc>
          <w:tcPr>
            <w:tcW w:w="2378" w:type="dxa"/>
            <w:tcBorders>
              <w:top w:val="single" w:color="auto" w:sz="6" w:space="0"/>
              <w:right w:val="nil"/>
            </w:tcBorders>
          </w:tcPr>
          <w:p w14:paraId="77A4AC93">
            <w:pPr>
              <w:pStyle w:val="33"/>
            </w:pPr>
            <w:r>
              <w:rPr>
                <w:rFonts w:hint="eastAsia"/>
              </w:rPr>
              <w:t>字段长度</w:t>
            </w:r>
          </w:p>
        </w:tc>
        <w:tc>
          <w:tcPr>
            <w:tcW w:w="2378" w:type="dxa"/>
            <w:tcBorders>
              <w:top w:val="single" w:color="auto" w:sz="6" w:space="0"/>
              <w:right w:val="nil"/>
            </w:tcBorders>
          </w:tcPr>
          <w:p w14:paraId="037D7DD7">
            <w:pPr>
              <w:pStyle w:val="33"/>
            </w:pPr>
            <w:r>
              <w:rPr>
                <w:rFonts w:hint="eastAsia"/>
              </w:rPr>
              <w:t>说明</w:t>
            </w:r>
          </w:p>
        </w:tc>
      </w:tr>
      <w:tr w14:paraId="21E7F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4A0736BC">
            <w:pPr>
              <w:pStyle w:val="34"/>
              <w:jc w:val="center"/>
              <w:rPr>
                <w:rFonts w:cs="Times New Roman"/>
              </w:rPr>
            </w:pPr>
            <w:r>
              <w:rPr>
                <w:rFonts w:hint="eastAsia" w:cs="Times New Roman"/>
              </w:rPr>
              <w:t>id</w:t>
            </w:r>
          </w:p>
        </w:tc>
        <w:tc>
          <w:tcPr>
            <w:tcW w:w="2340" w:type="dxa"/>
          </w:tcPr>
          <w:p w14:paraId="11CB99CD">
            <w:pPr>
              <w:pStyle w:val="34"/>
              <w:jc w:val="center"/>
              <w:rPr>
                <w:rFonts w:cs="Times New Roman"/>
              </w:rPr>
            </w:pPr>
            <w:r>
              <w:rPr>
                <w:rFonts w:hint="eastAsia" w:cs="Times New Roman"/>
              </w:rPr>
              <w:t>bigint</w:t>
            </w:r>
          </w:p>
        </w:tc>
        <w:tc>
          <w:tcPr>
            <w:tcW w:w="2378" w:type="dxa"/>
            <w:tcBorders>
              <w:right w:val="nil"/>
            </w:tcBorders>
          </w:tcPr>
          <w:p w14:paraId="4AD8049F">
            <w:pPr>
              <w:pStyle w:val="34"/>
              <w:jc w:val="center"/>
              <w:rPr>
                <w:rFonts w:cs="Times New Roman"/>
              </w:rPr>
            </w:pPr>
            <w:r>
              <w:rPr>
                <w:rFonts w:hint="eastAsia" w:cs="Times New Roman"/>
              </w:rPr>
              <w:t>20</w:t>
            </w:r>
          </w:p>
        </w:tc>
        <w:tc>
          <w:tcPr>
            <w:tcW w:w="2378" w:type="dxa"/>
            <w:tcBorders>
              <w:right w:val="nil"/>
            </w:tcBorders>
          </w:tcPr>
          <w:p w14:paraId="5C36159C">
            <w:pPr>
              <w:pStyle w:val="34"/>
              <w:jc w:val="center"/>
              <w:rPr>
                <w:rFonts w:cs="Times New Roman"/>
              </w:rPr>
            </w:pPr>
            <w:r>
              <w:rPr>
                <w:rFonts w:hint="eastAsia" w:cs="Times New Roman"/>
              </w:rPr>
              <w:t>主键ID</w:t>
            </w:r>
          </w:p>
        </w:tc>
      </w:tr>
      <w:tr w14:paraId="68735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B077248">
            <w:pPr>
              <w:pStyle w:val="34"/>
              <w:jc w:val="center"/>
              <w:rPr>
                <w:rFonts w:cs="Times New Roman"/>
              </w:rPr>
            </w:pPr>
            <w:r>
              <w:rPr>
                <w:rFonts w:hint="eastAsia" w:cs="Times New Roman"/>
              </w:rPr>
              <w:t>goodsId</w:t>
            </w:r>
          </w:p>
        </w:tc>
        <w:tc>
          <w:tcPr>
            <w:tcW w:w="2340" w:type="dxa"/>
          </w:tcPr>
          <w:p w14:paraId="47B8132A">
            <w:pPr>
              <w:pStyle w:val="34"/>
              <w:jc w:val="center"/>
              <w:rPr>
                <w:rFonts w:cs="Times New Roman"/>
              </w:rPr>
            </w:pPr>
            <w:r>
              <w:rPr>
                <w:rFonts w:hint="eastAsia" w:cs="Times New Roman"/>
              </w:rPr>
              <w:t>bigint</w:t>
            </w:r>
          </w:p>
        </w:tc>
        <w:tc>
          <w:tcPr>
            <w:tcW w:w="2378" w:type="dxa"/>
            <w:tcBorders>
              <w:right w:val="nil"/>
            </w:tcBorders>
          </w:tcPr>
          <w:p w14:paraId="7BC41862">
            <w:pPr>
              <w:pStyle w:val="34"/>
              <w:jc w:val="center"/>
              <w:rPr>
                <w:rFonts w:cs="Times New Roman"/>
              </w:rPr>
            </w:pPr>
            <w:r>
              <w:rPr>
                <w:rFonts w:hint="eastAsia" w:cs="Times New Roman"/>
              </w:rPr>
              <w:t>20</w:t>
            </w:r>
          </w:p>
        </w:tc>
        <w:tc>
          <w:tcPr>
            <w:tcW w:w="2378" w:type="dxa"/>
            <w:tcBorders>
              <w:right w:val="nil"/>
            </w:tcBorders>
          </w:tcPr>
          <w:p w14:paraId="2CE8578C">
            <w:pPr>
              <w:pStyle w:val="34"/>
              <w:jc w:val="center"/>
              <w:rPr>
                <w:rFonts w:cs="Times New Roman"/>
              </w:rPr>
            </w:pPr>
            <w:r>
              <w:rPr>
                <w:rFonts w:hint="eastAsia" w:cs="Times New Roman"/>
              </w:rPr>
              <w:t>影片ID</w:t>
            </w:r>
          </w:p>
        </w:tc>
      </w:tr>
      <w:tr w14:paraId="35182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2BF92116">
            <w:pPr>
              <w:pStyle w:val="34"/>
              <w:jc w:val="center"/>
              <w:rPr>
                <w:rFonts w:cs="Times New Roman"/>
              </w:rPr>
            </w:pPr>
            <w:r>
              <w:rPr>
                <w:rFonts w:hint="eastAsia" w:cs="Times New Roman"/>
              </w:rPr>
              <w:t>userId</w:t>
            </w:r>
          </w:p>
        </w:tc>
        <w:tc>
          <w:tcPr>
            <w:tcW w:w="2340" w:type="dxa"/>
          </w:tcPr>
          <w:p w14:paraId="0F770A68">
            <w:pPr>
              <w:pStyle w:val="34"/>
              <w:jc w:val="center"/>
              <w:rPr>
                <w:rFonts w:cs="Times New Roman"/>
              </w:rPr>
            </w:pPr>
            <w:r>
              <w:rPr>
                <w:rFonts w:hint="eastAsia" w:cs="Times New Roman"/>
              </w:rPr>
              <w:t>bigint</w:t>
            </w:r>
          </w:p>
        </w:tc>
        <w:tc>
          <w:tcPr>
            <w:tcW w:w="2378" w:type="dxa"/>
            <w:tcBorders>
              <w:right w:val="nil"/>
            </w:tcBorders>
          </w:tcPr>
          <w:p w14:paraId="64D70136">
            <w:pPr>
              <w:pStyle w:val="34"/>
              <w:jc w:val="center"/>
              <w:rPr>
                <w:rFonts w:cs="Times New Roman"/>
              </w:rPr>
            </w:pPr>
            <w:r>
              <w:rPr>
                <w:rFonts w:hint="eastAsia" w:cs="Times New Roman"/>
              </w:rPr>
              <w:t>20</w:t>
            </w:r>
          </w:p>
        </w:tc>
        <w:tc>
          <w:tcPr>
            <w:tcW w:w="2378" w:type="dxa"/>
            <w:tcBorders>
              <w:right w:val="nil"/>
            </w:tcBorders>
          </w:tcPr>
          <w:p w14:paraId="27564EC2">
            <w:pPr>
              <w:pStyle w:val="34"/>
              <w:jc w:val="center"/>
              <w:rPr>
                <w:rFonts w:cs="Times New Roman"/>
              </w:rPr>
            </w:pPr>
            <w:r>
              <w:rPr>
                <w:rFonts w:hint="eastAsia" w:cs="Times New Roman"/>
              </w:rPr>
              <w:t>用户ID</w:t>
            </w:r>
          </w:p>
        </w:tc>
      </w:tr>
      <w:tr w14:paraId="0E1BC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7BE92F4C">
            <w:pPr>
              <w:pStyle w:val="34"/>
              <w:jc w:val="center"/>
              <w:rPr>
                <w:rFonts w:cs="Times New Roman"/>
              </w:rPr>
            </w:pPr>
            <w:r>
              <w:rPr>
                <w:rFonts w:hint="eastAsia" w:cs="Times New Roman"/>
              </w:rPr>
              <w:t>level</w:t>
            </w:r>
          </w:p>
        </w:tc>
        <w:tc>
          <w:tcPr>
            <w:tcW w:w="2340" w:type="dxa"/>
          </w:tcPr>
          <w:p w14:paraId="3BC86CB2">
            <w:pPr>
              <w:pStyle w:val="34"/>
              <w:jc w:val="center"/>
              <w:rPr>
                <w:rFonts w:cs="Times New Roman"/>
              </w:rPr>
            </w:pPr>
            <w:r>
              <w:rPr>
                <w:rFonts w:hint="eastAsia" w:cs="Times New Roman"/>
              </w:rPr>
              <w:t>int</w:t>
            </w:r>
          </w:p>
        </w:tc>
        <w:tc>
          <w:tcPr>
            <w:tcW w:w="2378" w:type="dxa"/>
            <w:tcBorders>
              <w:right w:val="nil"/>
            </w:tcBorders>
          </w:tcPr>
          <w:p w14:paraId="12FECCB2">
            <w:pPr>
              <w:pStyle w:val="34"/>
              <w:jc w:val="center"/>
              <w:rPr>
                <w:rFonts w:cs="Times New Roman"/>
              </w:rPr>
            </w:pPr>
            <w:r>
              <w:rPr>
                <w:rFonts w:hint="eastAsia" w:cs="Times New Roman"/>
              </w:rPr>
              <w:t>10</w:t>
            </w:r>
          </w:p>
        </w:tc>
        <w:tc>
          <w:tcPr>
            <w:tcW w:w="2378" w:type="dxa"/>
            <w:tcBorders>
              <w:right w:val="nil"/>
            </w:tcBorders>
          </w:tcPr>
          <w:p w14:paraId="53FF8EF2">
            <w:pPr>
              <w:pStyle w:val="34"/>
              <w:jc w:val="center"/>
              <w:rPr>
                <w:rFonts w:cs="Times New Roman"/>
              </w:rPr>
            </w:pPr>
            <w:r>
              <w:rPr>
                <w:rFonts w:hint="eastAsia" w:cs="Times New Roman"/>
              </w:rPr>
              <w:t>用户身份</w:t>
            </w:r>
          </w:p>
        </w:tc>
      </w:tr>
      <w:tr w14:paraId="50AFC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9F96BB2">
            <w:pPr>
              <w:pStyle w:val="34"/>
              <w:jc w:val="center"/>
              <w:rPr>
                <w:rFonts w:cs="Times New Roman"/>
              </w:rPr>
            </w:pPr>
            <w:r>
              <w:rPr>
                <w:rFonts w:hint="eastAsia" w:cs="Times New Roman"/>
              </w:rPr>
              <w:t>createTime</w:t>
            </w:r>
          </w:p>
        </w:tc>
        <w:tc>
          <w:tcPr>
            <w:tcW w:w="2340" w:type="dxa"/>
          </w:tcPr>
          <w:p w14:paraId="50A56B32">
            <w:pPr>
              <w:pStyle w:val="34"/>
              <w:jc w:val="center"/>
              <w:rPr>
                <w:rFonts w:cs="Times New Roman"/>
              </w:rPr>
            </w:pPr>
            <w:r>
              <w:rPr>
                <w:rFonts w:hint="eastAsia" w:cs="Times New Roman"/>
              </w:rPr>
              <w:t>varchar</w:t>
            </w:r>
          </w:p>
        </w:tc>
        <w:tc>
          <w:tcPr>
            <w:tcW w:w="2378" w:type="dxa"/>
            <w:tcBorders>
              <w:right w:val="nil"/>
            </w:tcBorders>
          </w:tcPr>
          <w:p w14:paraId="750E4DB4">
            <w:pPr>
              <w:pStyle w:val="34"/>
              <w:jc w:val="center"/>
              <w:rPr>
                <w:rFonts w:cs="Times New Roman"/>
              </w:rPr>
            </w:pPr>
            <w:r>
              <w:rPr>
                <w:rFonts w:hint="eastAsia" w:cs="Times New Roman"/>
              </w:rPr>
              <w:t>255</w:t>
            </w:r>
          </w:p>
        </w:tc>
        <w:tc>
          <w:tcPr>
            <w:tcW w:w="2378" w:type="dxa"/>
            <w:tcBorders>
              <w:right w:val="nil"/>
            </w:tcBorders>
          </w:tcPr>
          <w:p w14:paraId="40C7EBDA">
            <w:pPr>
              <w:pStyle w:val="34"/>
              <w:jc w:val="center"/>
              <w:rPr>
                <w:rFonts w:cs="Times New Roman"/>
              </w:rPr>
            </w:pPr>
            <w:r>
              <w:rPr>
                <w:rFonts w:hint="eastAsia" w:cs="Times New Roman"/>
              </w:rPr>
              <w:t>收藏时间</w:t>
            </w:r>
          </w:p>
        </w:tc>
      </w:tr>
    </w:tbl>
    <w:p w14:paraId="0395E3EF">
      <w:pPr>
        <w:pStyle w:val="24"/>
        <w:ind w:firstLine="480"/>
        <w:rPr>
          <w:rFonts w:cs="Times New Roman"/>
          <w:lang w:val="en-US"/>
        </w:rPr>
      </w:pPr>
      <w:r>
        <w:rPr>
          <w:rFonts w:hint="eastAsia" w:cs="Times New Roman"/>
          <w:lang w:val="en-US"/>
        </w:rPr>
        <w:t>浏览历史表，保存每个用户的浏览记录，具体信息如表4.5所示。</w:t>
      </w:r>
    </w:p>
    <w:p w14:paraId="2855F036">
      <w:pPr>
        <w:pStyle w:val="32"/>
        <w:spacing w:before="314"/>
        <w:rPr>
          <w:rFonts w:cs="Times New Roman"/>
          <w:b w:val="0"/>
        </w:rPr>
      </w:pPr>
      <w:r>
        <w:rPr>
          <w:rFonts w:cs="Times New Roman"/>
          <w:b w:val="0"/>
        </w:rPr>
        <w:t>表</w:t>
      </w:r>
      <w:r>
        <w:rPr>
          <w:rFonts w:hint="eastAsia" w:cs="Times New Roman"/>
          <w:b w:val="0"/>
        </w:rPr>
        <w:t>4</w:t>
      </w:r>
      <w:r>
        <w:rPr>
          <w:rFonts w:cs="Times New Roman"/>
          <w:b w:val="0"/>
        </w:rPr>
        <w:t>.</w:t>
      </w:r>
      <w:r>
        <w:rPr>
          <w:rFonts w:hint="eastAsia" w:cs="Times New Roman"/>
          <w:b w:val="0"/>
        </w:rPr>
        <w:t>5</w:t>
      </w:r>
      <w:r>
        <w:rPr>
          <w:rFonts w:cs="Times New Roman"/>
          <w:b w:val="0"/>
        </w:rPr>
        <w:t xml:space="preserve">  </w:t>
      </w:r>
      <w:r>
        <w:rPr>
          <w:rFonts w:hint="eastAsia" w:cs="Times New Roman"/>
          <w:b w:val="0"/>
        </w:rPr>
        <w:t>浏览历史表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2340"/>
        <w:gridCol w:w="2378"/>
        <w:gridCol w:w="2378"/>
      </w:tblGrid>
      <w:tr w14:paraId="59B97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08" w:type="dxa"/>
            <w:tcBorders>
              <w:top w:val="single" w:color="auto" w:sz="6" w:space="0"/>
              <w:left w:val="nil"/>
            </w:tcBorders>
          </w:tcPr>
          <w:p w14:paraId="03ED1DCA">
            <w:pPr>
              <w:pStyle w:val="33"/>
            </w:pPr>
            <w:r>
              <w:rPr>
                <w:rFonts w:hint="eastAsia"/>
              </w:rPr>
              <w:t>字段名</w:t>
            </w:r>
          </w:p>
        </w:tc>
        <w:tc>
          <w:tcPr>
            <w:tcW w:w="2340" w:type="dxa"/>
            <w:tcBorders>
              <w:top w:val="single" w:color="auto" w:sz="6" w:space="0"/>
            </w:tcBorders>
          </w:tcPr>
          <w:p w14:paraId="3A9C7D83">
            <w:pPr>
              <w:pStyle w:val="33"/>
            </w:pPr>
            <w:r>
              <w:rPr>
                <w:rFonts w:hint="eastAsia"/>
              </w:rPr>
              <w:t>字段类型</w:t>
            </w:r>
          </w:p>
        </w:tc>
        <w:tc>
          <w:tcPr>
            <w:tcW w:w="2378" w:type="dxa"/>
            <w:tcBorders>
              <w:top w:val="single" w:color="auto" w:sz="6" w:space="0"/>
              <w:right w:val="nil"/>
            </w:tcBorders>
          </w:tcPr>
          <w:p w14:paraId="2087EE19">
            <w:pPr>
              <w:pStyle w:val="33"/>
            </w:pPr>
            <w:r>
              <w:rPr>
                <w:rFonts w:hint="eastAsia"/>
              </w:rPr>
              <w:t>字段长度</w:t>
            </w:r>
          </w:p>
        </w:tc>
        <w:tc>
          <w:tcPr>
            <w:tcW w:w="2378" w:type="dxa"/>
            <w:tcBorders>
              <w:top w:val="single" w:color="auto" w:sz="6" w:space="0"/>
              <w:right w:val="nil"/>
            </w:tcBorders>
          </w:tcPr>
          <w:p w14:paraId="19C5F0F4">
            <w:pPr>
              <w:pStyle w:val="33"/>
            </w:pPr>
            <w:r>
              <w:rPr>
                <w:rFonts w:hint="eastAsia"/>
              </w:rPr>
              <w:t>说明</w:t>
            </w:r>
          </w:p>
        </w:tc>
      </w:tr>
      <w:tr w14:paraId="1C79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3B690BE8">
            <w:pPr>
              <w:pStyle w:val="34"/>
              <w:jc w:val="center"/>
              <w:rPr>
                <w:rFonts w:cs="Times New Roman"/>
              </w:rPr>
            </w:pPr>
            <w:r>
              <w:rPr>
                <w:rFonts w:hint="eastAsia" w:cs="Times New Roman"/>
              </w:rPr>
              <w:t>id</w:t>
            </w:r>
          </w:p>
        </w:tc>
        <w:tc>
          <w:tcPr>
            <w:tcW w:w="2340" w:type="dxa"/>
          </w:tcPr>
          <w:p w14:paraId="47FA951A">
            <w:pPr>
              <w:pStyle w:val="34"/>
              <w:jc w:val="center"/>
              <w:rPr>
                <w:rFonts w:cs="Times New Roman"/>
              </w:rPr>
            </w:pPr>
            <w:r>
              <w:rPr>
                <w:rFonts w:hint="eastAsia" w:cs="Times New Roman"/>
              </w:rPr>
              <w:t>bigint</w:t>
            </w:r>
          </w:p>
        </w:tc>
        <w:tc>
          <w:tcPr>
            <w:tcW w:w="2378" w:type="dxa"/>
            <w:tcBorders>
              <w:right w:val="nil"/>
            </w:tcBorders>
          </w:tcPr>
          <w:p w14:paraId="7336EDC5">
            <w:pPr>
              <w:pStyle w:val="34"/>
              <w:jc w:val="center"/>
              <w:rPr>
                <w:rFonts w:cs="Times New Roman"/>
              </w:rPr>
            </w:pPr>
            <w:r>
              <w:rPr>
                <w:rFonts w:hint="eastAsia" w:cs="Times New Roman"/>
              </w:rPr>
              <w:t>20</w:t>
            </w:r>
          </w:p>
        </w:tc>
        <w:tc>
          <w:tcPr>
            <w:tcW w:w="2378" w:type="dxa"/>
            <w:tcBorders>
              <w:right w:val="nil"/>
            </w:tcBorders>
          </w:tcPr>
          <w:p w14:paraId="1D4C8AEA">
            <w:pPr>
              <w:pStyle w:val="34"/>
              <w:jc w:val="center"/>
              <w:rPr>
                <w:rFonts w:cs="Times New Roman"/>
              </w:rPr>
            </w:pPr>
            <w:r>
              <w:rPr>
                <w:rFonts w:hint="eastAsia" w:cs="Times New Roman"/>
              </w:rPr>
              <w:t>主键ID</w:t>
            </w:r>
          </w:p>
        </w:tc>
      </w:tr>
      <w:tr w14:paraId="69F93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F51C945">
            <w:pPr>
              <w:pStyle w:val="34"/>
              <w:jc w:val="center"/>
              <w:rPr>
                <w:rFonts w:cs="Times New Roman"/>
              </w:rPr>
            </w:pPr>
            <w:r>
              <w:rPr>
                <w:rFonts w:hint="eastAsia" w:cs="Times New Roman"/>
              </w:rPr>
              <w:t>goodsId</w:t>
            </w:r>
          </w:p>
        </w:tc>
        <w:tc>
          <w:tcPr>
            <w:tcW w:w="2340" w:type="dxa"/>
          </w:tcPr>
          <w:p w14:paraId="4FA30B7F">
            <w:pPr>
              <w:pStyle w:val="34"/>
              <w:jc w:val="center"/>
              <w:rPr>
                <w:rFonts w:cs="Times New Roman"/>
              </w:rPr>
            </w:pPr>
            <w:r>
              <w:rPr>
                <w:rFonts w:hint="eastAsia" w:cs="Times New Roman"/>
              </w:rPr>
              <w:t>bigint</w:t>
            </w:r>
          </w:p>
        </w:tc>
        <w:tc>
          <w:tcPr>
            <w:tcW w:w="2378" w:type="dxa"/>
            <w:tcBorders>
              <w:right w:val="nil"/>
            </w:tcBorders>
          </w:tcPr>
          <w:p w14:paraId="3CFCE027">
            <w:pPr>
              <w:pStyle w:val="34"/>
              <w:jc w:val="center"/>
              <w:rPr>
                <w:rFonts w:cs="Times New Roman"/>
              </w:rPr>
            </w:pPr>
            <w:r>
              <w:rPr>
                <w:rFonts w:hint="eastAsia" w:cs="Times New Roman"/>
              </w:rPr>
              <w:t>20</w:t>
            </w:r>
          </w:p>
        </w:tc>
        <w:tc>
          <w:tcPr>
            <w:tcW w:w="2378" w:type="dxa"/>
            <w:tcBorders>
              <w:right w:val="nil"/>
            </w:tcBorders>
          </w:tcPr>
          <w:p w14:paraId="4C3009EA">
            <w:pPr>
              <w:pStyle w:val="34"/>
              <w:jc w:val="center"/>
              <w:rPr>
                <w:rFonts w:cs="Times New Roman"/>
              </w:rPr>
            </w:pPr>
            <w:r>
              <w:rPr>
                <w:rFonts w:hint="eastAsia" w:cs="Times New Roman"/>
              </w:rPr>
              <w:t>影片ID</w:t>
            </w:r>
          </w:p>
        </w:tc>
      </w:tr>
      <w:tr w14:paraId="31723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18A77E41">
            <w:pPr>
              <w:pStyle w:val="34"/>
              <w:jc w:val="center"/>
              <w:rPr>
                <w:rFonts w:cs="Times New Roman"/>
              </w:rPr>
            </w:pPr>
            <w:r>
              <w:rPr>
                <w:rFonts w:hint="eastAsia" w:cs="Times New Roman"/>
              </w:rPr>
              <w:t>userId</w:t>
            </w:r>
          </w:p>
        </w:tc>
        <w:tc>
          <w:tcPr>
            <w:tcW w:w="2340" w:type="dxa"/>
          </w:tcPr>
          <w:p w14:paraId="6CA34FBD">
            <w:pPr>
              <w:pStyle w:val="34"/>
              <w:jc w:val="center"/>
              <w:rPr>
                <w:rFonts w:cs="Times New Roman"/>
              </w:rPr>
            </w:pPr>
            <w:r>
              <w:rPr>
                <w:rFonts w:hint="eastAsia" w:cs="Times New Roman"/>
              </w:rPr>
              <w:t>bigint</w:t>
            </w:r>
          </w:p>
        </w:tc>
        <w:tc>
          <w:tcPr>
            <w:tcW w:w="2378" w:type="dxa"/>
            <w:tcBorders>
              <w:right w:val="nil"/>
            </w:tcBorders>
          </w:tcPr>
          <w:p w14:paraId="5036F47A">
            <w:pPr>
              <w:pStyle w:val="34"/>
              <w:jc w:val="center"/>
              <w:rPr>
                <w:rFonts w:cs="Times New Roman"/>
              </w:rPr>
            </w:pPr>
            <w:r>
              <w:rPr>
                <w:rFonts w:hint="eastAsia" w:cs="Times New Roman"/>
              </w:rPr>
              <w:t>20</w:t>
            </w:r>
          </w:p>
        </w:tc>
        <w:tc>
          <w:tcPr>
            <w:tcW w:w="2378" w:type="dxa"/>
            <w:tcBorders>
              <w:right w:val="nil"/>
            </w:tcBorders>
          </w:tcPr>
          <w:p w14:paraId="674DDF09">
            <w:pPr>
              <w:pStyle w:val="34"/>
              <w:jc w:val="center"/>
              <w:rPr>
                <w:rFonts w:cs="Times New Roman"/>
              </w:rPr>
            </w:pPr>
            <w:r>
              <w:rPr>
                <w:rFonts w:hint="eastAsia" w:cs="Times New Roman"/>
              </w:rPr>
              <w:t>用户ID</w:t>
            </w:r>
          </w:p>
        </w:tc>
      </w:tr>
      <w:tr w14:paraId="31A2E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0619BBC5">
            <w:pPr>
              <w:pStyle w:val="34"/>
              <w:jc w:val="center"/>
              <w:rPr>
                <w:rFonts w:cs="Times New Roman"/>
              </w:rPr>
            </w:pPr>
            <w:r>
              <w:rPr>
                <w:rFonts w:hint="eastAsia" w:cs="Times New Roman"/>
              </w:rPr>
              <w:t>level</w:t>
            </w:r>
          </w:p>
        </w:tc>
        <w:tc>
          <w:tcPr>
            <w:tcW w:w="2340" w:type="dxa"/>
          </w:tcPr>
          <w:p w14:paraId="244525B9">
            <w:pPr>
              <w:pStyle w:val="34"/>
              <w:jc w:val="center"/>
              <w:rPr>
                <w:rFonts w:cs="Times New Roman"/>
              </w:rPr>
            </w:pPr>
            <w:r>
              <w:rPr>
                <w:rFonts w:hint="eastAsia" w:cs="Times New Roman"/>
              </w:rPr>
              <w:t>int</w:t>
            </w:r>
          </w:p>
        </w:tc>
        <w:tc>
          <w:tcPr>
            <w:tcW w:w="2378" w:type="dxa"/>
            <w:tcBorders>
              <w:right w:val="nil"/>
            </w:tcBorders>
          </w:tcPr>
          <w:p w14:paraId="0BC4E3AE">
            <w:pPr>
              <w:pStyle w:val="34"/>
              <w:jc w:val="center"/>
              <w:rPr>
                <w:rFonts w:cs="Times New Roman"/>
              </w:rPr>
            </w:pPr>
            <w:r>
              <w:rPr>
                <w:rFonts w:hint="eastAsia" w:cs="Times New Roman"/>
              </w:rPr>
              <w:t>10</w:t>
            </w:r>
          </w:p>
        </w:tc>
        <w:tc>
          <w:tcPr>
            <w:tcW w:w="2378" w:type="dxa"/>
            <w:tcBorders>
              <w:right w:val="nil"/>
            </w:tcBorders>
          </w:tcPr>
          <w:p w14:paraId="1B5F49E7">
            <w:pPr>
              <w:pStyle w:val="34"/>
              <w:jc w:val="center"/>
              <w:rPr>
                <w:rFonts w:cs="Times New Roman"/>
              </w:rPr>
            </w:pPr>
            <w:r>
              <w:rPr>
                <w:rFonts w:hint="eastAsia" w:cs="Times New Roman"/>
              </w:rPr>
              <w:t>用户身份</w:t>
            </w:r>
          </w:p>
        </w:tc>
      </w:tr>
      <w:tr w14:paraId="64EB2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8" w:type="dxa"/>
            <w:tcBorders>
              <w:left w:val="nil"/>
            </w:tcBorders>
          </w:tcPr>
          <w:p w14:paraId="514C583D">
            <w:pPr>
              <w:pStyle w:val="34"/>
              <w:jc w:val="center"/>
              <w:rPr>
                <w:rFonts w:cs="Times New Roman"/>
              </w:rPr>
            </w:pPr>
            <w:r>
              <w:rPr>
                <w:rFonts w:hint="eastAsia" w:cs="Times New Roman"/>
              </w:rPr>
              <w:t>createTime</w:t>
            </w:r>
          </w:p>
        </w:tc>
        <w:tc>
          <w:tcPr>
            <w:tcW w:w="2340" w:type="dxa"/>
          </w:tcPr>
          <w:p w14:paraId="78E20116">
            <w:pPr>
              <w:pStyle w:val="34"/>
              <w:jc w:val="center"/>
              <w:rPr>
                <w:rFonts w:cs="Times New Roman"/>
              </w:rPr>
            </w:pPr>
            <w:r>
              <w:rPr>
                <w:rFonts w:hint="eastAsia" w:cs="Times New Roman"/>
              </w:rPr>
              <w:t>varchar</w:t>
            </w:r>
          </w:p>
        </w:tc>
        <w:tc>
          <w:tcPr>
            <w:tcW w:w="2378" w:type="dxa"/>
            <w:tcBorders>
              <w:right w:val="nil"/>
            </w:tcBorders>
          </w:tcPr>
          <w:p w14:paraId="11509C89">
            <w:pPr>
              <w:pStyle w:val="34"/>
              <w:jc w:val="center"/>
              <w:rPr>
                <w:rFonts w:cs="Times New Roman"/>
              </w:rPr>
            </w:pPr>
            <w:r>
              <w:rPr>
                <w:rFonts w:hint="eastAsia" w:cs="Times New Roman"/>
              </w:rPr>
              <w:t>255</w:t>
            </w:r>
          </w:p>
        </w:tc>
        <w:tc>
          <w:tcPr>
            <w:tcW w:w="2378" w:type="dxa"/>
            <w:tcBorders>
              <w:right w:val="nil"/>
            </w:tcBorders>
          </w:tcPr>
          <w:p w14:paraId="5C91EAD7">
            <w:pPr>
              <w:pStyle w:val="34"/>
              <w:jc w:val="center"/>
              <w:rPr>
                <w:rFonts w:cs="Times New Roman"/>
              </w:rPr>
            </w:pPr>
            <w:r>
              <w:rPr>
                <w:rFonts w:hint="eastAsia" w:cs="Times New Roman"/>
              </w:rPr>
              <w:t>浏览开始时间</w:t>
            </w:r>
          </w:p>
        </w:tc>
      </w:tr>
    </w:tbl>
    <w:p w14:paraId="2C517B18">
      <w:pPr>
        <w:pStyle w:val="3"/>
        <w:spacing w:before="157" w:beforeLines="50" w:after="157" w:afterLines="50"/>
        <w:rPr>
          <w:rFonts w:ascii="Times New Roman" w:hAnsi="Times New Roman"/>
          <w:b/>
          <w:sz w:val="30"/>
          <w:szCs w:val="30"/>
        </w:rPr>
      </w:pPr>
      <w:bookmarkStart w:id="36" w:name="_Toc4540"/>
      <w:r>
        <w:rPr>
          <w:rFonts w:ascii="Times New Roman" w:hAnsi="Times New Roman"/>
          <w:b/>
          <w:sz w:val="30"/>
          <w:szCs w:val="30"/>
        </w:rPr>
        <w:t>4.</w:t>
      </w:r>
      <w:r>
        <w:rPr>
          <w:rFonts w:hint="eastAsia" w:ascii="Times New Roman" w:hAnsi="Times New Roman"/>
          <w:b/>
          <w:sz w:val="30"/>
          <w:szCs w:val="30"/>
        </w:rPr>
        <w:t>4</w:t>
      </w:r>
      <w:r>
        <w:rPr>
          <w:rFonts w:ascii="Times New Roman" w:hAnsi="Times New Roman"/>
          <w:b/>
          <w:sz w:val="30"/>
          <w:szCs w:val="30"/>
        </w:rPr>
        <w:t xml:space="preserve">  </w:t>
      </w:r>
      <w:r>
        <w:rPr>
          <w:rFonts w:hint="eastAsia" w:ascii="Times New Roman" w:hAnsi="Times New Roman"/>
          <w:b/>
          <w:sz w:val="30"/>
          <w:szCs w:val="30"/>
        </w:rPr>
        <w:t>推荐算法性能验证实验设计</w:t>
      </w:r>
      <w:bookmarkEnd w:id="36"/>
    </w:p>
    <w:p w14:paraId="4CEC0190">
      <w:pPr>
        <w:pStyle w:val="24"/>
        <w:ind w:firstLine="480"/>
        <w:rPr>
          <w:rFonts w:cs="Times New Roman"/>
          <w:lang w:val="en-US"/>
        </w:rPr>
      </w:pPr>
      <w:r>
        <w:rPr>
          <w:rFonts w:hint="eastAsia" w:cs="Times New Roman"/>
          <w:lang w:val="en-US"/>
        </w:rPr>
        <w:t>为验证改进算法的有效性，本节将引入时间加权机制的协同过滤算法与未加权版本设计对比实验，观察在不同条件下推荐性能的变化情况。</w:t>
      </w:r>
    </w:p>
    <w:p w14:paraId="1504D3D9">
      <w:pPr>
        <w:pStyle w:val="24"/>
        <w:ind w:firstLine="480"/>
        <w:rPr>
          <w:rFonts w:cs="Times New Roman"/>
          <w:lang w:val="en-US"/>
        </w:rPr>
      </w:pPr>
      <w:r>
        <w:rPr>
          <w:rFonts w:hint="eastAsia" w:cs="Times New Roman"/>
          <w:lang w:val="en-US"/>
        </w:rPr>
        <w:t>实验过程中使用Mahout推荐引擎构建用户-物品评分模型并引入时间衰减函数，调整用户行为权重。该部分核心算法逻辑如算法1所示。</w:t>
      </w:r>
    </w:p>
    <w:tbl>
      <w:tblPr>
        <w:tblStyle w:val="14"/>
        <w:tblW w:w="6199" w:type="dxa"/>
        <w:tblInd w:w="933"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199"/>
      </w:tblGrid>
      <w:tr w14:paraId="2D94D4D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753FD9D6">
            <w:pPr>
              <w:pStyle w:val="27"/>
              <w:spacing w:line="320" w:lineRule="exact"/>
              <w:ind w:firstLine="0" w:firstLineChars="0"/>
              <w:rPr>
                <w:rFonts w:cs="Times New Roman"/>
                <w:sz w:val="21"/>
                <w:szCs w:val="16"/>
                <w:lang w:val="en-US"/>
              </w:rPr>
            </w:pPr>
            <w:r>
              <w:rPr>
                <w:rFonts w:cs="Times New Roman"/>
                <w:sz w:val="21"/>
                <w:szCs w:val="16"/>
                <w:lang w:val="en-US"/>
              </w:rPr>
              <w:t>算法1 实验核心代码</w:t>
            </w:r>
          </w:p>
        </w:tc>
      </w:tr>
      <w:tr w14:paraId="4C261E1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41B502F5">
            <w:pPr>
              <w:pStyle w:val="27"/>
              <w:spacing w:line="320" w:lineRule="exact"/>
              <w:ind w:firstLine="0" w:firstLineChars="0"/>
              <w:rPr>
                <w:rFonts w:cs="Times New Roman"/>
                <w:sz w:val="21"/>
                <w:szCs w:val="16"/>
                <w:lang w:val="en-US"/>
              </w:rPr>
            </w:pPr>
            <w:r>
              <w:rPr>
                <w:rFonts w:cs="Times New Roman"/>
                <w:sz w:val="21"/>
                <w:szCs w:val="16"/>
                <w:lang w:val="en-US"/>
              </w:rPr>
              <w:t>输入：用户</w:t>
            </w:r>
            <w:r>
              <w:rPr>
                <w:rFonts w:hint="eastAsia" w:cs="Times New Roman"/>
                <w:sz w:val="21"/>
                <w:szCs w:val="16"/>
                <w:lang w:val="en-US"/>
              </w:rPr>
              <w:t xml:space="preserve">ID </w:t>
            </w:r>
            <w:r>
              <w:rPr>
                <w:rFonts w:cs="Times New Roman"/>
                <w:sz w:val="21"/>
                <w:szCs w:val="16"/>
                <w:lang w:val="en-US"/>
              </w:rPr>
              <w:t>userId，用户</w:t>
            </w:r>
            <w:r>
              <w:rPr>
                <w:rFonts w:hint="eastAsia" w:cs="Times New Roman"/>
                <w:sz w:val="21"/>
                <w:szCs w:val="16"/>
                <w:lang w:val="en-US"/>
              </w:rPr>
              <w:t xml:space="preserve">身份 </w:t>
            </w:r>
            <w:r>
              <w:rPr>
                <w:rFonts w:cs="Times New Roman"/>
                <w:sz w:val="21"/>
                <w:szCs w:val="16"/>
                <w:lang w:val="en-US"/>
              </w:rPr>
              <w:t>level</w:t>
            </w:r>
          </w:p>
          <w:p w14:paraId="583F5136">
            <w:pPr>
              <w:pStyle w:val="27"/>
              <w:spacing w:line="320" w:lineRule="exact"/>
              <w:ind w:firstLine="0" w:firstLineChars="0"/>
              <w:rPr>
                <w:rFonts w:cs="Times New Roman"/>
                <w:sz w:val="21"/>
                <w:szCs w:val="16"/>
                <w:lang w:val="en-US"/>
              </w:rPr>
            </w:pPr>
            <w:r>
              <w:rPr>
                <w:rFonts w:cs="Times New Roman"/>
                <w:sz w:val="21"/>
                <w:szCs w:val="16"/>
                <w:lang w:val="en-US"/>
              </w:rPr>
              <w:t>输出：推荐电影列表recommendList</w:t>
            </w:r>
          </w:p>
          <w:p w14:paraId="101B6727">
            <w:pPr>
              <w:pStyle w:val="27"/>
              <w:numPr>
                <w:ilvl w:val="0"/>
                <w:numId w:val="9"/>
              </w:numPr>
              <w:spacing w:line="320" w:lineRule="exact"/>
              <w:ind w:firstLineChars="0"/>
              <w:rPr>
                <w:rFonts w:cs="Times New Roman"/>
                <w:sz w:val="21"/>
                <w:szCs w:val="16"/>
                <w:lang w:val="en-US"/>
              </w:rPr>
            </w:pPr>
            <w:r>
              <w:rPr>
                <w:rFonts w:hint="eastAsia" w:cs="Times New Roman"/>
                <w:sz w:val="21"/>
                <w:szCs w:val="16"/>
                <w:lang w:val="en-US"/>
              </w:rPr>
              <w:t>按照时间戳对收藏记录和浏览记录升序排序</w:t>
            </w:r>
          </w:p>
          <w:p w14:paraId="0650F12E">
            <w:pPr>
              <w:pStyle w:val="27"/>
              <w:numPr>
                <w:ilvl w:val="0"/>
                <w:numId w:val="9"/>
              </w:numPr>
              <w:spacing w:line="320" w:lineRule="exact"/>
              <w:ind w:firstLineChars="0"/>
              <w:rPr>
                <w:rFonts w:cs="Times New Roman"/>
                <w:sz w:val="21"/>
                <w:szCs w:val="16"/>
                <w:lang w:val="en-US"/>
              </w:rPr>
            </w:pPr>
            <w:r>
              <w:rPr>
                <w:rFonts w:hint="eastAsia" w:cs="Times New Roman"/>
                <w:sz w:val="21"/>
                <w:szCs w:val="16"/>
                <w:lang w:val="en-US"/>
              </w:rPr>
              <w:t>将</w:t>
            </w:r>
            <w:r>
              <w:rPr>
                <w:rFonts w:cs="Times New Roman"/>
                <w:sz w:val="21"/>
                <w:szCs w:val="16"/>
                <w:lang w:val="en-US"/>
              </w:rPr>
              <w:t>收藏记录</w:t>
            </w:r>
            <w:r>
              <w:rPr>
                <w:rFonts w:hint="eastAsia" w:cs="Times New Roman"/>
                <w:sz w:val="21"/>
                <w:szCs w:val="16"/>
                <w:lang w:val="en-US"/>
              </w:rPr>
              <w:t>按照80%:20%划分成trainCart和testCart;</w:t>
            </w:r>
          </w:p>
          <w:p w14:paraId="6A41130D">
            <w:pPr>
              <w:pStyle w:val="27"/>
              <w:numPr>
                <w:ilvl w:val="0"/>
                <w:numId w:val="9"/>
              </w:numPr>
              <w:spacing w:line="320" w:lineRule="exact"/>
              <w:ind w:firstLineChars="0"/>
              <w:rPr>
                <w:rFonts w:cs="Times New Roman"/>
                <w:sz w:val="21"/>
                <w:szCs w:val="16"/>
                <w:lang w:val="en-US"/>
              </w:rPr>
            </w:pPr>
            <w:r>
              <w:rPr>
                <w:rFonts w:hint="eastAsia" w:cs="Times New Roman"/>
                <w:sz w:val="21"/>
                <w:szCs w:val="16"/>
                <w:lang w:val="en-US"/>
              </w:rPr>
              <w:t>将</w:t>
            </w:r>
            <w:r>
              <w:rPr>
                <w:rFonts w:cs="Times New Roman"/>
                <w:sz w:val="21"/>
                <w:szCs w:val="16"/>
                <w:lang w:val="en-US"/>
              </w:rPr>
              <w:t>浏览记录</w:t>
            </w:r>
            <w:r>
              <w:rPr>
                <w:rFonts w:hint="eastAsia" w:cs="Times New Roman"/>
                <w:sz w:val="21"/>
                <w:szCs w:val="16"/>
                <w:lang w:val="en-US"/>
              </w:rPr>
              <w:t>按照80%:20%划分成trainView和testView;</w:t>
            </w:r>
          </w:p>
          <w:p w14:paraId="5D84D368">
            <w:pPr>
              <w:pStyle w:val="27"/>
              <w:numPr>
                <w:ilvl w:val="0"/>
                <w:numId w:val="9"/>
              </w:numPr>
              <w:spacing w:line="320" w:lineRule="exact"/>
              <w:ind w:firstLineChars="0"/>
              <w:rPr>
                <w:rFonts w:cs="Times New Roman"/>
                <w:sz w:val="21"/>
                <w:szCs w:val="16"/>
                <w:lang w:val="en-US"/>
              </w:rPr>
            </w:pPr>
            <w:r>
              <w:rPr>
                <w:rFonts w:cs="Times New Roman"/>
                <w:sz w:val="21"/>
                <w:szCs w:val="16"/>
                <w:lang w:val="en-US"/>
              </w:rPr>
              <w:t>all</w:t>
            </w:r>
            <w:r>
              <w:rPr>
                <w:rFonts w:hint="eastAsia" w:cs="Times New Roman"/>
                <w:sz w:val="21"/>
                <w:szCs w:val="16"/>
                <w:lang w:val="en-US"/>
              </w:rPr>
              <w:t>Recommend</w:t>
            </w:r>
            <w:r>
              <w:rPr>
                <w:rFonts w:cs="Times New Roman"/>
                <w:sz w:val="21"/>
                <w:szCs w:val="16"/>
                <w:lang w:val="en-US"/>
              </w:rPr>
              <w:t>=合并后的</w:t>
            </w:r>
            <w:r>
              <w:rPr>
                <w:rFonts w:hint="eastAsia" w:cs="Times New Roman"/>
                <w:sz w:val="21"/>
                <w:szCs w:val="16"/>
                <w:lang w:val="en-US"/>
              </w:rPr>
              <w:t>trainCart和trainView;</w:t>
            </w:r>
          </w:p>
          <w:p w14:paraId="4BAF1605">
            <w:pPr>
              <w:pStyle w:val="27"/>
              <w:numPr>
                <w:ilvl w:val="0"/>
                <w:numId w:val="9"/>
              </w:numPr>
              <w:spacing w:line="320" w:lineRule="exact"/>
              <w:ind w:firstLineChars="0"/>
              <w:rPr>
                <w:rFonts w:cs="Times New Roman"/>
                <w:sz w:val="21"/>
                <w:szCs w:val="16"/>
                <w:lang w:val="en-US"/>
              </w:rPr>
            </w:pPr>
            <w:r>
              <w:rPr>
                <w:rFonts w:cs="Times New Roman"/>
                <w:sz w:val="21"/>
                <w:szCs w:val="16"/>
                <w:lang w:val="en-US"/>
              </w:rPr>
              <w:t>actualInterest</w:t>
            </w:r>
            <w:r>
              <w:rPr>
                <w:rFonts w:hint="eastAsia" w:cs="Times New Roman"/>
                <w:sz w:val="21"/>
                <w:szCs w:val="16"/>
                <w:lang w:val="en-US"/>
              </w:rPr>
              <w:t>=合并后的testCart和testView</w:t>
            </w:r>
          </w:p>
          <w:p w14:paraId="16ECA479">
            <w:pPr>
              <w:pStyle w:val="27"/>
              <w:numPr>
                <w:ilvl w:val="0"/>
                <w:numId w:val="9"/>
              </w:numPr>
              <w:spacing w:line="320" w:lineRule="exact"/>
              <w:ind w:firstLineChars="0"/>
              <w:rPr>
                <w:rFonts w:cs="Times New Roman"/>
                <w:sz w:val="21"/>
                <w:szCs w:val="16"/>
                <w:lang w:val="en-US"/>
              </w:rPr>
            </w:pPr>
            <w:r>
              <w:rPr>
                <w:rFonts w:hint="eastAsia" w:cs="Times New Roman"/>
                <w:sz w:val="21"/>
                <w:szCs w:val="16"/>
                <w:lang w:val="en-US"/>
              </w:rPr>
              <w:t>初始化偏好矩阵为空;</w:t>
            </w:r>
          </w:p>
          <w:p w14:paraId="0F6E6397">
            <w:pPr>
              <w:pStyle w:val="27"/>
              <w:numPr>
                <w:ilvl w:val="0"/>
                <w:numId w:val="9"/>
              </w:numPr>
              <w:spacing w:line="320" w:lineRule="exact"/>
              <w:ind w:firstLineChars="0"/>
              <w:rPr>
                <w:rFonts w:cs="Times New Roman"/>
                <w:sz w:val="21"/>
                <w:szCs w:val="16"/>
                <w:lang w:val="en-US"/>
              </w:rPr>
            </w:pPr>
            <w:r>
              <w:rPr>
                <w:rFonts w:cs="Times New Roman"/>
                <w:sz w:val="21"/>
                <w:szCs w:val="16"/>
                <w:lang w:val="en-US"/>
              </w:rPr>
              <w:t>For 每个行为 in all</w:t>
            </w:r>
            <w:r>
              <w:rPr>
                <w:rFonts w:hint="eastAsia" w:cs="Times New Roman"/>
                <w:sz w:val="21"/>
                <w:szCs w:val="16"/>
                <w:lang w:val="en-US"/>
              </w:rPr>
              <w:t>Recommend</w:t>
            </w:r>
            <w:r>
              <w:rPr>
                <w:rFonts w:cs="Times New Roman"/>
                <w:sz w:val="21"/>
                <w:szCs w:val="16"/>
                <w:lang w:val="en-US"/>
              </w:rPr>
              <w:t xml:space="preserve"> do</w:t>
            </w:r>
          </w:p>
          <w:p w14:paraId="18EF6316">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If </w:t>
            </w:r>
            <w:r>
              <w:rPr>
                <w:rFonts w:hint="eastAsia" w:cs="Times New Roman"/>
                <w:sz w:val="21"/>
                <w:szCs w:val="16"/>
                <w:lang w:val="en-US"/>
              </w:rPr>
              <w:t>行为来源于收藏记录</w:t>
            </w:r>
            <w:r>
              <w:rPr>
                <w:rFonts w:cs="Times New Roman"/>
                <w:sz w:val="21"/>
                <w:szCs w:val="16"/>
                <w:lang w:val="en-US"/>
              </w:rPr>
              <w:t xml:space="preserve"> then</w:t>
            </w:r>
          </w:p>
          <w:p w14:paraId="32B9048E">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初始行为权重=1.0;</w:t>
            </w:r>
          </w:p>
          <w:p w14:paraId="7EF092F3">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Else</w:t>
            </w:r>
          </w:p>
          <w:p w14:paraId="6E426C89">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初始行为权重=0.5;</w:t>
            </w:r>
          </w:p>
          <w:p w14:paraId="054AB225">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w:t>
            </w:r>
            <w:r>
              <w:rPr>
                <w:rFonts w:hint="eastAsia" w:cs="Times New Roman"/>
                <w:sz w:val="21"/>
                <w:szCs w:val="16"/>
                <w:lang w:val="en-US"/>
              </w:rPr>
              <w:t>End if</w:t>
            </w:r>
          </w:p>
          <w:p w14:paraId="1DA0D7FC">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If 启用时间加权=True then</w:t>
            </w:r>
          </w:p>
          <w:p w14:paraId="3E8AAE45">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deltaT=当前时间-行为时间;</w:t>
            </w:r>
          </w:p>
          <w:p w14:paraId="694C7118">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weight=1/(1+α*deltaT);  //时间加权函数</w:t>
            </w:r>
          </w:p>
          <w:p w14:paraId="349B925E">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preference=初始行为权重*weight;</w:t>
            </w:r>
          </w:p>
          <w:p w14:paraId="4F4AE229">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Else</w:t>
            </w:r>
          </w:p>
          <w:p w14:paraId="06D319B6">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preference=初始行为权重;</w:t>
            </w:r>
          </w:p>
          <w:p w14:paraId="6B8E1449">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End if</w:t>
            </w:r>
          </w:p>
          <w:p w14:paraId="44AD2510">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构造记录&lt;userId,itemId,preference&gt;添加至偏好矩阵</w:t>
            </w:r>
            <w:r>
              <w:rPr>
                <w:rFonts w:hint="eastAsia" w:cs="Times New Roman"/>
                <w:sz w:val="21"/>
                <w:szCs w:val="16"/>
                <w:lang w:val="en-US"/>
              </w:rPr>
              <w:t>;</w:t>
            </w:r>
          </w:p>
          <w:p w14:paraId="4173AA0F">
            <w:pPr>
              <w:pStyle w:val="27"/>
              <w:numPr>
                <w:ilvl w:val="0"/>
                <w:numId w:val="9"/>
              </w:numPr>
              <w:spacing w:line="320" w:lineRule="exact"/>
              <w:ind w:firstLineChars="0"/>
              <w:rPr>
                <w:rFonts w:cs="Times New Roman"/>
                <w:sz w:val="21"/>
                <w:szCs w:val="16"/>
                <w:lang w:val="en-US"/>
              </w:rPr>
            </w:pPr>
            <w:r>
              <w:rPr>
                <w:rFonts w:cs="Times New Roman"/>
                <w:sz w:val="21"/>
                <w:szCs w:val="16"/>
                <w:lang w:val="en-US"/>
              </w:rPr>
              <w:t>End for</w:t>
            </w:r>
          </w:p>
          <w:p w14:paraId="0D4FD3B9">
            <w:pPr>
              <w:pStyle w:val="27"/>
              <w:numPr>
                <w:ilvl w:val="0"/>
                <w:numId w:val="9"/>
              </w:numPr>
              <w:spacing w:line="320" w:lineRule="exact"/>
              <w:ind w:firstLineChars="0"/>
              <w:rPr>
                <w:rFonts w:cs="Times New Roman"/>
                <w:sz w:val="21"/>
                <w:szCs w:val="16"/>
                <w:lang w:val="en-US"/>
              </w:rPr>
            </w:pPr>
            <w:r>
              <w:rPr>
                <w:rFonts w:cs="Times New Roman"/>
                <w:sz w:val="21"/>
                <w:szCs w:val="16"/>
                <w:lang w:val="en-US"/>
              </w:rPr>
              <w:t>similarity=LogLikelihood相似度;</w:t>
            </w:r>
          </w:p>
          <w:p w14:paraId="4A7A249E">
            <w:pPr>
              <w:pStyle w:val="27"/>
              <w:numPr>
                <w:ilvl w:val="0"/>
                <w:numId w:val="9"/>
              </w:numPr>
              <w:spacing w:line="320" w:lineRule="exact"/>
              <w:ind w:firstLineChars="0"/>
              <w:rPr>
                <w:rFonts w:cs="Times New Roman"/>
                <w:sz w:val="21"/>
                <w:szCs w:val="16"/>
                <w:lang w:val="en-US"/>
              </w:rPr>
            </w:pPr>
            <w:r>
              <w:rPr>
                <w:rFonts w:hint="eastAsia" w:cs="Times New Roman"/>
                <w:sz w:val="21"/>
                <w:szCs w:val="16"/>
                <w:lang w:val="en-US"/>
              </w:rPr>
              <w:t>根据偏好矩阵和similarity得到初始推荐结果;</w:t>
            </w:r>
          </w:p>
          <w:p w14:paraId="4ADB9505">
            <w:pPr>
              <w:pStyle w:val="27"/>
              <w:numPr>
                <w:ilvl w:val="0"/>
                <w:numId w:val="9"/>
              </w:numPr>
              <w:spacing w:line="320" w:lineRule="exact"/>
              <w:ind w:firstLineChars="0"/>
              <w:rPr>
                <w:rFonts w:cs="Times New Roman"/>
                <w:sz w:val="21"/>
                <w:szCs w:val="16"/>
                <w:lang w:val="en-US"/>
              </w:rPr>
            </w:pPr>
            <w:r>
              <w:rPr>
                <w:rFonts w:cs="Times New Roman"/>
                <w:sz w:val="21"/>
                <w:szCs w:val="16"/>
                <w:lang w:val="en-US"/>
              </w:rPr>
              <w:t>typeSet=获取用户偏好类型的集合;</w:t>
            </w:r>
          </w:p>
          <w:p w14:paraId="64F0AF90">
            <w:pPr>
              <w:pStyle w:val="27"/>
              <w:numPr>
                <w:ilvl w:val="0"/>
                <w:numId w:val="9"/>
              </w:numPr>
              <w:spacing w:line="320" w:lineRule="exact"/>
              <w:ind w:firstLineChars="0"/>
              <w:rPr>
                <w:rFonts w:cs="Times New Roman"/>
                <w:sz w:val="21"/>
                <w:szCs w:val="16"/>
                <w:lang w:val="en-US"/>
              </w:rPr>
            </w:pPr>
            <w:r>
              <w:rPr>
                <w:rFonts w:cs="Times New Roman"/>
                <w:sz w:val="21"/>
                <w:szCs w:val="16"/>
                <w:lang w:val="en-US"/>
              </w:rPr>
              <w:t>For each item in items do</w:t>
            </w:r>
          </w:p>
          <w:p w14:paraId="008C23D9">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 xml:space="preserve">item.type∈typeSet </w:t>
            </w:r>
            <w:r>
              <w:rPr>
                <w:rFonts w:cs="Times New Roman"/>
                <w:sz w:val="21"/>
                <w:szCs w:val="16"/>
                <w:lang w:val="en-US"/>
              </w:rPr>
              <w:t>then</w:t>
            </w:r>
          </w:p>
          <w:p w14:paraId="1B47EAF7">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typeScore=1.0;</w:t>
            </w:r>
          </w:p>
          <w:p w14:paraId="310DC2E0">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Else</w:t>
            </w:r>
          </w:p>
          <w:p w14:paraId="77F9D2BE">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typeScore=0.0;</w:t>
            </w:r>
          </w:p>
          <w:p w14:paraId="4616B088">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End if</w:t>
            </w:r>
          </w:p>
          <w:p w14:paraId="6F7F2A0B">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finalScore=item.score*(1-β)+typeScore*β;</w:t>
            </w:r>
          </w:p>
          <w:p w14:paraId="7C7CE3A0">
            <w:pPr>
              <w:pStyle w:val="27"/>
              <w:numPr>
                <w:ilvl w:val="0"/>
                <w:numId w:val="9"/>
              </w:numPr>
              <w:spacing w:line="320" w:lineRule="exact"/>
              <w:ind w:firstLineChars="0"/>
              <w:rPr>
                <w:rFonts w:cs="Times New Roman"/>
                <w:sz w:val="21"/>
                <w:szCs w:val="16"/>
                <w:lang w:val="en-US"/>
              </w:rPr>
            </w:pPr>
            <w:r>
              <w:rPr>
                <w:rFonts w:cs="Times New Roman"/>
                <w:sz w:val="21"/>
                <w:szCs w:val="16"/>
                <w:lang w:val="en-US"/>
              </w:rPr>
              <w:t xml:space="preserve">   Item.score=finalScore;</w:t>
            </w:r>
          </w:p>
          <w:p w14:paraId="5E35663D">
            <w:pPr>
              <w:pStyle w:val="27"/>
              <w:numPr>
                <w:ilvl w:val="0"/>
                <w:numId w:val="9"/>
              </w:numPr>
              <w:spacing w:line="320" w:lineRule="exact"/>
              <w:ind w:firstLineChars="0"/>
              <w:rPr>
                <w:rFonts w:cs="Times New Roman"/>
                <w:sz w:val="21"/>
                <w:szCs w:val="16"/>
                <w:lang w:val="en-US"/>
              </w:rPr>
            </w:pPr>
            <w:r>
              <w:rPr>
                <w:rFonts w:cs="Times New Roman"/>
                <w:sz w:val="21"/>
                <w:szCs w:val="16"/>
                <w:lang w:val="en-US"/>
              </w:rPr>
              <w:t>End for</w:t>
            </w:r>
          </w:p>
          <w:p w14:paraId="41A00867">
            <w:pPr>
              <w:pStyle w:val="27"/>
              <w:numPr>
                <w:ilvl w:val="0"/>
                <w:numId w:val="9"/>
              </w:numPr>
              <w:spacing w:line="320" w:lineRule="exact"/>
              <w:ind w:firstLineChars="0"/>
              <w:rPr>
                <w:rFonts w:cs="Times New Roman"/>
                <w:sz w:val="21"/>
                <w:szCs w:val="16"/>
                <w:lang w:val="en-US"/>
              </w:rPr>
            </w:pPr>
            <w:r>
              <w:rPr>
                <w:rFonts w:cs="Times New Roman"/>
                <w:sz w:val="21"/>
                <w:szCs w:val="16"/>
                <w:lang w:val="en-US"/>
              </w:rPr>
              <w:t>对items按finalScore降序排序;</w:t>
            </w:r>
          </w:p>
          <w:p w14:paraId="336F33E1">
            <w:pPr>
              <w:pStyle w:val="27"/>
              <w:numPr>
                <w:ilvl w:val="0"/>
                <w:numId w:val="9"/>
              </w:numPr>
              <w:spacing w:line="320" w:lineRule="exact"/>
              <w:ind w:firstLineChars="0"/>
              <w:rPr>
                <w:rFonts w:cs="Times New Roman"/>
                <w:sz w:val="21"/>
                <w:szCs w:val="16"/>
                <w:lang w:val="en-US"/>
              </w:rPr>
            </w:pPr>
            <w:r>
              <w:rPr>
                <w:rFonts w:cs="Times New Roman"/>
                <w:sz w:val="21"/>
                <w:szCs w:val="16"/>
                <w:lang w:val="en-US"/>
              </w:rPr>
              <w:t>Return Top-N 推荐结果recommendList;</w:t>
            </w:r>
          </w:p>
        </w:tc>
      </w:tr>
    </w:tbl>
    <w:p w14:paraId="6D5E6DDD">
      <w:pPr>
        <w:pStyle w:val="24"/>
        <w:ind w:firstLine="480"/>
        <w:rPr>
          <w:rFonts w:cs="Times New Roman"/>
          <w:lang w:val="en-US"/>
        </w:rPr>
      </w:pPr>
      <w:r>
        <w:rPr>
          <w:rFonts w:hint="eastAsia" w:cs="Times New Roman"/>
          <w:lang w:val="en-US"/>
        </w:rPr>
        <w:t>为直观展示推荐系统在不同策略下的实验结果，评估标准的伪代码如算法2所示。</w:t>
      </w:r>
    </w:p>
    <w:tbl>
      <w:tblPr>
        <w:tblStyle w:val="14"/>
        <w:tblW w:w="6199" w:type="dxa"/>
        <w:tblInd w:w="933"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199"/>
      </w:tblGrid>
      <w:tr w14:paraId="3C2A859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5AA9B8FC">
            <w:pPr>
              <w:pStyle w:val="27"/>
              <w:spacing w:line="320" w:lineRule="exact"/>
              <w:ind w:firstLine="0" w:firstLineChars="0"/>
              <w:rPr>
                <w:rFonts w:cs="Times New Roman"/>
                <w:sz w:val="21"/>
                <w:szCs w:val="16"/>
                <w:lang w:val="en-US"/>
              </w:rPr>
            </w:pPr>
            <w:r>
              <w:rPr>
                <w:rFonts w:cs="Times New Roman"/>
                <w:sz w:val="21"/>
                <w:szCs w:val="16"/>
                <w:lang w:val="en-US"/>
              </w:rPr>
              <w:t>算法2 评估标准代码</w:t>
            </w:r>
          </w:p>
        </w:tc>
      </w:tr>
      <w:tr w14:paraId="0770702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199" w:type="dxa"/>
          </w:tcPr>
          <w:p w14:paraId="46530CB4">
            <w:pPr>
              <w:pStyle w:val="27"/>
              <w:spacing w:line="320" w:lineRule="exact"/>
              <w:ind w:firstLine="0" w:firstLineChars="0"/>
              <w:rPr>
                <w:rFonts w:cs="Times New Roman"/>
                <w:sz w:val="21"/>
                <w:szCs w:val="16"/>
                <w:lang w:val="en-US"/>
              </w:rPr>
            </w:pPr>
            <w:r>
              <w:rPr>
                <w:rFonts w:cs="Times New Roman"/>
                <w:sz w:val="21"/>
                <w:szCs w:val="16"/>
                <w:lang w:val="en-US"/>
              </w:rPr>
              <w:t>输入：推荐列表recommendedItems，真实兴趣集actualInterest</w:t>
            </w:r>
          </w:p>
          <w:p w14:paraId="7B1B26FC">
            <w:pPr>
              <w:pStyle w:val="27"/>
              <w:spacing w:line="320" w:lineRule="exact"/>
              <w:ind w:firstLine="0" w:firstLineChars="0"/>
              <w:rPr>
                <w:rFonts w:cs="Times New Roman"/>
                <w:sz w:val="21"/>
                <w:szCs w:val="16"/>
                <w:lang w:val="en-US"/>
              </w:rPr>
            </w:pPr>
            <w:r>
              <w:rPr>
                <w:rFonts w:cs="Times New Roman"/>
                <w:sz w:val="21"/>
                <w:szCs w:val="16"/>
                <w:lang w:val="en-US"/>
              </w:rPr>
              <w:t>输出：准确率precision，召回率recall，F1值</w:t>
            </w:r>
          </w:p>
          <w:p w14:paraId="5BB38A54">
            <w:pPr>
              <w:pStyle w:val="27"/>
              <w:numPr>
                <w:ilvl w:val="0"/>
                <w:numId w:val="10"/>
              </w:numPr>
              <w:spacing w:line="320" w:lineRule="exact"/>
              <w:ind w:firstLineChars="0"/>
              <w:rPr>
                <w:rFonts w:cs="Times New Roman"/>
                <w:sz w:val="21"/>
                <w:szCs w:val="16"/>
                <w:lang w:val="en-US"/>
              </w:rPr>
            </w:pPr>
            <w:r>
              <w:rPr>
                <w:rFonts w:cs="Times New Roman"/>
                <w:sz w:val="21"/>
                <w:szCs w:val="16"/>
                <w:lang w:val="en-US"/>
              </w:rPr>
              <w:t>初始化TP=0，FP=0，FN=0;</w:t>
            </w:r>
          </w:p>
          <w:p w14:paraId="11CEB13A">
            <w:pPr>
              <w:pStyle w:val="27"/>
              <w:numPr>
                <w:ilvl w:val="0"/>
                <w:numId w:val="10"/>
              </w:numPr>
              <w:spacing w:line="320" w:lineRule="exact"/>
              <w:ind w:firstLineChars="0"/>
              <w:rPr>
                <w:rFonts w:cs="Times New Roman"/>
                <w:sz w:val="21"/>
                <w:szCs w:val="16"/>
                <w:lang w:val="en-US"/>
              </w:rPr>
            </w:pPr>
            <w:r>
              <w:rPr>
                <w:rFonts w:cs="Times New Roman"/>
                <w:sz w:val="21"/>
                <w:szCs w:val="16"/>
                <w:lang w:val="en-US"/>
              </w:rPr>
              <w:t>For item in recommendedItems do</w:t>
            </w:r>
          </w:p>
          <w:p w14:paraId="4171C973">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item∈actualInterest</w:t>
            </w:r>
            <w:r>
              <w:rPr>
                <w:rFonts w:cs="Times New Roman"/>
                <w:sz w:val="21"/>
                <w:szCs w:val="16"/>
                <w:lang w:val="en-US"/>
              </w:rPr>
              <w:t xml:space="preserve"> </w:t>
            </w:r>
            <w:r>
              <w:rPr>
                <w:rFonts w:hint="eastAsia" w:cs="Times New Roman"/>
                <w:sz w:val="21"/>
                <w:szCs w:val="16"/>
                <w:lang w:val="en-US"/>
              </w:rPr>
              <w:t>then</w:t>
            </w:r>
          </w:p>
          <w:p w14:paraId="454A1047">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TP++;</w:t>
            </w:r>
          </w:p>
          <w:p w14:paraId="455F42EB">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Else</w:t>
            </w:r>
          </w:p>
          <w:p w14:paraId="72970404">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FP++;</w:t>
            </w:r>
          </w:p>
          <w:p w14:paraId="2681F4B5">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Else if</w:t>
            </w:r>
          </w:p>
          <w:p w14:paraId="629582EB">
            <w:pPr>
              <w:pStyle w:val="27"/>
              <w:numPr>
                <w:ilvl w:val="0"/>
                <w:numId w:val="10"/>
              </w:numPr>
              <w:spacing w:line="320" w:lineRule="exact"/>
              <w:ind w:firstLineChars="0"/>
              <w:rPr>
                <w:rFonts w:cs="Times New Roman"/>
                <w:sz w:val="21"/>
                <w:szCs w:val="16"/>
                <w:lang w:val="en-US"/>
              </w:rPr>
            </w:pPr>
            <w:r>
              <w:rPr>
                <w:rFonts w:cs="Times New Roman"/>
                <w:sz w:val="21"/>
                <w:szCs w:val="16"/>
                <w:lang w:val="en-US"/>
              </w:rPr>
              <w:t>End for</w:t>
            </w:r>
          </w:p>
          <w:p w14:paraId="1CCC4FEF">
            <w:pPr>
              <w:pStyle w:val="27"/>
              <w:numPr>
                <w:ilvl w:val="0"/>
                <w:numId w:val="10"/>
              </w:numPr>
              <w:spacing w:line="320" w:lineRule="exact"/>
              <w:ind w:firstLineChars="0"/>
              <w:rPr>
                <w:rFonts w:cs="Times New Roman"/>
                <w:sz w:val="21"/>
                <w:szCs w:val="16"/>
                <w:lang w:val="en-US"/>
              </w:rPr>
            </w:pPr>
            <w:r>
              <w:rPr>
                <w:rFonts w:cs="Times New Roman"/>
                <w:sz w:val="21"/>
                <w:szCs w:val="16"/>
                <w:lang w:val="en-US"/>
              </w:rPr>
              <w:t>For item in actualInterest do</w:t>
            </w:r>
          </w:p>
          <w:p w14:paraId="65234024">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If </w:t>
            </w:r>
            <w:r>
              <w:rPr>
                <w:rFonts w:cs="Times New Roman"/>
                <w:i/>
                <w:iCs/>
                <w:sz w:val="21"/>
                <w:szCs w:val="16"/>
                <w:lang w:val="en-US"/>
              </w:rPr>
              <w:t>item∉recommendedItems</w:t>
            </w:r>
            <w:r>
              <w:rPr>
                <w:rFonts w:cs="Times New Roman"/>
                <w:sz w:val="21"/>
                <w:szCs w:val="16"/>
                <w:lang w:val="en-US"/>
              </w:rPr>
              <w:t xml:space="preserve"> then</w:t>
            </w:r>
          </w:p>
          <w:p w14:paraId="14608763">
            <w:pPr>
              <w:pStyle w:val="27"/>
              <w:spacing w:line="320" w:lineRule="exact"/>
              <w:ind w:left="420" w:firstLine="0" w:firstLineChars="0"/>
              <w:rPr>
                <w:rFonts w:cs="Times New Roman"/>
                <w:sz w:val="21"/>
                <w:szCs w:val="16"/>
                <w:lang w:val="en-US"/>
              </w:rPr>
            </w:pPr>
            <w:r>
              <w:rPr>
                <w:rFonts w:cs="Times New Roman"/>
                <w:sz w:val="21"/>
                <w:szCs w:val="16"/>
                <w:lang w:val="en-US"/>
              </w:rPr>
              <w:t xml:space="preserve">      FN++;</w:t>
            </w:r>
          </w:p>
          <w:p w14:paraId="5636A06E">
            <w:pPr>
              <w:pStyle w:val="27"/>
              <w:numPr>
                <w:ilvl w:val="0"/>
                <w:numId w:val="10"/>
              </w:numPr>
              <w:spacing w:line="320" w:lineRule="exact"/>
              <w:ind w:firstLineChars="0"/>
              <w:rPr>
                <w:rFonts w:cs="Times New Roman"/>
                <w:sz w:val="21"/>
                <w:szCs w:val="16"/>
                <w:lang w:val="en-US"/>
              </w:rPr>
            </w:pPr>
            <w:r>
              <w:rPr>
                <w:rFonts w:cs="Times New Roman"/>
                <w:sz w:val="21"/>
                <w:szCs w:val="16"/>
                <w:lang w:val="en-US"/>
              </w:rPr>
              <w:t xml:space="preserve">   End if</w:t>
            </w:r>
          </w:p>
          <w:p w14:paraId="08B57009">
            <w:pPr>
              <w:pStyle w:val="27"/>
              <w:numPr>
                <w:ilvl w:val="0"/>
                <w:numId w:val="10"/>
              </w:numPr>
              <w:spacing w:line="320" w:lineRule="exact"/>
              <w:ind w:firstLineChars="0"/>
              <w:rPr>
                <w:rFonts w:cs="Times New Roman"/>
                <w:sz w:val="21"/>
                <w:szCs w:val="16"/>
                <w:lang w:val="en-US"/>
              </w:rPr>
            </w:pPr>
            <w:r>
              <w:rPr>
                <w:rFonts w:cs="Times New Roman"/>
                <w:sz w:val="21"/>
                <w:szCs w:val="16"/>
                <w:lang w:val="en-US"/>
              </w:rPr>
              <w:t>End for</w:t>
            </w:r>
          </w:p>
          <w:p w14:paraId="3397B51B">
            <w:pPr>
              <w:pStyle w:val="27"/>
              <w:numPr>
                <w:ilvl w:val="0"/>
                <w:numId w:val="10"/>
              </w:numPr>
              <w:spacing w:line="320" w:lineRule="exact"/>
              <w:ind w:firstLineChars="0"/>
              <w:rPr>
                <w:rFonts w:cs="Times New Roman"/>
                <w:sz w:val="21"/>
                <w:szCs w:val="16"/>
                <w:lang w:val="en-US"/>
              </w:rPr>
            </w:pPr>
            <w:r>
              <w:rPr>
                <w:rFonts w:cs="Times New Roman"/>
                <w:sz w:val="21"/>
                <w:szCs w:val="16"/>
                <w:lang w:val="en-US"/>
              </w:rPr>
              <w:t>precision=TP/(TP+FP);</w:t>
            </w:r>
          </w:p>
          <w:p w14:paraId="5E0B8A40">
            <w:pPr>
              <w:pStyle w:val="27"/>
              <w:numPr>
                <w:ilvl w:val="0"/>
                <w:numId w:val="10"/>
              </w:numPr>
              <w:spacing w:line="320" w:lineRule="exact"/>
              <w:ind w:firstLineChars="0"/>
              <w:rPr>
                <w:rFonts w:cs="Times New Roman"/>
                <w:sz w:val="21"/>
                <w:szCs w:val="16"/>
                <w:lang w:val="en-US"/>
              </w:rPr>
            </w:pPr>
            <w:r>
              <w:rPr>
                <w:rFonts w:cs="Times New Roman"/>
                <w:sz w:val="21"/>
                <w:szCs w:val="16"/>
                <w:lang w:val="en-US"/>
              </w:rPr>
              <w:t>recall=TP/(TP+FN);</w:t>
            </w:r>
          </w:p>
          <w:p w14:paraId="7BC390FD">
            <w:pPr>
              <w:pStyle w:val="27"/>
              <w:numPr>
                <w:ilvl w:val="0"/>
                <w:numId w:val="10"/>
              </w:numPr>
              <w:spacing w:line="320" w:lineRule="exact"/>
              <w:ind w:firstLineChars="0"/>
              <w:rPr>
                <w:rFonts w:cs="Times New Roman"/>
                <w:sz w:val="21"/>
                <w:szCs w:val="16"/>
                <w:lang w:val="en-US"/>
              </w:rPr>
            </w:pPr>
            <w:r>
              <w:rPr>
                <w:rFonts w:cs="Times New Roman"/>
                <w:sz w:val="21"/>
                <w:szCs w:val="16"/>
                <w:lang w:val="en-US"/>
              </w:rPr>
              <w:t>F1=2*precision*recall/(precision+recall);</w:t>
            </w:r>
          </w:p>
          <w:p w14:paraId="189E2EA7">
            <w:pPr>
              <w:pStyle w:val="27"/>
              <w:numPr>
                <w:ilvl w:val="0"/>
                <w:numId w:val="10"/>
              </w:numPr>
              <w:spacing w:line="320" w:lineRule="exact"/>
              <w:ind w:firstLineChars="0"/>
              <w:rPr>
                <w:rFonts w:cs="Times New Roman"/>
                <w:sz w:val="21"/>
                <w:szCs w:val="16"/>
                <w:lang w:val="en-US"/>
              </w:rPr>
            </w:pPr>
            <w:r>
              <w:rPr>
                <w:rFonts w:cs="Times New Roman"/>
                <w:sz w:val="21"/>
                <w:szCs w:val="16"/>
                <w:lang w:val="en-US"/>
              </w:rPr>
              <w:t>Return precision,recall,F1;</w:t>
            </w:r>
          </w:p>
        </w:tc>
      </w:tr>
    </w:tbl>
    <w:p w14:paraId="7F8B0D1C">
      <w:pPr>
        <w:pStyle w:val="24"/>
        <w:ind w:firstLine="480"/>
        <w:rPr>
          <w:rFonts w:cs="Times New Roman"/>
          <w:lang w:val="en-US"/>
        </w:rPr>
      </w:pPr>
      <w:r>
        <w:rPr>
          <w:rFonts w:cs="Times New Roman"/>
          <w:lang w:val="en-US"/>
        </w:rPr>
        <w:t>总体算法</w:t>
      </w:r>
      <w:r>
        <w:rPr>
          <w:rFonts w:hint="eastAsia" w:cs="Times New Roman"/>
          <w:lang w:val="en-US"/>
        </w:rPr>
        <w:t>设计</w:t>
      </w:r>
      <w:r>
        <w:rPr>
          <w:rFonts w:cs="Times New Roman"/>
          <w:lang w:val="en-US"/>
        </w:rPr>
        <w:t>流程图如图</w:t>
      </w:r>
      <w:r>
        <w:rPr>
          <w:rFonts w:hint="eastAsia" w:cs="Times New Roman"/>
          <w:lang w:val="en-US"/>
        </w:rPr>
        <w:t>4</w:t>
      </w:r>
      <w:r>
        <w:rPr>
          <w:rFonts w:cs="Times New Roman"/>
          <w:lang w:val="en-US"/>
        </w:rPr>
        <w:t>.</w:t>
      </w:r>
      <w:r>
        <w:rPr>
          <w:rFonts w:hint="eastAsia" w:cs="Times New Roman"/>
          <w:lang w:val="en-US"/>
        </w:rPr>
        <w:t>3</w:t>
      </w:r>
      <w:r>
        <w:rPr>
          <w:rFonts w:cs="Times New Roman"/>
          <w:lang w:val="en-US"/>
        </w:rPr>
        <w:t>所示，图中直观展示了基于时间加权机制与传统协同过滤算法性能对比实验的执行流程，突出两者在关键步骤上的差异。</w:t>
      </w:r>
    </w:p>
    <w:p w14:paraId="1482EAED">
      <w:pPr>
        <w:pStyle w:val="24"/>
        <w:ind w:firstLine="0" w:firstLineChars="0"/>
        <w:jc w:val="center"/>
        <w:rPr>
          <w:rFonts w:cs="Times New Roman"/>
          <w:lang w:val="en-US"/>
        </w:rPr>
      </w:pPr>
      <w:r>
        <w:rPr>
          <w:rFonts w:cs="Times New Roman"/>
          <w:lang w:val="en-US"/>
        </w:rPr>
        <w:object>
          <v:shape id="_x0000_i1047" o:spt="75" type="#_x0000_t75" style="height:286.7pt;width:453pt;" o:ole="t" filled="f" o:preferrelative="t" stroked="f" coordsize="21600,21600">
            <v:path/>
            <v:fill on="f" focussize="0,0"/>
            <v:stroke on="f" joinstyle="miter"/>
            <v:imagedata r:id="rId26" o:title=""/>
            <o:lock v:ext="edit" aspectratio="f"/>
            <w10:wrap type="none"/>
            <w10:anchorlock/>
          </v:shape>
          <o:OLEObject Type="Embed" ProgID="Visio.Drawing.15" ShapeID="_x0000_i1047" DrawAspect="Content" ObjectID="_1468075728" r:id="rId25">
            <o:LockedField>false</o:LockedField>
          </o:OLEObject>
        </w:object>
      </w:r>
    </w:p>
    <w:p w14:paraId="7D7B5465">
      <w:pPr>
        <w:pStyle w:val="5"/>
        <w:rPr>
          <w:rFonts w:eastAsia="黑体"/>
        </w:rPr>
      </w:pPr>
      <w:r>
        <w:rPr>
          <w:rFonts w:eastAsia="黑体"/>
        </w:rPr>
        <w:t>图</w:t>
      </w:r>
      <w:r>
        <w:rPr>
          <w:rFonts w:hint="eastAsia" w:eastAsia="黑体"/>
        </w:rPr>
        <w:t>4</w:t>
      </w:r>
      <w:r>
        <w:rPr>
          <w:rFonts w:eastAsia="黑体"/>
        </w:rPr>
        <w:t>.</w:t>
      </w:r>
      <w:r>
        <w:rPr>
          <w:rFonts w:hint="eastAsia" w:eastAsia="黑体"/>
        </w:rPr>
        <w:t>3</w:t>
      </w:r>
      <w:r>
        <w:rPr>
          <w:rFonts w:eastAsia="黑体"/>
        </w:rPr>
        <w:t xml:space="preserve"> 算法总体</w:t>
      </w:r>
      <w:r>
        <w:rPr>
          <w:rFonts w:hint="eastAsia" w:eastAsia="黑体"/>
        </w:rPr>
        <w:t>设计</w:t>
      </w:r>
      <w:r>
        <w:rPr>
          <w:rFonts w:eastAsia="黑体"/>
        </w:rPr>
        <w:t>流程图</w:t>
      </w:r>
    </w:p>
    <w:p w14:paraId="7F619FC6">
      <w:pPr>
        <w:spacing w:line="360" w:lineRule="auto"/>
        <w:ind w:firstLine="420" w:firstLineChars="200"/>
      </w:pPr>
      <w:r>
        <w:br w:type="page"/>
      </w:r>
    </w:p>
    <w:p w14:paraId="5F3B5D26">
      <w:pPr>
        <w:pStyle w:val="2"/>
        <w:spacing w:before="314" w:after="314"/>
        <w:rPr>
          <w:b/>
          <w:sz w:val="32"/>
        </w:rPr>
      </w:pPr>
      <w:bookmarkStart w:id="37" w:name="_Toc14170"/>
      <w:r>
        <w:rPr>
          <w:b/>
          <w:sz w:val="32"/>
        </w:rPr>
        <w:t>第</w:t>
      </w:r>
      <w:r>
        <w:rPr>
          <w:rFonts w:hint="eastAsia"/>
          <w:b/>
          <w:sz w:val="32"/>
        </w:rPr>
        <w:t>5</w:t>
      </w:r>
      <w:r>
        <w:rPr>
          <w:b/>
          <w:sz w:val="32"/>
        </w:rPr>
        <w:t xml:space="preserve">章  </w:t>
      </w:r>
      <w:r>
        <w:rPr>
          <w:rFonts w:hint="eastAsia"/>
          <w:b/>
          <w:sz w:val="32"/>
        </w:rPr>
        <w:t>系统实现</w:t>
      </w:r>
      <w:bookmarkEnd w:id="37"/>
    </w:p>
    <w:p w14:paraId="03715C24">
      <w:pPr>
        <w:pStyle w:val="24"/>
        <w:ind w:firstLine="480"/>
        <w:rPr>
          <w:rFonts w:cs="Times New Roman"/>
          <w:lang w:val="en-US"/>
        </w:rPr>
      </w:pPr>
      <w:r>
        <w:rPr>
          <w:rFonts w:hint="eastAsia" w:cs="Times New Roman"/>
          <w:lang w:val="en-US"/>
        </w:rPr>
        <w:t>本章将阐述电影推荐系统的具体实现效果，涵盖基本业务模块和电影推荐模块的实现细节，以及推荐算法性能验证的实验实现与结果分析。</w:t>
      </w:r>
    </w:p>
    <w:p w14:paraId="2EE882AF">
      <w:pPr>
        <w:pStyle w:val="3"/>
        <w:spacing w:before="157" w:beforeLines="50" w:after="157" w:afterLines="50"/>
      </w:pPr>
      <w:bookmarkStart w:id="38" w:name="_Toc22016"/>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1</w:t>
      </w:r>
      <w:r>
        <w:rPr>
          <w:rFonts w:ascii="Times New Roman" w:hAnsi="Times New Roman"/>
          <w:b/>
          <w:sz w:val="30"/>
          <w:szCs w:val="30"/>
        </w:rPr>
        <w:t xml:space="preserve">  </w:t>
      </w:r>
      <w:r>
        <w:rPr>
          <w:rFonts w:hint="eastAsia" w:ascii="Times New Roman" w:hAnsi="Times New Roman"/>
          <w:b/>
          <w:sz w:val="30"/>
          <w:szCs w:val="30"/>
        </w:rPr>
        <w:t>基本业务模块实现</w:t>
      </w:r>
      <w:bookmarkEnd w:id="38"/>
    </w:p>
    <w:p w14:paraId="28EA307E">
      <w:pPr>
        <w:pStyle w:val="24"/>
        <w:ind w:firstLine="480"/>
        <w:rPr>
          <w:rFonts w:cs="Times New Roman"/>
          <w:lang w:val="en-US"/>
        </w:rPr>
      </w:pPr>
      <w:r>
        <w:rPr>
          <w:rFonts w:hint="eastAsia" w:cs="Times New Roman"/>
          <w:lang w:val="en-US"/>
        </w:rPr>
        <w:t>基本业务模块提供系统运行所需的通用业务，服务于个性化推荐模块的实现。基本业务功能除了基本的用户注册登录以外，还包括电影分类管理、电影详情展示、电影收藏管理、浏览历史管理、在线交流互动、通知公告信息和友情链接专栏等，具体实现效果如图5.1所示。</w:t>
      </w:r>
    </w:p>
    <w:p w14:paraId="3B531F1A">
      <w:pPr>
        <w:pStyle w:val="24"/>
        <w:ind w:firstLine="0" w:firstLineChars="0"/>
        <w:jc w:val="center"/>
        <w:rPr>
          <w:rFonts w:cs="Times New Roman"/>
        </w:rPr>
      </w:pPr>
      <w:r>
        <w:rPr>
          <w:rFonts w:cs="Times New Roman"/>
        </w:rPr>
        <w:drawing>
          <wp:inline distT="0" distB="0" distL="114300" distR="114300">
            <wp:extent cx="5634990" cy="3049905"/>
            <wp:effectExtent l="0" t="0" r="0"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27"/>
                    <a:stretch>
                      <a:fillRect/>
                    </a:stretch>
                  </pic:blipFill>
                  <pic:spPr>
                    <a:xfrm>
                      <a:off x="0" y="0"/>
                      <a:ext cx="5634990" cy="3049905"/>
                    </a:xfrm>
                    <a:prstGeom prst="rect">
                      <a:avLst/>
                    </a:prstGeom>
                    <a:noFill/>
                    <a:ln>
                      <a:noFill/>
                    </a:ln>
                  </pic:spPr>
                </pic:pic>
              </a:graphicData>
            </a:graphic>
          </wp:inline>
        </w:drawing>
      </w:r>
    </w:p>
    <w:p w14:paraId="7EDCED4D">
      <w:pPr>
        <w:pStyle w:val="5"/>
      </w:pPr>
      <w:r>
        <w:rPr>
          <w:rFonts w:eastAsia="黑体"/>
        </w:rPr>
        <w:t>图</w:t>
      </w:r>
      <w:r>
        <w:rPr>
          <w:rFonts w:hint="eastAsia" w:eastAsia="黑体"/>
        </w:rPr>
        <w:t>5</w:t>
      </w:r>
      <w:r>
        <w:rPr>
          <w:rFonts w:eastAsia="黑体"/>
        </w:rPr>
        <w:t>.</w:t>
      </w:r>
      <w:r>
        <w:rPr>
          <w:rFonts w:hint="eastAsia" w:eastAsia="黑体"/>
        </w:rPr>
        <w:t>1</w:t>
      </w:r>
      <w:r>
        <w:rPr>
          <w:rFonts w:eastAsia="黑体"/>
        </w:rPr>
        <w:t xml:space="preserve"> 基本业务模块实现效果图</w:t>
      </w:r>
    </w:p>
    <w:p w14:paraId="7C88A066">
      <w:pPr>
        <w:pStyle w:val="31"/>
        <w:rPr>
          <w:rFonts w:cs="Times New Roman"/>
        </w:rPr>
      </w:pPr>
      <w:r>
        <w:rPr>
          <w:rFonts w:hint="eastAsia" w:cs="Times New Roman"/>
        </w:rPr>
        <w:t>1</w:t>
      </w:r>
      <w:r>
        <w:rPr>
          <w:rFonts w:cs="Times New Roman"/>
        </w:rPr>
        <w:t>、电影分类</w:t>
      </w:r>
    </w:p>
    <w:p w14:paraId="207E6BF5">
      <w:pPr>
        <w:pStyle w:val="24"/>
        <w:ind w:firstLine="480"/>
        <w:rPr>
          <w:rFonts w:cs="Times New Roman"/>
          <w:lang w:val="en-US"/>
        </w:rPr>
      </w:pPr>
      <w:r>
        <w:rPr>
          <w:rFonts w:cs="Times New Roman"/>
          <w:lang w:val="en-US"/>
        </w:rPr>
        <w:t>系统将电影划分为七类：喜剧片、动作片、爱情片、科幻片、恐怖片、纪录片和动画片</w:t>
      </w:r>
      <w:r>
        <w:rPr>
          <w:rFonts w:hint="eastAsia" w:cs="Times New Roman"/>
          <w:lang w:val="en-US"/>
        </w:rPr>
        <w:t>，</w:t>
      </w:r>
      <w:r>
        <w:rPr>
          <w:rFonts w:cs="Times New Roman"/>
          <w:lang w:val="en-US"/>
        </w:rPr>
        <w:t>该功能有助于整合系统电影资源，用户可以</w:t>
      </w:r>
      <w:r>
        <w:rPr>
          <w:rFonts w:hint="eastAsia" w:cs="Times New Roman"/>
          <w:lang w:val="en-US"/>
        </w:rPr>
        <w:t>在首页</w:t>
      </w:r>
      <w:r>
        <w:rPr>
          <w:rFonts w:cs="Times New Roman"/>
          <w:lang w:val="en-US"/>
        </w:rPr>
        <w:t>通过选择不同的分类快速获取该类型的相关影片，提高浏览和查找效率。具体实现效果如图</w:t>
      </w:r>
      <w:r>
        <w:rPr>
          <w:rFonts w:hint="eastAsia" w:cs="Times New Roman"/>
          <w:lang w:val="en-US"/>
        </w:rPr>
        <w:t>5</w:t>
      </w:r>
      <w:r>
        <w:rPr>
          <w:rFonts w:cs="Times New Roman"/>
          <w:lang w:val="en-US"/>
        </w:rPr>
        <w:t>.</w:t>
      </w:r>
      <w:r>
        <w:rPr>
          <w:rFonts w:hint="eastAsia" w:cs="Times New Roman"/>
          <w:lang w:val="en-US"/>
        </w:rPr>
        <w:t>2</w:t>
      </w:r>
      <w:r>
        <w:rPr>
          <w:rFonts w:cs="Times New Roman"/>
          <w:lang w:val="en-US"/>
        </w:rPr>
        <w:t>所示。</w:t>
      </w:r>
    </w:p>
    <w:p w14:paraId="2D005612">
      <w:pPr>
        <w:pStyle w:val="31"/>
        <w:rPr>
          <w:rFonts w:cs="Times New Roman"/>
        </w:rPr>
      </w:pPr>
      <w:r>
        <w:rPr>
          <w:rFonts w:hint="eastAsia" w:cs="Times New Roman"/>
        </w:rPr>
        <w:t>2</w:t>
      </w:r>
      <w:r>
        <w:rPr>
          <w:rFonts w:cs="Times New Roman"/>
        </w:rPr>
        <w:t>、</w:t>
      </w:r>
      <w:r>
        <w:rPr>
          <w:rFonts w:hint="eastAsia" w:cs="Times New Roman"/>
        </w:rPr>
        <w:t>电影详情</w:t>
      </w:r>
    </w:p>
    <w:p w14:paraId="00F2AFA2">
      <w:pPr>
        <w:pStyle w:val="24"/>
        <w:ind w:firstLine="480"/>
        <w:rPr>
          <w:rFonts w:cs="Times New Roman"/>
          <w:lang w:val="en-US"/>
        </w:rPr>
      </w:pPr>
      <w:r>
        <w:rPr>
          <w:rFonts w:cs="Times New Roman"/>
          <w:lang w:val="en-US"/>
        </w:rPr>
        <w:t>电影详情页面主要是展示单部电影的详细信息，包括电影海报、</w:t>
      </w:r>
      <w:r>
        <w:rPr>
          <w:rFonts w:hint="eastAsia" w:cs="Times New Roman"/>
          <w:lang w:val="en-US"/>
        </w:rPr>
        <w:t>影片</w:t>
      </w:r>
      <w:r>
        <w:rPr>
          <w:rFonts w:cs="Times New Roman"/>
          <w:lang w:val="en-US"/>
        </w:rPr>
        <w:t>名称、</w:t>
      </w:r>
      <w:r>
        <w:rPr>
          <w:rFonts w:hint="eastAsia" w:cs="Times New Roman"/>
          <w:lang w:val="en-US"/>
        </w:rPr>
        <w:t>点赞数、</w:t>
      </w:r>
      <w:r>
        <w:rPr>
          <w:rFonts w:cs="Times New Roman"/>
          <w:lang w:val="en-US"/>
        </w:rPr>
        <w:t>情节概述、放映时长等。该页面既可由电影分类列表跳转进入，也可通过推荐模块访问，</w:t>
      </w:r>
      <w:r>
        <w:rPr>
          <w:rFonts w:hint="eastAsia" w:cs="Times New Roman"/>
          <w:lang w:val="en-US"/>
        </w:rPr>
        <w:t>旨在</w:t>
      </w:r>
      <w:r>
        <w:rPr>
          <w:rFonts w:cs="Times New Roman"/>
          <w:lang w:val="en-US"/>
        </w:rPr>
        <w:t>帮助用户深入了解影片内容，辅助其做出点赞或收藏决定。具体实现效果如图</w:t>
      </w:r>
      <w:r>
        <w:rPr>
          <w:rFonts w:hint="eastAsia" w:cs="Times New Roman"/>
          <w:lang w:val="en-US"/>
        </w:rPr>
        <w:t>5</w:t>
      </w:r>
      <w:r>
        <w:rPr>
          <w:rFonts w:cs="Times New Roman"/>
          <w:lang w:val="en-US"/>
        </w:rPr>
        <w:t>.</w:t>
      </w:r>
      <w:r>
        <w:rPr>
          <w:rFonts w:hint="eastAsia" w:cs="Times New Roman"/>
          <w:lang w:val="en-US"/>
        </w:rPr>
        <w:t>3</w:t>
      </w:r>
      <w:r>
        <w:rPr>
          <w:rFonts w:cs="Times New Roman"/>
          <w:lang w:val="en-US"/>
        </w:rPr>
        <w:t>所示。</w:t>
      </w:r>
    </w:p>
    <w:p w14:paraId="79488B14">
      <w:pPr>
        <w:pStyle w:val="24"/>
        <w:ind w:firstLine="0" w:firstLineChars="0"/>
        <w:jc w:val="center"/>
      </w:pPr>
      <w:r>
        <w:drawing>
          <wp:inline distT="0" distB="0" distL="114300" distR="114300">
            <wp:extent cx="5756275" cy="4116070"/>
            <wp:effectExtent l="0" t="0" r="8255" b="7620"/>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8"/>
                    <a:stretch>
                      <a:fillRect/>
                    </a:stretch>
                  </pic:blipFill>
                  <pic:spPr>
                    <a:xfrm>
                      <a:off x="0" y="0"/>
                      <a:ext cx="5756275" cy="4116070"/>
                    </a:xfrm>
                    <a:prstGeom prst="rect">
                      <a:avLst/>
                    </a:prstGeom>
                    <a:noFill/>
                    <a:ln>
                      <a:noFill/>
                    </a:ln>
                  </pic:spPr>
                </pic:pic>
              </a:graphicData>
            </a:graphic>
          </wp:inline>
        </w:drawing>
      </w:r>
    </w:p>
    <w:p w14:paraId="6F0C6511">
      <w:pPr>
        <w:pStyle w:val="5"/>
        <w:rPr>
          <w:rFonts w:eastAsia="黑体"/>
        </w:rPr>
      </w:pPr>
      <w:r>
        <w:rPr>
          <w:rFonts w:eastAsia="黑体"/>
        </w:rPr>
        <w:t>图</w:t>
      </w:r>
      <w:r>
        <w:rPr>
          <w:rFonts w:hint="eastAsia" w:eastAsia="黑体"/>
        </w:rPr>
        <w:t>5</w:t>
      </w:r>
      <w:r>
        <w:rPr>
          <w:rFonts w:eastAsia="黑体"/>
        </w:rPr>
        <w:t>.</w:t>
      </w:r>
      <w:r>
        <w:rPr>
          <w:rFonts w:hint="eastAsia" w:eastAsia="黑体"/>
        </w:rPr>
        <w:t>2</w:t>
      </w:r>
      <w:r>
        <w:rPr>
          <w:rFonts w:eastAsia="黑体"/>
        </w:rPr>
        <w:t xml:space="preserve"> 电影分类页面</w:t>
      </w:r>
    </w:p>
    <w:p w14:paraId="498E2AA5">
      <w:pPr>
        <w:pStyle w:val="24"/>
        <w:ind w:firstLine="0" w:firstLineChars="0"/>
        <w:jc w:val="center"/>
      </w:pPr>
      <w:r>
        <w:drawing>
          <wp:inline distT="0" distB="0" distL="114300" distR="114300">
            <wp:extent cx="5687695" cy="2988310"/>
            <wp:effectExtent l="0" t="0" r="1270" b="1905"/>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9"/>
                    <a:stretch>
                      <a:fillRect/>
                    </a:stretch>
                  </pic:blipFill>
                  <pic:spPr>
                    <a:xfrm>
                      <a:off x="0" y="0"/>
                      <a:ext cx="5687695" cy="2988310"/>
                    </a:xfrm>
                    <a:prstGeom prst="rect">
                      <a:avLst/>
                    </a:prstGeom>
                    <a:noFill/>
                    <a:ln>
                      <a:noFill/>
                    </a:ln>
                  </pic:spPr>
                </pic:pic>
              </a:graphicData>
            </a:graphic>
          </wp:inline>
        </w:drawing>
      </w:r>
    </w:p>
    <w:p w14:paraId="6E06E450">
      <w:pPr>
        <w:pStyle w:val="5"/>
        <w:rPr>
          <w:rFonts w:eastAsia="黑体"/>
        </w:rPr>
      </w:pPr>
      <w:r>
        <w:rPr>
          <w:rFonts w:eastAsia="黑体"/>
        </w:rPr>
        <w:t>图</w:t>
      </w:r>
      <w:r>
        <w:rPr>
          <w:rFonts w:hint="eastAsia" w:eastAsia="黑体"/>
        </w:rPr>
        <w:t>5</w:t>
      </w:r>
      <w:r>
        <w:rPr>
          <w:rFonts w:eastAsia="黑体"/>
        </w:rPr>
        <w:t>.</w:t>
      </w:r>
      <w:r>
        <w:rPr>
          <w:rFonts w:hint="eastAsia" w:eastAsia="黑体"/>
        </w:rPr>
        <w:t>3</w:t>
      </w:r>
      <w:r>
        <w:rPr>
          <w:rFonts w:eastAsia="黑体"/>
        </w:rPr>
        <w:t xml:space="preserve"> 电影详情页面</w:t>
      </w:r>
    </w:p>
    <w:p w14:paraId="1971D23E">
      <w:pPr>
        <w:pStyle w:val="31"/>
        <w:rPr>
          <w:rFonts w:cs="Times New Roman"/>
        </w:rPr>
      </w:pPr>
      <w:r>
        <w:rPr>
          <w:rFonts w:hint="eastAsia" w:cs="Times New Roman"/>
        </w:rPr>
        <w:t>3</w:t>
      </w:r>
      <w:r>
        <w:rPr>
          <w:rFonts w:cs="Times New Roman"/>
        </w:rPr>
        <w:t>、</w:t>
      </w:r>
      <w:r>
        <w:rPr>
          <w:rFonts w:hint="eastAsia" w:cs="Times New Roman"/>
        </w:rPr>
        <w:t>电影收藏</w:t>
      </w:r>
    </w:p>
    <w:p w14:paraId="3E9B4DB2">
      <w:pPr>
        <w:pStyle w:val="24"/>
        <w:ind w:firstLine="480"/>
        <w:rPr>
          <w:rFonts w:cs="Times New Roman"/>
          <w:lang w:val="en-US"/>
        </w:rPr>
      </w:pPr>
      <w:r>
        <w:rPr>
          <w:rFonts w:cs="Times New Roman"/>
          <w:lang w:val="en-US"/>
        </w:rPr>
        <w:t>用户可以在浏览某部影片时，根据个人兴趣点击“收藏”按钮，收藏行为将被系统自动记录并同步至数据库，同时在前端“收藏栏信息”中展示，有助于用户快速访问收藏记录，也为后续个性化推荐提供依据。具体实现效果如图</w:t>
      </w:r>
      <w:r>
        <w:rPr>
          <w:rFonts w:hint="eastAsia" w:cs="Times New Roman"/>
          <w:lang w:val="en-US"/>
        </w:rPr>
        <w:t>5</w:t>
      </w:r>
      <w:r>
        <w:rPr>
          <w:rFonts w:cs="Times New Roman"/>
          <w:lang w:val="en-US"/>
        </w:rPr>
        <w:t>.</w:t>
      </w:r>
      <w:r>
        <w:rPr>
          <w:rFonts w:hint="eastAsia" w:cs="Times New Roman"/>
          <w:lang w:val="en-US"/>
        </w:rPr>
        <w:t>4</w:t>
      </w:r>
      <w:r>
        <w:rPr>
          <w:rFonts w:cs="Times New Roman"/>
          <w:lang w:val="en-US"/>
        </w:rPr>
        <w:t>所示。</w:t>
      </w:r>
    </w:p>
    <w:p w14:paraId="67006FD7">
      <w:pPr>
        <w:pStyle w:val="24"/>
        <w:ind w:firstLine="0" w:firstLineChars="0"/>
        <w:jc w:val="center"/>
      </w:pPr>
      <w:r>
        <w:drawing>
          <wp:inline distT="0" distB="0" distL="114300" distR="114300">
            <wp:extent cx="5741670" cy="3475990"/>
            <wp:effectExtent l="0" t="0" r="1270" b="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30"/>
                    <a:stretch>
                      <a:fillRect/>
                    </a:stretch>
                  </pic:blipFill>
                  <pic:spPr>
                    <a:xfrm>
                      <a:off x="0" y="0"/>
                      <a:ext cx="5741670" cy="3475990"/>
                    </a:xfrm>
                    <a:prstGeom prst="rect">
                      <a:avLst/>
                    </a:prstGeom>
                    <a:noFill/>
                    <a:ln>
                      <a:noFill/>
                    </a:ln>
                  </pic:spPr>
                </pic:pic>
              </a:graphicData>
            </a:graphic>
          </wp:inline>
        </w:drawing>
      </w:r>
    </w:p>
    <w:p w14:paraId="16CF8491">
      <w:pPr>
        <w:pStyle w:val="5"/>
        <w:rPr>
          <w:rFonts w:eastAsia="黑体"/>
        </w:rPr>
      </w:pPr>
      <w:r>
        <w:rPr>
          <w:rFonts w:eastAsia="黑体"/>
        </w:rPr>
        <w:t>图</w:t>
      </w:r>
      <w:r>
        <w:rPr>
          <w:rFonts w:hint="eastAsia" w:eastAsia="黑体"/>
        </w:rPr>
        <w:t>5</w:t>
      </w:r>
      <w:r>
        <w:rPr>
          <w:rFonts w:eastAsia="黑体"/>
        </w:rPr>
        <w:t>.</w:t>
      </w:r>
      <w:r>
        <w:rPr>
          <w:rFonts w:hint="eastAsia" w:eastAsia="黑体"/>
        </w:rPr>
        <w:t>4</w:t>
      </w:r>
      <w:r>
        <w:rPr>
          <w:rFonts w:eastAsia="黑体"/>
        </w:rPr>
        <w:t xml:space="preserve"> 收藏信息页面</w:t>
      </w:r>
    </w:p>
    <w:p w14:paraId="321D7303">
      <w:pPr>
        <w:pStyle w:val="31"/>
        <w:rPr>
          <w:rFonts w:cs="Times New Roman"/>
        </w:rPr>
      </w:pPr>
      <w:r>
        <w:rPr>
          <w:rFonts w:hint="eastAsia" w:cs="Times New Roman"/>
        </w:rPr>
        <w:t>4</w:t>
      </w:r>
      <w:r>
        <w:rPr>
          <w:rFonts w:cs="Times New Roman"/>
        </w:rPr>
        <w:t>、</w:t>
      </w:r>
      <w:r>
        <w:rPr>
          <w:rFonts w:hint="eastAsia" w:cs="Times New Roman"/>
        </w:rPr>
        <w:t>浏览历史</w:t>
      </w:r>
    </w:p>
    <w:p w14:paraId="2ED206BE">
      <w:pPr>
        <w:pStyle w:val="24"/>
        <w:ind w:firstLine="480"/>
        <w:rPr>
          <w:rFonts w:cs="Times New Roman"/>
          <w:szCs w:val="24"/>
          <w:lang w:val="en-US"/>
        </w:rPr>
      </w:pPr>
      <w:r>
        <w:rPr>
          <w:rFonts w:cs="Times New Roman"/>
          <w:lang w:val="en-US"/>
        </w:rPr>
        <w:t>当用户点击</w:t>
      </w:r>
      <w:r>
        <w:rPr>
          <w:rFonts w:hint="eastAsia" w:cs="Times New Roman"/>
          <w:lang w:val="en-US"/>
        </w:rPr>
        <w:t>进入</w:t>
      </w:r>
      <w:r>
        <w:rPr>
          <w:rFonts w:cs="Times New Roman"/>
          <w:lang w:val="en-US"/>
        </w:rPr>
        <w:t>电影详情页面时，</w:t>
      </w:r>
      <w:r>
        <w:rPr>
          <w:rFonts w:cs="Times New Roman"/>
          <w:szCs w:val="24"/>
        </w:rPr>
        <w:t>系统会自动记录</w:t>
      </w:r>
      <w:r>
        <w:rPr>
          <w:rFonts w:cs="Times New Roman"/>
          <w:szCs w:val="24"/>
          <w:lang w:val="en-US"/>
        </w:rPr>
        <w:t>当前</w:t>
      </w:r>
      <w:r>
        <w:rPr>
          <w:rFonts w:cs="Times New Roman"/>
          <w:szCs w:val="24"/>
        </w:rPr>
        <w:t>用户对</w:t>
      </w:r>
      <w:r>
        <w:rPr>
          <w:rFonts w:cs="Times New Roman"/>
          <w:szCs w:val="24"/>
          <w:lang w:val="en-US"/>
        </w:rPr>
        <w:t>该</w:t>
      </w:r>
      <w:r>
        <w:rPr>
          <w:rFonts w:cs="Times New Roman"/>
          <w:szCs w:val="24"/>
        </w:rPr>
        <w:t>电影的浏览行为，包括浏览时间、</w:t>
      </w:r>
      <w:r>
        <w:rPr>
          <w:rFonts w:cs="Times New Roman"/>
          <w:szCs w:val="24"/>
          <w:lang w:val="en-US"/>
        </w:rPr>
        <w:t>片名等</w:t>
      </w:r>
      <w:r>
        <w:rPr>
          <w:rFonts w:cs="Times New Roman"/>
          <w:szCs w:val="24"/>
        </w:rPr>
        <w:t>。浏览历史信息不仅会在数据库中保存，还会在前端“浏览记录”模块中展示，方便用户回顾和管理浏览行为，</w:t>
      </w:r>
      <w:r>
        <w:rPr>
          <w:rFonts w:cs="Times New Roman"/>
          <w:szCs w:val="24"/>
          <w:lang w:val="en-US"/>
        </w:rPr>
        <w:t>同时也为后续个性化推荐提供依据。具体实现效果如图</w:t>
      </w:r>
      <w:r>
        <w:rPr>
          <w:rFonts w:hint="eastAsia" w:cs="Times New Roman"/>
          <w:szCs w:val="24"/>
          <w:lang w:val="en-US"/>
        </w:rPr>
        <w:t>5</w:t>
      </w:r>
      <w:r>
        <w:rPr>
          <w:rFonts w:cs="Times New Roman"/>
          <w:szCs w:val="24"/>
          <w:lang w:val="en-US"/>
        </w:rPr>
        <w:t>.</w:t>
      </w:r>
      <w:r>
        <w:rPr>
          <w:rFonts w:hint="eastAsia" w:cs="Times New Roman"/>
          <w:szCs w:val="24"/>
          <w:lang w:val="en-US"/>
        </w:rPr>
        <w:t>5</w:t>
      </w:r>
      <w:r>
        <w:rPr>
          <w:rFonts w:cs="Times New Roman"/>
          <w:szCs w:val="24"/>
          <w:lang w:val="en-US"/>
        </w:rPr>
        <w:t>所示。</w:t>
      </w:r>
    </w:p>
    <w:p w14:paraId="4A5979E5">
      <w:pPr>
        <w:pStyle w:val="31"/>
        <w:rPr>
          <w:rFonts w:cs="Times New Roman"/>
        </w:rPr>
      </w:pPr>
      <w:r>
        <w:rPr>
          <w:rFonts w:hint="eastAsia" w:cs="Times New Roman"/>
        </w:rPr>
        <w:t>5</w:t>
      </w:r>
      <w:r>
        <w:rPr>
          <w:rFonts w:cs="Times New Roman"/>
        </w:rPr>
        <w:t>、</w:t>
      </w:r>
      <w:r>
        <w:rPr>
          <w:rFonts w:hint="eastAsia" w:cs="Times New Roman"/>
        </w:rPr>
        <w:t>交流互动</w:t>
      </w:r>
    </w:p>
    <w:p w14:paraId="65A61BFB">
      <w:pPr>
        <w:pStyle w:val="24"/>
        <w:ind w:firstLine="480"/>
        <w:rPr>
          <w:rFonts w:cs="Times New Roman"/>
          <w:lang w:val="en-US"/>
        </w:rPr>
      </w:pPr>
      <w:r>
        <w:rPr>
          <w:rFonts w:cs="Times New Roman"/>
          <w:lang w:val="en-US"/>
        </w:rPr>
        <w:t>系统设置了两种评论互动场景：其一为“在线交流”模块，用户可在此自由发表自身看法，与其他用户展开交流；其二为“电影评论”模块，用户可就某部影片发表评论</w:t>
      </w:r>
      <w:r>
        <w:rPr>
          <w:rFonts w:hint="eastAsia" w:cs="Times New Roman"/>
          <w:lang w:val="en-US"/>
        </w:rPr>
        <w:t>，</w:t>
      </w:r>
      <w:r>
        <w:rPr>
          <w:rFonts w:cs="Times New Roman"/>
          <w:lang w:val="en-US"/>
        </w:rPr>
        <w:t>评论信息将关联用户与影片，并在相应影片详情信息页面进行展示。具体实现效果如图</w:t>
      </w:r>
      <w:r>
        <w:rPr>
          <w:rFonts w:hint="eastAsia" w:cs="Times New Roman"/>
          <w:lang w:val="en-US"/>
        </w:rPr>
        <w:t>5</w:t>
      </w:r>
      <w:r>
        <w:rPr>
          <w:rFonts w:cs="Times New Roman"/>
          <w:lang w:val="en-US"/>
        </w:rPr>
        <w:t>.</w:t>
      </w:r>
      <w:r>
        <w:rPr>
          <w:rFonts w:hint="eastAsia" w:cs="Times New Roman"/>
          <w:lang w:val="en-US"/>
        </w:rPr>
        <w:t>6</w:t>
      </w:r>
      <w:r>
        <w:rPr>
          <w:rFonts w:cs="Times New Roman"/>
          <w:lang w:val="en-US"/>
        </w:rPr>
        <w:t>所示。</w:t>
      </w:r>
    </w:p>
    <w:p w14:paraId="308C6B90">
      <w:pPr>
        <w:pStyle w:val="31"/>
        <w:rPr>
          <w:rFonts w:cs="Times New Roman"/>
        </w:rPr>
      </w:pPr>
      <w:r>
        <w:rPr>
          <w:rFonts w:hint="eastAsia" w:cs="Times New Roman"/>
        </w:rPr>
        <w:t>6</w:t>
      </w:r>
      <w:r>
        <w:rPr>
          <w:rFonts w:cs="Times New Roman"/>
        </w:rPr>
        <w:t>、</w:t>
      </w:r>
      <w:r>
        <w:rPr>
          <w:rFonts w:hint="eastAsia" w:cs="Times New Roman"/>
        </w:rPr>
        <w:t>通知公告</w:t>
      </w:r>
    </w:p>
    <w:p w14:paraId="16074510">
      <w:pPr>
        <w:pStyle w:val="24"/>
        <w:ind w:firstLine="480"/>
        <w:rPr>
          <w:rFonts w:cs="Times New Roman"/>
          <w:szCs w:val="24"/>
          <w:lang w:val="en-US"/>
        </w:rPr>
      </w:pPr>
      <w:r>
        <w:rPr>
          <w:rFonts w:cs="Times New Roman"/>
          <w:lang w:val="en-US"/>
        </w:rPr>
        <w:t>系统支持管理员发布各类通知与公告，便于及时向用户传达平台动态、活动信息或重要提示</w:t>
      </w:r>
      <w:r>
        <w:rPr>
          <w:rFonts w:hint="eastAsia" w:cs="Times New Roman"/>
          <w:lang w:val="en-US"/>
        </w:rPr>
        <w:t>，同时</w:t>
      </w:r>
      <w:r>
        <w:rPr>
          <w:rFonts w:cs="Times New Roman"/>
          <w:lang w:val="en-US"/>
        </w:rPr>
        <w:t>用户</w:t>
      </w:r>
      <w:r>
        <w:rPr>
          <w:rFonts w:hint="eastAsia" w:cs="Times New Roman"/>
          <w:lang w:val="en-US"/>
        </w:rPr>
        <w:t>可</w:t>
      </w:r>
      <w:r>
        <w:rPr>
          <w:rFonts w:cs="Times New Roman"/>
          <w:lang w:val="en-US"/>
        </w:rPr>
        <w:t>通过</w:t>
      </w:r>
      <w:r>
        <w:rPr>
          <w:rFonts w:hint="eastAsia" w:cs="Times New Roman"/>
          <w:lang w:val="en-US"/>
        </w:rPr>
        <w:t>前端的</w:t>
      </w:r>
      <w:r>
        <w:rPr>
          <w:rFonts w:cs="Times New Roman"/>
          <w:lang w:val="en-US"/>
        </w:rPr>
        <w:t>“公告信息”模块查看</w:t>
      </w:r>
      <w:r>
        <w:rPr>
          <w:rFonts w:hint="eastAsia" w:cs="Times New Roman"/>
          <w:lang w:val="en-US"/>
        </w:rPr>
        <w:t>管理员已发布的信息。</w:t>
      </w:r>
      <w:r>
        <w:rPr>
          <w:rFonts w:cs="Times New Roman"/>
          <w:lang w:val="en-US"/>
        </w:rPr>
        <w:t>具体实现效果如图</w:t>
      </w:r>
      <w:r>
        <w:rPr>
          <w:rFonts w:hint="eastAsia" w:cs="Times New Roman"/>
          <w:lang w:val="en-US"/>
        </w:rPr>
        <w:t>5</w:t>
      </w:r>
      <w:r>
        <w:rPr>
          <w:rFonts w:cs="Times New Roman"/>
          <w:lang w:val="en-US"/>
        </w:rPr>
        <w:t>.</w:t>
      </w:r>
      <w:r>
        <w:rPr>
          <w:rFonts w:hint="eastAsia" w:cs="Times New Roman"/>
          <w:lang w:val="en-US"/>
        </w:rPr>
        <w:t>7</w:t>
      </w:r>
      <w:r>
        <w:rPr>
          <w:rFonts w:cs="Times New Roman"/>
          <w:lang w:val="en-US"/>
        </w:rPr>
        <w:t>所示。</w:t>
      </w:r>
    </w:p>
    <w:p w14:paraId="2FF130CF">
      <w:pPr>
        <w:pStyle w:val="24"/>
        <w:ind w:firstLine="0" w:firstLineChars="0"/>
        <w:jc w:val="center"/>
      </w:pPr>
      <w:r>
        <w:drawing>
          <wp:inline distT="0" distB="0" distL="114300" distR="114300">
            <wp:extent cx="5694045" cy="3439160"/>
            <wp:effectExtent l="0" t="0" r="5715" b="4445"/>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31"/>
                    <a:stretch>
                      <a:fillRect/>
                    </a:stretch>
                  </pic:blipFill>
                  <pic:spPr>
                    <a:xfrm>
                      <a:off x="0" y="0"/>
                      <a:ext cx="5694045" cy="3439160"/>
                    </a:xfrm>
                    <a:prstGeom prst="rect">
                      <a:avLst/>
                    </a:prstGeom>
                    <a:noFill/>
                    <a:ln>
                      <a:noFill/>
                    </a:ln>
                  </pic:spPr>
                </pic:pic>
              </a:graphicData>
            </a:graphic>
          </wp:inline>
        </w:drawing>
      </w:r>
    </w:p>
    <w:p w14:paraId="52EA3F4D">
      <w:pPr>
        <w:pStyle w:val="5"/>
        <w:rPr>
          <w:rFonts w:eastAsia="黑体"/>
        </w:rPr>
      </w:pPr>
      <w:r>
        <w:rPr>
          <w:rFonts w:eastAsia="黑体"/>
        </w:rPr>
        <w:t>图</w:t>
      </w:r>
      <w:r>
        <w:rPr>
          <w:rFonts w:hint="eastAsia" w:eastAsia="黑体"/>
        </w:rPr>
        <w:t>5</w:t>
      </w:r>
      <w:r>
        <w:rPr>
          <w:rFonts w:eastAsia="黑体"/>
        </w:rPr>
        <w:t>.</w:t>
      </w:r>
      <w:r>
        <w:rPr>
          <w:rFonts w:hint="eastAsia" w:eastAsia="黑体"/>
        </w:rPr>
        <w:t>5</w:t>
      </w:r>
      <w:r>
        <w:rPr>
          <w:rFonts w:eastAsia="黑体"/>
        </w:rPr>
        <w:t xml:space="preserve"> 浏览历史页面</w:t>
      </w:r>
    </w:p>
    <w:p w14:paraId="7F8B5F76">
      <w:pPr>
        <w:pStyle w:val="24"/>
        <w:ind w:firstLine="0" w:firstLineChars="0"/>
        <w:jc w:val="center"/>
      </w:pPr>
      <w:r>
        <w:drawing>
          <wp:inline distT="0" distB="0" distL="114300" distR="114300">
            <wp:extent cx="4944110" cy="3109595"/>
            <wp:effectExtent l="0" t="0" r="0" b="1016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32"/>
                    <a:stretch>
                      <a:fillRect/>
                    </a:stretch>
                  </pic:blipFill>
                  <pic:spPr>
                    <a:xfrm>
                      <a:off x="0" y="0"/>
                      <a:ext cx="4944110" cy="3109595"/>
                    </a:xfrm>
                    <a:prstGeom prst="rect">
                      <a:avLst/>
                    </a:prstGeom>
                    <a:noFill/>
                    <a:ln>
                      <a:noFill/>
                    </a:ln>
                  </pic:spPr>
                </pic:pic>
              </a:graphicData>
            </a:graphic>
          </wp:inline>
        </w:drawing>
      </w:r>
    </w:p>
    <w:p w14:paraId="20DA20B0">
      <w:pPr>
        <w:pStyle w:val="5"/>
        <w:rPr>
          <w:rFonts w:eastAsia="黑体"/>
        </w:rPr>
      </w:pPr>
      <w:r>
        <w:rPr>
          <w:rFonts w:eastAsia="黑体"/>
        </w:rPr>
        <w:t>图</w:t>
      </w:r>
      <w:r>
        <w:rPr>
          <w:rFonts w:hint="eastAsia" w:eastAsia="黑体"/>
        </w:rPr>
        <w:t>5</w:t>
      </w:r>
      <w:r>
        <w:rPr>
          <w:rFonts w:eastAsia="黑体"/>
        </w:rPr>
        <w:t>.</w:t>
      </w:r>
      <w:r>
        <w:rPr>
          <w:rFonts w:hint="eastAsia" w:eastAsia="黑体"/>
        </w:rPr>
        <w:t>6</w:t>
      </w:r>
      <w:r>
        <w:rPr>
          <w:rFonts w:eastAsia="黑体"/>
        </w:rPr>
        <w:t xml:space="preserve"> 在线交流信息页面</w:t>
      </w:r>
    </w:p>
    <w:p w14:paraId="6B24CC4A">
      <w:pPr>
        <w:pStyle w:val="24"/>
        <w:ind w:firstLine="0" w:firstLineChars="0"/>
        <w:jc w:val="center"/>
      </w:pPr>
      <w:r>
        <w:drawing>
          <wp:inline distT="0" distB="0" distL="114300" distR="114300">
            <wp:extent cx="5393690" cy="2484120"/>
            <wp:effectExtent l="0" t="0" r="3810" b="9525"/>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33"/>
                    <a:srcRect b="15853"/>
                    <a:stretch>
                      <a:fillRect/>
                    </a:stretch>
                  </pic:blipFill>
                  <pic:spPr>
                    <a:xfrm>
                      <a:off x="0" y="0"/>
                      <a:ext cx="5393690" cy="2484120"/>
                    </a:xfrm>
                    <a:prstGeom prst="rect">
                      <a:avLst/>
                    </a:prstGeom>
                    <a:noFill/>
                    <a:ln>
                      <a:noFill/>
                    </a:ln>
                  </pic:spPr>
                </pic:pic>
              </a:graphicData>
            </a:graphic>
          </wp:inline>
        </w:drawing>
      </w:r>
    </w:p>
    <w:p w14:paraId="7DBE103D">
      <w:pPr>
        <w:pStyle w:val="5"/>
        <w:rPr>
          <w:rFonts w:eastAsia="黑体"/>
        </w:rPr>
      </w:pPr>
      <w:r>
        <w:rPr>
          <w:rFonts w:eastAsia="黑体"/>
        </w:rPr>
        <w:t>图</w:t>
      </w:r>
      <w:r>
        <w:rPr>
          <w:rFonts w:hint="eastAsia" w:eastAsia="黑体"/>
        </w:rPr>
        <w:t>5</w:t>
      </w:r>
      <w:r>
        <w:rPr>
          <w:rFonts w:eastAsia="黑体"/>
        </w:rPr>
        <w:t>.</w:t>
      </w:r>
      <w:r>
        <w:rPr>
          <w:rFonts w:hint="eastAsia" w:eastAsia="黑体"/>
        </w:rPr>
        <w:t>7</w:t>
      </w:r>
      <w:r>
        <w:rPr>
          <w:rFonts w:eastAsia="黑体"/>
        </w:rPr>
        <w:t xml:space="preserve"> 公告信息页面</w:t>
      </w:r>
    </w:p>
    <w:p w14:paraId="7F8200F2">
      <w:pPr>
        <w:pStyle w:val="31"/>
        <w:rPr>
          <w:rFonts w:cs="Times New Roman"/>
        </w:rPr>
      </w:pPr>
      <w:r>
        <w:rPr>
          <w:rFonts w:hint="eastAsia" w:cs="Times New Roman"/>
        </w:rPr>
        <w:t>7</w:t>
      </w:r>
      <w:r>
        <w:rPr>
          <w:rFonts w:cs="Times New Roman"/>
        </w:rPr>
        <w:t>、</w:t>
      </w:r>
      <w:r>
        <w:rPr>
          <w:rFonts w:hint="eastAsia" w:cs="Times New Roman"/>
        </w:rPr>
        <w:t>友情链接</w:t>
      </w:r>
    </w:p>
    <w:p w14:paraId="396B4FCE">
      <w:pPr>
        <w:pStyle w:val="24"/>
        <w:ind w:firstLine="480"/>
        <w:rPr>
          <w:rFonts w:cs="Times New Roman"/>
          <w:szCs w:val="24"/>
          <w:lang w:val="en-US"/>
        </w:rPr>
      </w:pPr>
      <w:r>
        <w:rPr>
          <w:rFonts w:cs="Times New Roman"/>
          <w:szCs w:val="24"/>
        </w:rPr>
        <w:t>由于本系统主要提供电影信息展示与个性化推荐功能，暂不具备在线视频播放功能。为提升用户观影体验，系统在“友情链接”模块提供主流视频平台跳转链接，用户可根据兴趣点击跳转至相应网站进行观影。</w:t>
      </w:r>
      <w:r>
        <w:rPr>
          <w:rFonts w:hint="eastAsia" w:cs="Times New Roman"/>
          <w:szCs w:val="24"/>
          <w:lang w:val="en-US"/>
        </w:rPr>
        <w:t>具体实现效果如图5.8所示。</w:t>
      </w:r>
    </w:p>
    <w:p w14:paraId="64E17078">
      <w:pPr>
        <w:pStyle w:val="24"/>
        <w:ind w:firstLine="0" w:firstLineChars="0"/>
        <w:jc w:val="center"/>
      </w:pPr>
      <w:r>
        <w:drawing>
          <wp:inline distT="0" distB="0" distL="114300" distR="114300">
            <wp:extent cx="5743575" cy="1849755"/>
            <wp:effectExtent l="0" t="0" r="10160" b="6985"/>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4"/>
                    <a:stretch>
                      <a:fillRect/>
                    </a:stretch>
                  </pic:blipFill>
                  <pic:spPr>
                    <a:xfrm>
                      <a:off x="0" y="0"/>
                      <a:ext cx="5743575" cy="1849755"/>
                    </a:xfrm>
                    <a:prstGeom prst="rect">
                      <a:avLst/>
                    </a:prstGeom>
                    <a:noFill/>
                    <a:ln>
                      <a:noFill/>
                    </a:ln>
                  </pic:spPr>
                </pic:pic>
              </a:graphicData>
            </a:graphic>
          </wp:inline>
        </w:drawing>
      </w:r>
    </w:p>
    <w:p w14:paraId="37A4953E">
      <w:pPr>
        <w:pStyle w:val="5"/>
      </w:pPr>
      <w:r>
        <w:rPr>
          <w:rFonts w:eastAsia="黑体"/>
        </w:rPr>
        <w:t>图</w:t>
      </w:r>
      <w:r>
        <w:rPr>
          <w:rFonts w:hint="eastAsia" w:eastAsia="黑体"/>
        </w:rPr>
        <w:t>5</w:t>
      </w:r>
      <w:r>
        <w:rPr>
          <w:rFonts w:eastAsia="黑体"/>
        </w:rPr>
        <w:t>.</w:t>
      </w:r>
      <w:r>
        <w:rPr>
          <w:rFonts w:hint="eastAsia" w:eastAsia="黑体"/>
        </w:rPr>
        <w:t>8</w:t>
      </w:r>
      <w:r>
        <w:rPr>
          <w:rFonts w:eastAsia="黑体"/>
        </w:rPr>
        <w:t xml:space="preserve"> 友情链接页面</w:t>
      </w:r>
    </w:p>
    <w:p w14:paraId="3FFE49B5">
      <w:pPr>
        <w:pStyle w:val="3"/>
        <w:spacing w:before="157" w:beforeLines="50" w:after="157" w:afterLines="50"/>
      </w:pPr>
      <w:bookmarkStart w:id="39" w:name="_Toc27387"/>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2</w:t>
      </w:r>
      <w:r>
        <w:rPr>
          <w:rFonts w:ascii="Times New Roman" w:hAnsi="Times New Roman"/>
          <w:b/>
          <w:sz w:val="30"/>
          <w:szCs w:val="30"/>
        </w:rPr>
        <w:t xml:space="preserve">  </w:t>
      </w:r>
      <w:r>
        <w:rPr>
          <w:rFonts w:hint="eastAsia" w:ascii="Times New Roman" w:hAnsi="Times New Roman"/>
          <w:b/>
          <w:sz w:val="30"/>
          <w:szCs w:val="30"/>
        </w:rPr>
        <w:t>电影推荐模块实现</w:t>
      </w:r>
      <w:bookmarkEnd w:id="39"/>
    </w:p>
    <w:p w14:paraId="195E8AF5">
      <w:pPr>
        <w:spacing w:line="360" w:lineRule="auto"/>
        <w:ind w:firstLine="480" w:firstLineChars="200"/>
        <w:rPr>
          <w:sz w:val="24"/>
        </w:rPr>
      </w:pPr>
      <w:r>
        <w:rPr>
          <w:sz w:val="24"/>
        </w:rPr>
        <w:t>电影推荐模块是本系统的核心模块，可分为热门电影与个性推荐两部分，</w:t>
      </w:r>
      <w:r>
        <w:rPr>
          <w:rFonts w:hint="eastAsia"/>
          <w:sz w:val="24"/>
        </w:rPr>
        <w:t>总体</w:t>
      </w:r>
      <w:r>
        <w:rPr>
          <w:sz w:val="24"/>
        </w:rPr>
        <w:t>实现效果如图</w:t>
      </w:r>
      <w:r>
        <w:rPr>
          <w:rFonts w:hint="eastAsia"/>
          <w:sz w:val="24"/>
        </w:rPr>
        <w:t>5</w:t>
      </w:r>
      <w:r>
        <w:rPr>
          <w:sz w:val="24"/>
        </w:rPr>
        <w:t>.</w:t>
      </w:r>
      <w:r>
        <w:rPr>
          <w:rFonts w:hint="eastAsia"/>
          <w:sz w:val="24"/>
        </w:rPr>
        <w:t>9</w:t>
      </w:r>
      <w:r>
        <w:rPr>
          <w:sz w:val="24"/>
        </w:rPr>
        <w:t>所示</w:t>
      </w:r>
      <w:r>
        <w:rPr>
          <w:rFonts w:hint="eastAsia"/>
          <w:sz w:val="24"/>
        </w:rPr>
        <w:t>。</w:t>
      </w:r>
    </w:p>
    <w:p w14:paraId="5B05A98D">
      <w:pPr>
        <w:spacing w:line="360" w:lineRule="auto"/>
        <w:jc w:val="center"/>
      </w:pPr>
      <w:r>
        <w:drawing>
          <wp:inline distT="0" distB="0" distL="114300" distR="114300">
            <wp:extent cx="5750560" cy="3105150"/>
            <wp:effectExtent l="0" t="0" r="3175" b="381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5"/>
                    <a:stretch>
                      <a:fillRect/>
                    </a:stretch>
                  </pic:blipFill>
                  <pic:spPr>
                    <a:xfrm>
                      <a:off x="0" y="0"/>
                      <a:ext cx="5750560" cy="3105150"/>
                    </a:xfrm>
                    <a:prstGeom prst="rect">
                      <a:avLst/>
                    </a:prstGeom>
                    <a:noFill/>
                    <a:ln>
                      <a:noFill/>
                    </a:ln>
                  </pic:spPr>
                </pic:pic>
              </a:graphicData>
            </a:graphic>
          </wp:inline>
        </w:drawing>
      </w:r>
    </w:p>
    <w:p w14:paraId="03466A2E">
      <w:pPr>
        <w:pStyle w:val="5"/>
        <w:rPr>
          <w:rFonts w:eastAsia="黑体"/>
        </w:rPr>
      </w:pPr>
      <w:r>
        <w:rPr>
          <w:rFonts w:eastAsia="黑体"/>
        </w:rPr>
        <w:t>图</w:t>
      </w:r>
      <w:r>
        <w:rPr>
          <w:rFonts w:hint="eastAsia" w:eastAsia="黑体"/>
        </w:rPr>
        <w:t>5</w:t>
      </w:r>
      <w:r>
        <w:rPr>
          <w:rFonts w:eastAsia="黑体"/>
        </w:rPr>
        <w:t>.</w:t>
      </w:r>
      <w:r>
        <w:rPr>
          <w:rFonts w:hint="eastAsia" w:eastAsia="黑体"/>
        </w:rPr>
        <w:t>9</w:t>
      </w:r>
      <w:r>
        <w:rPr>
          <w:rFonts w:eastAsia="黑体"/>
        </w:rPr>
        <w:t xml:space="preserve"> 电影推荐模块总体实现效果图</w:t>
      </w:r>
    </w:p>
    <w:p w14:paraId="3F642607">
      <w:pPr>
        <w:pStyle w:val="31"/>
        <w:rPr>
          <w:rFonts w:cs="Times New Roman"/>
        </w:rPr>
      </w:pPr>
      <w:r>
        <w:rPr>
          <w:rFonts w:cs="Times New Roman"/>
        </w:rPr>
        <w:t>1、</w:t>
      </w:r>
      <w:r>
        <w:rPr>
          <w:rFonts w:hint="eastAsia" w:cs="Times New Roman"/>
        </w:rPr>
        <w:t>热门电影</w:t>
      </w:r>
    </w:p>
    <w:p w14:paraId="0013A0AF">
      <w:pPr>
        <w:spacing w:line="360" w:lineRule="auto"/>
        <w:ind w:firstLine="480" w:firstLineChars="200"/>
        <w:rPr>
          <w:sz w:val="24"/>
        </w:rPr>
      </w:pPr>
      <w:r>
        <w:rPr>
          <w:sz w:val="24"/>
        </w:rPr>
        <w:t>系统基于影片点赞数实现热门推荐。当某部影片的点赞数不低于7000时，系统后台可将数据库中该影片的recommend字段设为“是”，并在首页“热门电影”部分展示，供用户浏览和了解最热电影。</w:t>
      </w:r>
      <w:r>
        <w:rPr>
          <w:rFonts w:hint="eastAsia"/>
          <w:sz w:val="24"/>
        </w:rPr>
        <w:t>具体实现效果如图5.10所示。</w:t>
      </w:r>
    </w:p>
    <w:p w14:paraId="0C07FE4B">
      <w:pPr>
        <w:spacing w:line="360" w:lineRule="auto"/>
        <w:ind w:firstLine="420" w:firstLineChars="200"/>
        <w:jc w:val="center"/>
      </w:pPr>
      <w:r>
        <w:drawing>
          <wp:inline distT="0" distB="0" distL="114300" distR="114300">
            <wp:extent cx="1745615" cy="2466340"/>
            <wp:effectExtent l="0" t="0" r="3175" b="5715"/>
            <wp:docPr id="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pic:cNvPicPr>
                      <a:picLocks noChangeAspect="1"/>
                    </pic:cNvPicPr>
                  </pic:nvPicPr>
                  <pic:blipFill>
                    <a:blip r:embed="rId36"/>
                    <a:stretch>
                      <a:fillRect/>
                    </a:stretch>
                  </pic:blipFill>
                  <pic:spPr>
                    <a:xfrm>
                      <a:off x="0" y="0"/>
                      <a:ext cx="1745615" cy="2466340"/>
                    </a:xfrm>
                    <a:prstGeom prst="rect">
                      <a:avLst/>
                    </a:prstGeom>
                    <a:noFill/>
                    <a:ln>
                      <a:noFill/>
                    </a:ln>
                  </pic:spPr>
                </pic:pic>
              </a:graphicData>
            </a:graphic>
          </wp:inline>
        </w:drawing>
      </w:r>
    </w:p>
    <w:p w14:paraId="29B336E0">
      <w:pPr>
        <w:pStyle w:val="5"/>
        <w:rPr>
          <w:rFonts w:eastAsia="黑体"/>
          <w:szCs w:val="21"/>
        </w:rPr>
      </w:pPr>
      <w:r>
        <w:rPr>
          <w:rFonts w:eastAsia="黑体"/>
          <w:szCs w:val="21"/>
        </w:rPr>
        <w:t>图</w:t>
      </w:r>
      <w:r>
        <w:rPr>
          <w:rFonts w:hint="eastAsia" w:eastAsia="黑体"/>
          <w:szCs w:val="21"/>
        </w:rPr>
        <w:t>5</w:t>
      </w:r>
      <w:r>
        <w:rPr>
          <w:rFonts w:eastAsia="黑体"/>
          <w:szCs w:val="21"/>
        </w:rPr>
        <w:t>.1</w:t>
      </w:r>
      <w:r>
        <w:rPr>
          <w:rFonts w:hint="eastAsia" w:eastAsia="黑体"/>
          <w:szCs w:val="21"/>
        </w:rPr>
        <w:t>0</w:t>
      </w:r>
      <w:r>
        <w:rPr>
          <w:rFonts w:eastAsia="黑体"/>
          <w:szCs w:val="21"/>
        </w:rPr>
        <w:t xml:space="preserve"> 热门电影模块</w:t>
      </w:r>
    </w:p>
    <w:p w14:paraId="5B4CF646">
      <w:pPr>
        <w:pStyle w:val="31"/>
        <w:rPr>
          <w:rFonts w:cs="Times New Roman"/>
        </w:rPr>
      </w:pPr>
      <w:r>
        <w:rPr>
          <w:rFonts w:hint="eastAsia" w:cs="Times New Roman"/>
        </w:rPr>
        <w:t>2</w:t>
      </w:r>
      <w:r>
        <w:rPr>
          <w:rFonts w:cs="Times New Roman"/>
        </w:rPr>
        <w:t>、</w:t>
      </w:r>
      <w:r>
        <w:rPr>
          <w:rFonts w:hint="eastAsia" w:cs="Times New Roman"/>
        </w:rPr>
        <w:t>个性推荐</w:t>
      </w:r>
    </w:p>
    <w:p w14:paraId="3290CD52">
      <w:pPr>
        <w:spacing w:line="360" w:lineRule="auto"/>
        <w:ind w:firstLine="480" w:firstLineChars="200"/>
        <w:rPr>
          <w:sz w:val="24"/>
        </w:rPr>
      </w:pPr>
      <w:r>
        <w:rPr>
          <w:sz w:val="24"/>
        </w:rPr>
        <w:t>个性推荐模块通过对用户行为数据的深度挖掘，实现对用户兴趣的精细化建模，从而为用户推荐潜在感兴趣的影片</w:t>
      </w:r>
      <w:r>
        <w:rPr>
          <w:rFonts w:hint="eastAsia"/>
          <w:sz w:val="24"/>
        </w:rPr>
        <w:t>，用户可以在前端首页部分查看个性推荐列表，并点击进入了解详情，具体实现效果如图5.11所示。</w:t>
      </w:r>
    </w:p>
    <w:p w14:paraId="7821A039">
      <w:pPr>
        <w:spacing w:line="360" w:lineRule="auto"/>
        <w:jc w:val="center"/>
      </w:pPr>
      <w:r>
        <w:drawing>
          <wp:inline distT="0" distB="0" distL="114300" distR="114300">
            <wp:extent cx="1736725" cy="2471420"/>
            <wp:effectExtent l="0" t="0" r="1270" b="635"/>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pic:cNvPicPr>
                  </pic:nvPicPr>
                  <pic:blipFill>
                    <a:blip r:embed="rId37"/>
                    <a:stretch>
                      <a:fillRect/>
                    </a:stretch>
                  </pic:blipFill>
                  <pic:spPr>
                    <a:xfrm>
                      <a:off x="0" y="0"/>
                      <a:ext cx="1736725" cy="2471420"/>
                    </a:xfrm>
                    <a:prstGeom prst="rect">
                      <a:avLst/>
                    </a:prstGeom>
                    <a:noFill/>
                    <a:ln>
                      <a:noFill/>
                    </a:ln>
                  </pic:spPr>
                </pic:pic>
              </a:graphicData>
            </a:graphic>
          </wp:inline>
        </w:drawing>
      </w:r>
    </w:p>
    <w:p w14:paraId="3D0C97F4">
      <w:pPr>
        <w:pStyle w:val="5"/>
      </w:pPr>
      <w:r>
        <w:rPr>
          <w:rFonts w:eastAsia="黑体"/>
          <w:szCs w:val="21"/>
        </w:rPr>
        <w:t>图</w:t>
      </w:r>
      <w:r>
        <w:rPr>
          <w:rFonts w:hint="eastAsia" w:eastAsia="黑体"/>
          <w:szCs w:val="21"/>
        </w:rPr>
        <w:t>5</w:t>
      </w:r>
      <w:r>
        <w:rPr>
          <w:rFonts w:eastAsia="黑体"/>
          <w:szCs w:val="21"/>
        </w:rPr>
        <w:t>.1</w:t>
      </w:r>
      <w:r>
        <w:rPr>
          <w:rFonts w:hint="eastAsia" w:eastAsia="黑体"/>
          <w:szCs w:val="21"/>
        </w:rPr>
        <w:t>1</w:t>
      </w:r>
      <w:r>
        <w:rPr>
          <w:rFonts w:eastAsia="黑体"/>
          <w:szCs w:val="21"/>
        </w:rPr>
        <w:t xml:space="preserve"> 个性推荐模块</w:t>
      </w:r>
    </w:p>
    <w:p w14:paraId="272E3F30">
      <w:pPr>
        <w:pStyle w:val="3"/>
        <w:spacing w:before="157" w:beforeLines="50" w:after="157" w:afterLines="50"/>
      </w:pPr>
      <w:bookmarkStart w:id="40" w:name="_Toc15094"/>
      <w:r>
        <w:rPr>
          <w:rFonts w:hint="eastAsia" w:ascii="Times New Roman" w:hAnsi="Times New Roman"/>
          <w:b/>
          <w:sz w:val="30"/>
          <w:szCs w:val="30"/>
        </w:rPr>
        <w:t>5</w:t>
      </w:r>
      <w:r>
        <w:rPr>
          <w:rFonts w:ascii="Times New Roman" w:hAnsi="Times New Roman"/>
          <w:b/>
          <w:sz w:val="30"/>
          <w:szCs w:val="30"/>
        </w:rPr>
        <w:t>.</w:t>
      </w:r>
      <w:r>
        <w:rPr>
          <w:rFonts w:hint="eastAsia" w:ascii="Times New Roman" w:hAnsi="Times New Roman"/>
          <w:b/>
          <w:sz w:val="30"/>
          <w:szCs w:val="30"/>
        </w:rPr>
        <w:t>3</w:t>
      </w:r>
      <w:r>
        <w:rPr>
          <w:rFonts w:ascii="Times New Roman" w:hAnsi="Times New Roman"/>
          <w:b/>
          <w:sz w:val="30"/>
          <w:szCs w:val="30"/>
        </w:rPr>
        <w:t xml:space="preserve">  </w:t>
      </w:r>
      <w:r>
        <w:rPr>
          <w:rFonts w:hint="eastAsia" w:ascii="Times New Roman" w:hAnsi="Times New Roman"/>
          <w:b/>
          <w:sz w:val="30"/>
          <w:szCs w:val="30"/>
        </w:rPr>
        <w:t>推荐算法性能验证实验实现</w:t>
      </w:r>
      <w:bookmarkEnd w:id="40"/>
    </w:p>
    <w:p w14:paraId="343ADC38">
      <w:pPr>
        <w:pStyle w:val="4"/>
        <w:spacing w:before="157" w:beforeLines="50" w:after="157" w:afterLines="50"/>
      </w:pPr>
      <w:bookmarkStart w:id="41" w:name="_Toc14647"/>
      <w:r>
        <w:rPr>
          <w:rFonts w:hint="eastAsia"/>
          <w:b/>
          <w:sz w:val="28"/>
          <w:szCs w:val="28"/>
        </w:rPr>
        <w:t>5</w:t>
      </w:r>
      <w:r>
        <w:rPr>
          <w:b/>
          <w:sz w:val="28"/>
          <w:szCs w:val="28"/>
        </w:rPr>
        <w:t>.</w:t>
      </w:r>
      <w:r>
        <w:rPr>
          <w:rFonts w:hint="eastAsia"/>
          <w:b/>
          <w:sz w:val="28"/>
          <w:szCs w:val="28"/>
        </w:rPr>
        <w:t>3</w:t>
      </w:r>
      <w:r>
        <w:rPr>
          <w:b/>
          <w:sz w:val="28"/>
          <w:szCs w:val="28"/>
        </w:rPr>
        <w:t xml:space="preserve">.1  </w:t>
      </w:r>
      <w:r>
        <w:rPr>
          <w:rFonts w:hint="eastAsia"/>
          <w:b/>
          <w:sz w:val="28"/>
          <w:szCs w:val="28"/>
        </w:rPr>
        <w:t>实验条件</w:t>
      </w:r>
      <w:bookmarkEnd w:id="41"/>
    </w:p>
    <w:p w14:paraId="511F2AA2">
      <w:pPr>
        <w:pStyle w:val="31"/>
        <w:rPr>
          <w:rFonts w:cs="Times New Roman"/>
        </w:rPr>
      </w:pPr>
      <w:r>
        <w:rPr>
          <w:rFonts w:hint="eastAsia" w:cs="Times New Roman"/>
        </w:rPr>
        <w:t>1</w:t>
      </w:r>
      <w:r>
        <w:rPr>
          <w:rFonts w:cs="Times New Roman"/>
        </w:rPr>
        <w:t>、</w:t>
      </w:r>
      <w:r>
        <w:rPr>
          <w:rFonts w:hint="eastAsia" w:cs="Times New Roman"/>
        </w:rPr>
        <w:t>数据集</w:t>
      </w:r>
    </w:p>
    <w:p w14:paraId="33B35DF9">
      <w:pPr>
        <w:pStyle w:val="24"/>
        <w:ind w:firstLine="480"/>
        <w:rPr>
          <w:rFonts w:cs="Times New Roman"/>
          <w:lang w:val="en-US"/>
        </w:rPr>
      </w:pPr>
      <w:r>
        <w:rPr>
          <w:rFonts w:hint="eastAsia" w:cs="Times New Roman"/>
          <w:lang w:val="en-US"/>
        </w:rPr>
        <w:t>本实验</w:t>
      </w:r>
      <w:r>
        <w:rPr>
          <w:rFonts w:cs="Times New Roman"/>
          <w:lang w:val="en-US"/>
        </w:rPr>
        <w:t>采用的是小规模数据集。电影数据部分通过网络爬虫从豆瓣电影平台获取，共包含 4</w:t>
      </w:r>
      <w:r>
        <w:rPr>
          <w:rFonts w:hint="eastAsia" w:cs="Times New Roman"/>
          <w:lang w:val="en-US"/>
        </w:rPr>
        <w:t>04</w:t>
      </w:r>
      <w:r>
        <w:rPr>
          <w:rFonts w:cs="Times New Roman"/>
          <w:lang w:val="en-US"/>
        </w:rPr>
        <w:t xml:space="preserve"> 部真实电影记录</w:t>
      </w:r>
      <w:r>
        <w:rPr>
          <w:rFonts w:hint="eastAsia" w:cs="Times New Roman"/>
          <w:lang w:val="en-US"/>
        </w:rPr>
        <w:t>。</w:t>
      </w:r>
      <w:r>
        <w:rPr>
          <w:rFonts w:cs="Times New Roman"/>
          <w:lang w:val="en-US"/>
        </w:rPr>
        <w:t xml:space="preserve">用户数据共计 </w:t>
      </w:r>
      <w:r>
        <w:rPr>
          <w:rFonts w:hint="eastAsia" w:cs="Times New Roman"/>
          <w:lang w:val="en-US"/>
        </w:rPr>
        <w:t>115</w:t>
      </w:r>
      <w:r>
        <w:rPr>
          <w:rFonts w:cs="Times New Roman"/>
          <w:lang w:val="en-US"/>
        </w:rPr>
        <w:t xml:space="preserve"> 个，用户与电影之间的交互</w:t>
      </w:r>
      <w:r>
        <w:rPr>
          <w:rFonts w:hint="eastAsia" w:cs="Times New Roman"/>
          <w:lang w:val="en-US"/>
        </w:rPr>
        <w:t>记录</w:t>
      </w:r>
      <w:r>
        <w:rPr>
          <w:rFonts w:cs="Times New Roman"/>
          <w:lang w:val="en-US"/>
        </w:rPr>
        <w:t>总数为 4459 次</w:t>
      </w:r>
      <w:r>
        <w:rPr>
          <w:rFonts w:hint="eastAsia" w:cs="Times New Roman"/>
          <w:lang w:val="en-US"/>
        </w:rPr>
        <w:t>，详细信息如表5.1所示。</w:t>
      </w:r>
    </w:p>
    <w:p w14:paraId="0328DA20">
      <w:pPr>
        <w:pStyle w:val="32"/>
        <w:spacing w:before="314"/>
        <w:rPr>
          <w:rFonts w:cs="Times New Roman"/>
          <w:b w:val="0"/>
        </w:rPr>
      </w:pPr>
      <w:r>
        <w:rPr>
          <w:rFonts w:cs="Times New Roman"/>
          <w:b w:val="0"/>
        </w:rPr>
        <w:t>表</w:t>
      </w:r>
      <w:r>
        <w:rPr>
          <w:rFonts w:hint="eastAsia" w:cs="Times New Roman"/>
          <w:b w:val="0"/>
        </w:rPr>
        <w:t>5</w:t>
      </w:r>
      <w:r>
        <w:rPr>
          <w:rFonts w:cs="Times New Roman"/>
          <w:b w:val="0"/>
        </w:rPr>
        <w:t xml:space="preserve">.1  </w:t>
      </w:r>
      <w:r>
        <w:rPr>
          <w:rFonts w:hint="eastAsia" w:cs="Times New Roman"/>
          <w:b w:val="0"/>
        </w:rPr>
        <w:t>自定义数据集</w:t>
      </w:r>
    </w:p>
    <w:tbl>
      <w:tblPr>
        <w:tblStyle w:val="1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0"/>
        <w:gridCol w:w="1430"/>
        <w:gridCol w:w="1430"/>
        <w:gridCol w:w="1430"/>
        <w:gridCol w:w="3563"/>
      </w:tblGrid>
      <w:tr w14:paraId="20448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70" w:type="pct"/>
            <w:tcBorders>
              <w:top w:val="single" w:color="auto" w:sz="6" w:space="0"/>
              <w:left w:val="nil"/>
            </w:tcBorders>
          </w:tcPr>
          <w:p w14:paraId="5144A7BC">
            <w:pPr>
              <w:pStyle w:val="33"/>
            </w:pPr>
            <w:r>
              <w:t>用户数</w:t>
            </w:r>
          </w:p>
        </w:tc>
        <w:tc>
          <w:tcPr>
            <w:tcW w:w="770" w:type="pct"/>
            <w:tcBorders>
              <w:top w:val="single" w:color="auto" w:sz="6" w:space="0"/>
            </w:tcBorders>
          </w:tcPr>
          <w:p w14:paraId="51E3B449">
            <w:pPr>
              <w:pStyle w:val="33"/>
            </w:pPr>
            <w:r>
              <w:t>电影数</w:t>
            </w:r>
          </w:p>
        </w:tc>
        <w:tc>
          <w:tcPr>
            <w:tcW w:w="770" w:type="pct"/>
            <w:tcBorders>
              <w:top w:val="single" w:color="auto" w:sz="6" w:space="0"/>
            </w:tcBorders>
          </w:tcPr>
          <w:p w14:paraId="27882EF6">
            <w:pPr>
              <w:pStyle w:val="33"/>
            </w:pPr>
            <w:r>
              <w:t>记录数</w:t>
            </w:r>
          </w:p>
        </w:tc>
        <w:tc>
          <w:tcPr>
            <w:tcW w:w="770" w:type="pct"/>
            <w:tcBorders>
              <w:top w:val="single" w:color="auto" w:sz="6" w:space="0"/>
              <w:right w:val="nil"/>
            </w:tcBorders>
          </w:tcPr>
          <w:p w14:paraId="2E7E500F">
            <w:pPr>
              <w:pStyle w:val="33"/>
            </w:pPr>
            <w:r>
              <w:t>稀疏度</w:t>
            </w:r>
          </w:p>
        </w:tc>
        <w:tc>
          <w:tcPr>
            <w:tcW w:w="1918" w:type="pct"/>
            <w:tcBorders>
              <w:top w:val="single" w:color="auto" w:sz="6" w:space="0"/>
              <w:right w:val="nil"/>
            </w:tcBorders>
          </w:tcPr>
          <w:p w14:paraId="3ED22E3C">
            <w:pPr>
              <w:pStyle w:val="33"/>
            </w:pPr>
            <w:r>
              <w:t>用户平均收藏电影数</w:t>
            </w:r>
          </w:p>
        </w:tc>
      </w:tr>
      <w:tr w14:paraId="3B945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70" w:type="pct"/>
            <w:tcBorders>
              <w:left w:val="nil"/>
            </w:tcBorders>
          </w:tcPr>
          <w:p w14:paraId="7FAFE6C1">
            <w:pPr>
              <w:pStyle w:val="34"/>
              <w:jc w:val="center"/>
              <w:rPr>
                <w:rFonts w:cs="Times New Roman"/>
              </w:rPr>
            </w:pPr>
            <w:r>
              <w:rPr>
                <w:rFonts w:cs="Times New Roman"/>
              </w:rPr>
              <w:t>115</w:t>
            </w:r>
          </w:p>
        </w:tc>
        <w:tc>
          <w:tcPr>
            <w:tcW w:w="770" w:type="pct"/>
          </w:tcPr>
          <w:p w14:paraId="1A34876E">
            <w:pPr>
              <w:pStyle w:val="33"/>
            </w:pPr>
            <w:r>
              <w:t>404</w:t>
            </w:r>
          </w:p>
        </w:tc>
        <w:tc>
          <w:tcPr>
            <w:tcW w:w="770" w:type="pct"/>
          </w:tcPr>
          <w:p w14:paraId="6C3C509D">
            <w:pPr>
              <w:pStyle w:val="34"/>
              <w:jc w:val="center"/>
              <w:rPr>
                <w:rFonts w:cs="Times New Roman"/>
              </w:rPr>
            </w:pPr>
            <w:r>
              <w:rPr>
                <w:rFonts w:cs="Times New Roman"/>
              </w:rPr>
              <w:t>4459</w:t>
            </w:r>
          </w:p>
        </w:tc>
        <w:tc>
          <w:tcPr>
            <w:tcW w:w="770" w:type="pct"/>
            <w:tcBorders>
              <w:right w:val="nil"/>
            </w:tcBorders>
          </w:tcPr>
          <w:p w14:paraId="60ED8614">
            <w:pPr>
              <w:pStyle w:val="34"/>
              <w:jc w:val="center"/>
              <w:rPr>
                <w:rFonts w:cs="Times New Roman"/>
              </w:rPr>
            </w:pPr>
            <w:r>
              <w:rPr>
                <w:rFonts w:cs="Times New Roman"/>
              </w:rPr>
              <w:t>9</w:t>
            </w:r>
            <w:r>
              <w:rPr>
                <w:rFonts w:hint="eastAsia" w:cs="Times New Roman"/>
              </w:rPr>
              <w:t>0.4</w:t>
            </w:r>
            <w:r>
              <w:rPr>
                <w:rFonts w:cs="Times New Roman"/>
              </w:rPr>
              <w:t>%</w:t>
            </w:r>
          </w:p>
        </w:tc>
        <w:tc>
          <w:tcPr>
            <w:tcW w:w="1918" w:type="pct"/>
            <w:tcBorders>
              <w:right w:val="nil"/>
            </w:tcBorders>
          </w:tcPr>
          <w:p w14:paraId="133D8E9A">
            <w:pPr>
              <w:pStyle w:val="34"/>
              <w:jc w:val="center"/>
              <w:rPr>
                <w:rFonts w:cs="Times New Roman"/>
              </w:rPr>
            </w:pPr>
            <w:r>
              <w:rPr>
                <w:rFonts w:cs="Times New Roman"/>
              </w:rPr>
              <w:t>38</w:t>
            </w:r>
          </w:p>
        </w:tc>
      </w:tr>
    </w:tbl>
    <w:p w14:paraId="4588ED24">
      <w:pPr>
        <w:pStyle w:val="24"/>
        <w:ind w:firstLine="480"/>
        <w:rPr>
          <w:rFonts w:cs="Times New Roman"/>
          <w:lang w:val="en-US"/>
        </w:rPr>
      </w:pPr>
      <w:r>
        <w:rPr>
          <w:rFonts w:cs="Times New Roman"/>
          <w:lang w:val="en-US"/>
        </w:rPr>
        <w:t>本实验将用户交互数据按时间顺序升序排序以确保行为序列的时间连贯性，然后将用户交互数据按照4:1的比例划分训练集和测试集，其中前80%数据作为训练集用于模型构建，后20%作为测试集用于验证推荐结果。</w:t>
      </w:r>
    </w:p>
    <w:p w14:paraId="30FE4B68">
      <w:pPr>
        <w:pStyle w:val="31"/>
        <w:rPr>
          <w:rFonts w:cs="Times New Roman"/>
        </w:rPr>
      </w:pPr>
      <w:r>
        <w:rPr>
          <w:rFonts w:hint="eastAsia" w:cs="Times New Roman"/>
        </w:rPr>
        <w:t>2</w:t>
      </w:r>
      <w:r>
        <w:rPr>
          <w:rFonts w:cs="Times New Roman"/>
        </w:rPr>
        <w:t>、</w:t>
      </w:r>
      <w:r>
        <w:rPr>
          <w:rFonts w:hint="eastAsia" w:cs="Times New Roman"/>
        </w:rPr>
        <w:t>实验环境</w:t>
      </w:r>
    </w:p>
    <w:p w14:paraId="269F99A4">
      <w:pPr>
        <w:pStyle w:val="24"/>
        <w:ind w:firstLine="480"/>
        <w:rPr>
          <w:rFonts w:cs="Times New Roman"/>
          <w:lang w:val="en-US"/>
        </w:rPr>
      </w:pPr>
      <w:r>
        <w:rPr>
          <w:rFonts w:hint="eastAsia" w:cs="Times New Roman"/>
          <w:lang w:val="en-US"/>
        </w:rPr>
        <w:t>实验的软件、硬件环境如表5.2所示。</w:t>
      </w:r>
    </w:p>
    <w:p w14:paraId="53D5FFA5">
      <w:pPr>
        <w:pStyle w:val="32"/>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2</w:t>
      </w:r>
      <w:r>
        <w:rPr>
          <w:rFonts w:cs="Times New Roman"/>
          <w:b w:val="0"/>
        </w:rPr>
        <w:t xml:space="preserve">  </w:t>
      </w:r>
      <w:r>
        <w:rPr>
          <w:rFonts w:hint="eastAsia" w:cs="Times New Roman"/>
          <w:b w:val="0"/>
        </w:rPr>
        <w:t>实验环境</w:t>
      </w:r>
    </w:p>
    <w:tbl>
      <w:tblPr>
        <w:tblStyle w:val="13"/>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3"/>
        <w:gridCol w:w="5152"/>
      </w:tblGrid>
      <w:tr w14:paraId="33684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225" w:type="pct"/>
            <w:tcBorders>
              <w:top w:val="single" w:color="auto" w:sz="6" w:space="0"/>
              <w:left w:val="nil"/>
            </w:tcBorders>
          </w:tcPr>
          <w:p w14:paraId="53BD3954">
            <w:pPr>
              <w:pStyle w:val="33"/>
            </w:pPr>
            <w:r>
              <w:t>软件环境</w:t>
            </w:r>
          </w:p>
        </w:tc>
        <w:tc>
          <w:tcPr>
            <w:tcW w:w="2774" w:type="pct"/>
            <w:tcBorders>
              <w:top w:val="single" w:color="auto" w:sz="6" w:space="0"/>
              <w:right w:val="nil"/>
            </w:tcBorders>
          </w:tcPr>
          <w:p w14:paraId="1D4D23EF">
            <w:pPr>
              <w:pStyle w:val="33"/>
            </w:pPr>
            <w:r>
              <w:t>硬件环境</w:t>
            </w:r>
          </w:p>
        </w:tc>
      </w:tr>
      <w:tr w14:paraId="3E245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pct"/>
            <w:tcBorders>
              <w:left w:val="nil"/>
            </w:tcBorders>
          </w:tcPr>
          <w:p w14:paraId="42A63467">
            <w:pPr>
              <w:pStyle w:val="34"/>
              <w:jc w:val="center"/>
              <w:rPr>
                <w:rFonts w:cs="Times New Roman"/>
              </w:rPr>
            </w:pPr>
            <w:r>
              <w:rPr>
                <w:rFonts w:cs="Times New Roman"/>
              </w:rPr>
              <w:t>IntelliJ IDEA 2019</w:t>
            </w:r>
          </w:p>
          <w:p w14:paraId="7D351A86">
            <w:pPr>
              <w:pStyle w:val="34"/>
              <w:jc w:val="center"/>
              <w:rPr>
                <w:rFonts w:cs="Times New Roman"/>
              </w:rPr>
            </w:pPr>
            <w:r>
              <w:rPr>
                <w:rFonts w:cs="Times New Roman"/>
              </w:rPr>
              <w:t>MySQL 8.0.12</w:t>
            </w:r>
          </w:p>
          <w:p w14:paraId="79476EFA">
            <w:pPr>
              <w:pStyle w:val="34"/>
              <w:jc w:val="center"/>
              <w:rPr>
                <w:rFonts w:cs="Times New Roman"/>
              </w:rPr>
            </w:pPr>
            <w:r>
              <w:rPr>
                <w:rFonts w:cs="Times New Roman"/>
              </w:rPr>
              <w:t>Windows11</w:t>
            </w:r>
          </w:p>
        </w:tc>
        <w:tc>
          <w:tcPr>
            <w:tcW w:w="2774" w:type="pct"/>
            <w:tcBorders>
              <w:right w:val="nil"/>
            </w:tcBorders>
          </w:tcPr>
          <w:p w14:paraId="44796707">
            <w:pPr>
              <w:pStyle w:val="34"/>
              <w:jc w:val="center"/>
              <w:rPr>
                <w:rFonts w:cs="Times New Roman"/>
              </w:rPr>
            </w:pPr>
            <w:r>
              <w:rPr>
                <w:rFonts w:cs="Times New Roman"/>
              </w:rPr>
              <w:t>CPU：AMD Ryzen 7 5800H with Radeon Graphics</w:t>
            </w:r>
          </w:p>
          <w:p w14:paraId="00725B47">
            <w:pPr>
              <w:pStyle w:val="34"/>
              <w:jc w:val="center"/>
              <w:rPr>
                <w:rFonts w:cs="Times New Roman"/>
              </w:rPr>
            </w:pPr>
            <w:r>
              <w:rPr>
                <w:rFonts w:cs="Times New Roman"/>
              </w:rPr>
              <w:t>内存：16G</w:t>
            </w:r>
          </w:p>
        </w:tc>
      </w:tr>
    </w:tbl>
    <w:p w14:paraId="14186664">
      <w:pPr>
        <w:pStyle w:val="4"/>
        <w:spacing w:before="157" w:beforeLines="50" w:after="157" w:afterLines="50"/>
      </w:pPr>
      <w:bookmarkStart w:id="42" w:name="_Toc25357"/>
      <w:r>
        <w:rPr>
          <w:rFonts w:hint="eastAsia"/>
          <w:b/>
          <w:sz w:val="28"/>
          <w:szCs w:val="28"/>
        </w:rPr>
        <w:t>5</w:t>
      </w:r>
      <w:r>
        <w:rPr>
          <w:b/>
          <w:sz w:val="28"/>
          <w:szCs w:val="28"/>
        </w:rPr>
        <w:t>.</w:t>
      </w:r>
      <w:r>
        <w:rPr>
          <w:rFonts w:hint="eastAsia"/>
          <w:b/>
          <w:sz w:val="28"/>
          <w:szCs w:val="28"/>
        </w:rPr>
        <w:t>3</w:t>
      </w:r>
      <w:r>
        <w:rPr>
          <w:b/>
          <w:sz w:val="28"/>
          <w:szCs w:val="28"/>
        </w:rPr>
        <w:t>.</w:t>
      </w:r>
      <w:r>
        <w:rPr>
          <w:rFonts w:hint="eastAsia"/>
          <w:b/>
          <w:sz w:val="28"/>
          <w:szCs w:val="28"/>
        </w:rPr>
        <w:t>2</w:t>
      </w:r>
      <w:r>
        <w:rPr>
          <w:b/>
          <w:sz w:val="28"/>
          <w:szCs w:val="28"/>
        </w:rPr>
        <w:t xml:space="preserve">  </w:t>
      </w:r>
      <w:r>
        <w:rPr>
          <w:rFonts w:hint="eastAsia"/>
          <w:b/>
          <w:sz w:val="28"/>
          <w:szCs w:val="28"/>
        </w:rPr>
        <w:t>评估标准</w:t>
      </w:r>
      <w:bookmarkEnd w:id="42"/>
    </w:p>
    <w:p w14:paraId="071CC8BF">
      <w:pPr>
        <w:pStyle w:val="24"/>
        <w:ind w:firstLine="480"/>
        <w:rPr>
          <w:rFonts w:cs="Times New Roman"/>
          <w:lang w:val="en-US"/>
        </w:rPr>
      </w:pPr>
      <w:r>
        <w:rPr>
          <w:rFonts w:hint="eastAsia" w:cs="Times New Roman"/>
          <w:lang w:val="en-US"/>
        </w:rPr>
        <w:t>衡量电影推荐系统性能的指标有多种，常见的包括准确率、召回率、F1 值、覆盖率以及新颖性等指标，其中准确率、召回率和 F1 值是当前推荐系统中最为核心且常用的性能评估标准。</w:t>
      </w:r>
    </w:p>
    <w:p w14:paraId="764E06A0">
      <w:pPr>
        <w:pStyle w:val="24"/>
        <w:ind w:firstLine="480"/>
        <w:rPr>
          <w:rFonts w:cs="Times New Roman"/>
          <w:lang w:val="en-US"/>
        </w:rPr>
      </w:pPr>
      <w:r>
        <w:rPr>
          <w:rFonts w:hint="eastAsia" w:cs="Times New Roman"/>
          <w:lang w:val="en-US"/>
        </w:rPr>
        <w:t>本系统采用的是 Top-N 推荐策略，即向用户推荐他们最可能感兴趣的 N 部电影。推荐系统的核心目标是保证推荐的电影对用户具有吸引力，因此需要从推荐的“准确性”和“全面性”两方面进行评估</w:t>
      </w:r>
      <w:r>
        <w:rPr>
          <w:rFonts w:hint="eastAsia" w:cs="Times New Roman"/>
          <w:vertAlign w:val="superscript"/>
          <w:lang w:val="en-US"/>
        </w:rPr>
        <w:fldChar w:fldCharType="begin"/>
      </w:r>
      <w:r>
        <w:rPr>
          <w:rFonts w:hint="eastAsia" w:cs="Times New Roman"/>
          <w:vertAlign w:val="superscript"/>
          <w:lang w:val="en-US"/>
        </w:rPr>
        <w:instrText xml:space="preserve"> REF _Ref13762 \r \h </w:instrText>
      </w:r>
      <w:r>
        <w:rPr>
          <w:rFonts w:hint="eastAsia" w:cs="Times New Roman"/>
          <w:vertAlign w:val="superscript"/>
          <w:lang w:val="en-US"/>
        </w:rPr>
        <w:fldChar w:fldCharType="separate"/>
      </w:r>
      <w:r>
        <w:rPr>
          <w:rFonts w:hint="eastAsia" w:cs="Times New Roman"/>
          <w:vertAlign w:val="superscript"/>
          <w:lang w:val="en-US"/>
        </w:rPr>
        <w:t>[19]</w:t>
      </w:r>
      <w:r>
        <w:rPr>
          <w:rFonts w:hint="eastAsia" w:cs="Times New Roman"/>
          <w:vertAlign w:val="superscript"/>
          <w:lang w:val="en-US"/>
        </w:rPr>
        <w:fldChar w:fldCharType="end"/>
      </w:r>
      <w:r>
        <w:rPr>
          <w:rFonts w:hint="eastAsia" w:cs="Times New Roman"/>
          <w:lang w:val="en-US"/>
        </w:rPr>
        <w:t>。</w:t>
      </w:r>
    </w:p>
    <w:p w14:paraId="2A610DA8">
      <w:pPr>
        <w:pStyle w:val="24"/>
        <w:ind w:firstLine="480"/>
        <w:rPr>
          <w:rFonts w:cs="Times New Roman"/>
          <w:lang w:val="en-US"/>
        </w:rPr>
      </w:pPr>
      <w:r>
        <w:rPr>
          <w:rFonts w:cs="Times New Roman"/>
          <w:lang w:val="en-US"/>
        </w:rPr>
        <w:t>准确率用于衡量推荐结果的精确性，表示推荐的 N 部电影中有多少比例是用户真实喜欢的</w:t>
      </w:r>
      <w:r>
        <w:rPr>
          <w:rFonts w:hint="eastAsia" w:cs="Times New Roman"/>
          <w:lang w:val="en-US"/>
        </w:rPr>
        <w:t>，即</w:t>
      </w:r>
      <w:r>
        <w:rPr>
          <w:rFonts w:cs="Times New Roman"/>
          <w:lang w:val="en-US"/>
        </w:rPr>
        <w:t>推荐列表中“命中的比例”</w:t>
      </w:r>
      <w:r>
        <w:rPr>
          <w:rFonts w:hint="eastAsia" w:cs="Times New Roman"/>
          <w:lang w:val="en-US"/>
        </w:rPr>
        <w:t>。准确率</w:t>
      </w:r>
      <w:r>
        <w:rPr>
          <w:rFonts w:cs="Times New Roman"/>
          <w:lang w:val="en-US"/>
        </w:rPr>
        <w:t>计算公式如式（</w:t>
      </w:r>
      <w:r>
        <w:rPr>
          <w:rFonts w:hint="eastAsia" w:cs="Times New Roman"/>
          <w:lang w:val="en-US"/>
        </w:rPr>
        <w:t>5</w:t>
      </w:r>
      <w:r>
        <w:rPr>
          <w:rFonts w:cs="Times New Roman"/>
          <w:lang w:val="en-US"/>
        </w:rPr>
        <w:t>.1）所示</w:t>
      </w:r>
      <w:r>
        <w:rPr>
          <w:rFonts w:hint="eastAsia" w:cs="Times New Roman"/>
          <w:lang w:val="en-US"/>
        </w:rPr>
        <w: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16F78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68559E4D">
            <w:pPr>
              <w:pStyle w:val="22"/>
              <w:ind w:firstLine="480"/>
              <w:rPr>
                <w:rFonts w:cs="Times New Roman"/>
                <w:highlight w:val="yellow"/>
              </w:rPr>
            </w:pPr>
            <m:oMathPara>
              <m:oMath>
                <m:r>
                  <m:rPr/>
                  <w:rPr>
                    <w:rFonts w:ascii="Cambria Math" w:hAnsi="Cambria Math" w:cs="Times New Roman"/>
                    <w:lang w:val="en-US"/>
                  </w:rPr>
                  <m:t>Precision</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TP</m:t>
                    </m:r>
                    <m:ctrlPr>
                      <w:rPr>
                        <w:rFonts w:ascii="Cambria Math" w:hAnsi="Cambria Math" w:cs="Times New Roman"/>
                        <w:i/>
                      </w:rPr>
                    </m:ctrlPr>
                  </m:num>
                  <m:den>
                    <m:r>
                      <m:rPr/>
                      <w:rPr>
                        <w:rFonts w:ascii="Cambria Math" w:hAnsi="Cambria Math" w:cs="Times New Roman"/>
                        <w:lang w:val="en-US"/>
                      </w:rPr>
                      <m:t>TP+FP</m:t>
                    </m:r>
                    <m:ctrlPr>
                      <w:rPr>
                        <w:rFonts w:ascii="Cambria Math" w:hAnsi="Cambria Math" w:cs="Times New Roman"/>
                        <w:i/>
                      </w:rPr>
                    </m:ctrlPr>
                  </m:den>
                </m:f>
              </m:oMath>
            </m:oMathPara>
          </w:p>
        </w:tc>
        <w:tc>
          <w:tcPr>
            <w:tcW w:w="1553" w:type="dxa"/>
            <w:vAlign w:val="center"/>
          </w:tcPr>
          <w:p w14:paraId="37A6D99F">
            <w:pPr>
              <w:pStyle w:val="2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.1</w:t>
            </w:r>
            <w:r>
              <w:rPr>
                <w:rFonts w:hint="eastAsia" w:cs="Times New Roman"/>
              </w:rPr>
              <w:t>）</w:t>
            </w:r>
          </w:p>
        </w:tc>
      </w:tr>
    </w:tbl>
    <w:p w14:paraId="3100D81E">
      <w:pPr>
        <w:pStyle w:val="24"/>
        <w:ind w:firstLine="480"/>
        <w:rPr>
          <w:rFonts w:cs="Times New Roman"/>
          <w:lang w:val="en-US"/>
        </w:rPr>
      </w:pPr>
      <w:r>
        <w:rPr>
          <w:rFonts w:hint="eastAsia" w:cs="Times New Roman"/>
          <w:lang w:val="en-US"/>
        </w:rPr>
        <w:t>其中，TP指推荐列表中用户实际喜欢的影片数，FP指推荐列表中用户实际不喜欢的影片数。</w:t>
      </w:r>
    </w:p>
    <w:p w14:paraId="086FC773">
      <w:pPr>
        <w:pStyle w:val="24"/>
        <w:ind w:firstLine="480"/>
        <w:rPr>
          <w:rFonts w:cs="Times New Roman"/>
          <w:lang w:val="en-US"/>
        </w:rPr>
      </w:pPr>
      <w:r>
        <w:rPr>
          <w:rFonts w:cs="Times New Roman"/>
          <w:lang w:val="en-US"/>
        </w:rPr>
        <w:t>召回率衡量的是推荐系统对用户兴趣的覆盖程度，表示用户实际喜欢的电影中有多少比例被系统成功推荐</w:t>
      </w:r>
      <w:r>
        <w:rPr>
          <w:rFonts w:hint="eastAsia" w:cs="Times New Roman"/>
          <w:lang w:val="en-US"/>
        </w:rPr>
        <w:t>。召回率</w:t>
      </w:r>
      <w:r>
        <w:rPr>
          <w:rFonts w:cs="Times New Roman"/>
          <w:lang w:val="en-US"/>
        </w:rPr>
        <w:t>计算公式如式（</w:t>
      </w:r>
      <w:r>
        <w:rPr>
          <w:rFonts w:hint="eastAsia" w:cs="Times New Roman"/>
          <w:lang w:val="en-US"/>
        </w:rPr>
        <w:t>5</w:t>
      </w:r>
      <w:r>
        <w:rPr>
          <w:rFonts w:cs="Times New Roman"/>
          <w:lang w:val="en-US"/>
        </w:rPr>
        <w:t>.2）所示：</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2A401E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4343445E">
            <w:pPr>
              <w:pStyle w:val="22"/>
              <w:ind w:firstLine="480"/>
              <w:rPr>
                <w:rFonts w:cs="Times New Roman"/>
                <w:highlight w:val="yellow"/>
              </w:rPr>
            </w:pPr>
            <m:oMathPara>
              <m:oMath>
                <m:r>
                  <m:rPr/>
                  <w:rPr>
                    <w:rFonts w:ascii="Cambria Math" w:hAnsi="Cambria Math" w:cs="Times New Roman"/>
                    <w:lang w:val="en-US"/>
                  </w:rPr>
                  <m:t>Recall</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TP</m:t>
                    </m:r>
                    <m:ctrlPr>
                      <w:rPr>
                        <w:rFonts w:ascii="Cambria Math" w:hAnsi="Cambria Math" w:cs="Times New Roman"/>
                        <w:i/>
                      </w:rPr>
                    </m:ctrlPr>
                  </m:num>
                  <m:den>
                    <m:r>
                      <m:rPr/>
                      <w:rPr>
                        <w:rFonts w:ascii="Cambria Math" w:hAnsi="Cambria Math" w:cs="Times New Roman"/>
                        <w:lang w:val="en-US"/>
                      </w:rPr>
                      <m:t>FN+TP</m:t>
                    </m:r>
                    <m:ctrlPr>
                      <w:rPr>
                        <w:rFonts w:ascii="Cambria Math" w:hAnsi="Cambria Math" w:cs="Times New Roman"/>
                        <w:i/>
                      </w:rPr>
                    </m:ctrlPr>
                  </m:den>
                </m:f>
              </m:oMath>
            </m:oMathPara>
          </w:p>
        </w:tc>
        <w:tc>
          <w:tcPr>
            <w:tcW w:w="1553" w:type="dxa"/>
            <w:vAlign w:val="center"/>
          </w:tcPr>
          <w:p w14:paraId="06A2AFD4">
            <w:pPr>
              <w:pStyle w:val="2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w:t>
            </w:r>
            <w:r>
              <w:rPr>
                <w:rFonts w:hint="eastAsia" w:cs="Times New Roman"/>
                <w:lang w:val="en-US"/>
              </w:rPr>
              <w:t>2</w:t>
            </w:r>
            <w:r>
              <w:rPr>
                <w:rFonts w:hint="eastAsia" w:cs="Times New Roman"/>
              </w:rPr>
              <w:t>）</w:t>
            </w:r>
          </w:p>
        </w:tc>
      </w:tr>
    </w:tbl>
    <w:p w14:paraId="78D1723D">
      <w:pPr>
        <w:pStyle w:val="24"/>
        <w:ind w:firstLine="480"/>
        <w:rPr>
          <w:rFonts w:cs="Times New Roman"/>
          <w:lang w:val="en-US"/>
        </w:rPr>
      </w:pPr>
      <w:r>
        <w:rPr>
          <w:rFonts w:hint="eastAsia" w:cs="Times New Roman"/>
          <w:lang w:val="en-US"/>
        </w:rPr>
        <w:t>其中，TP指用户实际喜欢且被系统推荐的影片数，FN是指用户实际喜欢但未被系统推荐的影片数。</w:t>
      </w:r>
    </w:p>
    <w:p w14:paraId="16189795">
      <w:pPr>
        <w:pStyle w:val="24"/>
        <w:ind w:firstLine="480"/>
        <w:rPr>
          <w:rFonts w:cs="Times New Roman"/>
          <w:lang w:val="en-US"/>
        </w:rPr>
      </w:pPr>
      <w:r>
        <w:rPr>
          <w:rFonts w:hint="eastAsia" w:cs="Times New Roman"/>
          <w:lang w:val="en-US"/>
        </w:rPr>
        <w:t>F1 值综合衡量了推荐的精确性和全面性，常用于当准确率和召回率存在权衡取舍时的综合评估，其计算公式如式（5.3）所示：</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gridCol w:w="1553"/>
      </w:tblGrid>
      <w:tr w14:paraId="18BF08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508" w:type="dxa"/>
          </w:tcPr>
          <w:p w14:paraId="487BE7B3">
            <w:pPr>
              <w:pStyle w:val="22"/>
              <w:ind w:firstLine="480"/>
              <w:rPr>
                <w:rFonts w:cs="Times New Roman"/>
                <w:highlight w:val="yellow"/>
              </w:rPr>
            </w:pPr>
            <m:oMathPara>
              <m:oMath>
                <m:r>
                  <m:rPr/>
                  <w:rPr>
                    <w:rFonts w:ascii="Cambria Math" w:hAnsi="Cambria Math" w:cs="Times New Roman"/>
                    <w:lang w:val="en-US"/>
                  </w:rPr>
                  <m:t>F1</m:t>
                </m:r>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lang w:val="en-US"/>
                      </w:rPr>
                      <m:t>2∗Precision∗Recall</m:t>
                    </m:r>
                    <m:ctrlPr>
                      <w:rPr>
                        <w:rFonts w:ascii="Cambria Math" w:hAnsi="Cambria Math" w:cs="Times New Roman"/>
                        <w:i/>
                      </w:rPr>
                    </m:ctrlPr>
                  </m:num>
                  <m:den>
                    <m:r>
                      <m:rPr/>
                      <w:rPr>
                        <w:rFonts w:ascii="Cambria Math" w:hAnsi="Cambria Math" w:cs="Times New Roman"/>
                        <w:lang w:val="en-US"/>
                      </w:rPr>
                      <m:t>Precision+Recall</m:t>
                    </m:r>
                    <m:ctrlPr>
                      <w:rPr>
                        <w:rFonts w:ascii="Cambria Math" w:hAnsi="Cambria Math" w:cs="Times New Roman"/>
                        <w:i/>
                      </w:rPr>
                    </m:ctrlPr>
                  </m:den>
                </m:f>
              </m:oMath>
            </m:oMathPara>
          </w:p>
        </w:tc>
        <w:tc>
          <w:tcPr>
            <w:tcW w:w="1553" w:type="dxa"/>
            <w:vAlign w:val="center"/>
          </w:tcPr>
          <w:p w14:paraId="54749D2F">
            <w:pPr>
              <w:pStyle w:val="22"/>
              <w:ind w:right="-109" w:rightChars="-52" w:firstLine="480"/>
              <w:jc w:val="right"/>
              <w:rPr>
                <w:rFonts w:cs="Times New Roman"/>
                <w:highlight w:val="yellow"/>
              </w:rPr>
            </w:pPr>
            <w:r>
              <w:rPr>
                <w:rFonts w:hint="eastAsia" w:cs="Times New Roman"/>
              </w:rPr>
              <w:t>（</w:t>
            </w:r>
            <w:r>
              <w:rPr>
                <w:rFonts w:hint="eastAsia" w:cs="Times New Roman"/>
                <w:lang w:val="en-US"/>
              </w:rPr>
              <w:t>5</w:t>
            </w:r>
            <w:r>
              <w:rPr>
                <w:rFonts w:cs="Times New Roman"/>
              </w:rPr>
              <w:t>.</w:t>
            </w:r>
            <w:r>
              <w:rPr>
                <w:rFonts w:hint="eastAsia" w:cs="Times New Roman"/>
                <w:lang w:val="en-US"/>
              </w:rPr>
              <w:t>3</w:t>
            </w:r>
            <w:r>
              <w:rPr>
                <w:rFonts w:hint="eastAsia" w:cs="Times New Roman"/>
              </w:rPr>
              <w:t>）</w:t>
            </w:r>
          </w:p>
        </w:tc>
      </w:tr>
    </w:tbl>
    <w:p w14:paraId="73A80E6A">
      <w:pPr>
        <w:pStyle w:val="24"/>
        <w:ind w:firstLine="480"/>
        <w:rPr>
          <w:rFonts w:cs="Times New Roman"/>
          <w:lang w:val="en-US"/>
        </w:rPr>
      </w:pPr>
      <w:r>
        <w:rPr>
          <w:rFonts w:cs="Times New Roman"/>
          <w:lang w:val="en-US"/>
        </w:rPr>
        <w:t>以上三个指标在推荐系统中具有互补性：准确率反映了推荐结果的精度，召回率反映了推荐范围的完整性，而 F1 值</w:t>
      </w:r>
      <w:r>
        <w:rPr>
          <w:rFonts w:hint="eastAsia" w:cs="Times New Roman"/>
          <w:lang w:val="en-US"/>
        </w:rPr>
        <w:t>能够</w:t>
      </w:r>
      <w:r>
        <w:rPr>
          <w:rFonts w:cs="Times New Roman"/>
          <w:lang w:val="en-US"/>
        </w:rPr>
        <w:t>在两者之间</w:t>
      </w:r>
      <w:r>
        <w:rPr>
          <w:rFonts w:hint="eastAsia" w:cs="Times New Roman"/>
          <w:lang w:val="en-US"/>
        </w:rPr>
        <w:t>达到</w:t>
      </w:r>
      <w:r>
        <w:rPr>
          <w:rFonts w:cs="Times New Roman"/>
          <w:lang w:val="en-US"/>
        </w:rPr>
        <w:t>平衡。通过对这三项指标的观察与对比，能够全面评估推荐算法的实际效果。</w:t>
      </w:r>
    </w:p>
    <w:p w14:paraId="113DE156">
      <w:pPr>
        <w:pStyle w:val="4"/>
        <w:spacing w:before="157" w:beforeLines="50" w:after="157" w:afterLines="50"/>
      </w:pPr>
      <w:bookmarkStart w:id="43" w:name="_Toc27181"/>
      <w:r>
        <w:rPr>
          <w:rFonts w:hint="eastAsia"/>
          <w:b/>
          <w:sz w:val="28"/>
          <w:szCs w:val="28"/>
        </w:rPr>
        <w:t>5</w:t>
      </w:r>
      <w:r>
        <w:rPr>
          <w:b/>
          <w:sz w:val="28"/>
          <w:szCs w:val="28"/>
        </w:rPr>
        <w:t>.</w:t>
      </w:r>
      <w:r>
        <w:rPr>
          <w:rFonts w:hint="eastAsia"/>
          <w:b/>
          <w:sz w:val="28"/>
          <w:szCs w:val="28"/>
        </w:rPr>
        <w:t>3</w:t>
      </w:r>
      <w:r>
        <w:rPr>
          <w:b/>
          <w:sz w:val="28"/>
          <w:szCs w:val="28"/>
        </w:rPr>
        <w:t>.</w:t>
      </w:r>
      <w:r>
        <w:rPr>
          <w:rFonts w:hint="eastAsia"/>
          <w:b/>
          <w:sz w:val="28"/>
          <w:szCs w:val="28"/>
        </w:rPr>
        <w:t>3</w:t>
      </w:r>
      <w:r>
        <w:rPr>
          <w:b/>
          <w:sz w:val="28"/>
          <w:szCs w:val="28"/>
        </w:rPr>
        <w:t xml:space="preserve">  </w:t>
      </w:r>
      <w:r>
        <w:rPr>
          <w:rFonts w:hint="eastAsia"/>
          <w:b/>
          <w:sz w:val="28"/>
          <w:szCs w:val="28"/>
        </w:rPr>
        <w:t>实验结果分析</w:t>
      </w:r>
      <w:bookmarkEnd w:id="43"/>
    </w:p>
    <w:p w14:paraId="0DFA5838">
      <w:pPr>
        <w:pStyle w:val="31"/>
        <w:rPr>
          <w:rFonts w:cs="Times New Roman"/>
        </w:rPr>
      </w:pPr>
      <w:r>
        <w:rPr>
          <w:rFonts w:hint="eastAsia" w:cs="Times New Roman"/>
        </w:rPr>
        <w:t>1</w:t>
      </w:r>
      <w:r>
        <w:rPr>
          <w:rFonts w:cs="Times New Roman"/>
        </w:rPr>
        <w:t>、</w:t>
      </w:r>
      <w:r>
        <w:rPr>
          <w:rFonts w:hint="eastAsia" w:cs="Times New Roman"/>
        </w:rPr>
        <w:t>时间衰减系数</w:t>
      </w:r>
      <w:r>
        <w:rPr>
          <w:rFonts w:cs="Times New Roman"/>
        </w:rPr>
        <w:t>α</w:t>
      </w:r>
      <w:r>
        <w:rPr>
          <w:rFonts w:hint="eastAsia" w:cs="Times New Roman"/>
        </w:rPr>
        <w:t>的取值对算法推荐性能的影响</w:t>
      </w:r>
    </w:p>
    <w:p w14:paraId="581703C1">
      <w:pPr>
        <w:pStyle w:val="24"/>
        <w:ind w:firstLine="480"/>
      </w:pPr>
      <w:r>
        <w:rPr>
          <w:rFonts w:hint="eastAsia" w:cs="Times New Roman"/>
          <w:lang w:val="en-US"/>
        </w:rPr>
        <w:t>在推荐列表长度固定为18的条件下，通过调节时间衰减系数</w:t>
      </w:r>
      <w:r>
        <w:rPr>
          <w:rFonts w:cs="Times New Roman"/>
          <w:lang w:val="en-US"/>
        </w:rPr>
        <w:t>α</w:t>
      </w:r>
      <w:r>
        <w:rPr>
          <w:rFonts w:hint="eastAsia" w:cs="Times New Roman"/>
          <w:lang w:val="en-US"/>
        </w:rPr>
        <w:t>，验证引入时间加权策略对推荐结果的影响，实验结果如图5.12所示。</w:t>
      </w:r>
    </w:p>
    <w:p w14:paraId="05F7F1C9">
      <w:pPr>
        <w:pStyle w:val="24"/>
        <w:ind w:firstLine="0" w:firstLineChars="0"/>
        <w:jc w:val="center"/>
      </w:pPr>
      <w:r>
        <w:rPr>
          <w:rFonts w:hint="eastAsia"/>
        </w:rPr>
        <w:drawing>
          <wp:inline distT="0" distB="0" distL="114300" distR="114300">
            <wp:extent cx="5457825" cy="3275330"/>
            <wp:effectExtent l="0" t="0" r="4445" b="6350"/>
            <wp:docPr id="3" name="图片 3" descr="图5_1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5_1_new"/>
                    <pic:cNvPicPr>
                      <a:picLocks noChangeAspect="1"/>
                    </pic:cNvPicPr>
                  </pic:nvPicPr>
                  <pic:blipFill>
                    <a:blip r:embed="rId38">
                      <a:clrChange>
                        <a:clrFrom>
                          <a:srgbClr val="FFFFFF">
                            <a:alpha val="100000"/>
                          </a:srgbClr>
                        </a:clrFrom>
                        <a:clrTo>
                          <a:srgbClr val="FFFFFF">
                            <a:alpha val="100000"/>
                            <a:alpha val="0"/>
                          </a:srgbClr>
                        </a:clrTo>
                      </a:clrChange>
                    </a:blip>
                    <a:stretch>
                      <a:fillRect/>
                    </a:stretch>
                  </pic:blipFill>
                  <pic:spPr>
                    <a:xfrm>
                      <a:off x="0" y="0"/>
                      <a:ext cx="5457825" cy="3275330"/>
                    </a:xfrm>
                    <a:prstGeom prst="rect">
                      <a:avLst/>
                    </a:prstGeom>
                  </pic:spPr>
                </pic:pic>
              </a:graphicData>
            </a:graphic>
          </wp:inline>
        </w:drawing>
      </w:r>
    </w:p>
    <w:p w14:paraId="14036A5D">
      <w:pPr>
        <w:pStyle w:val="5"/>
        <w:rPr>
          <w:rFonts w:eastAsia="黑体"/>
        </w:rPr>
      </w:pPr>
      <w:r>
        <w:rPr>
          <w:rFonts w:eastAsia="黑体"/>
        </w:rPr>
        <w:t>图5.</w:t>
      </w:r>
      <w:r>
        <w:rPr>
          <w:rFonts w:hint="eastAsia" w:eastAsia="黑体"/>
        </w:rPr>
        <w:t>1</w:t>
      </w:r>
      <w:r>
        <w:rPr>
          <w:rFonts w:eastAsia="黑体"/>
        </w:rPr>
        <w:t>2 不同时间衰减系数下的推荐性能对比图</w:t>
      </w:r>
    </w:p>
    <w:p w14:paraId="62142A0E">
      <w:pPr>
        <w:pStyle w:val="24"/>
        <w:ind w:firstLine="480"/>
        <w:rPr>
          <w:rFonts w:cs="Times New Roman"/>
          <w:lang w:val="en-US"/>
        </w:rPr>
      </w:pPr>
      <w:r>
        <w:rPr>
          <w:rFonts w:hint="eastAsia" w:cs="Times New Roman"/>
          <w:lang w:val="en-US"/>
        </w:rPr>
        <w:t>实验结果具体数值如表5.3所示。</w:t>
      </w:r>
    </w:p>
    <w:p w14:paraId="3A9E44BC">
      <w:pPr>
        <w:pStyle w:val="32"/>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3</w:t>
      </w:r>
      <w:r>
        <w:rPr>
          <w:rFonts w:cs="Times New Roman"/>
          <w:b w:val="0"/>
        </w:rPr>
        <w:t xml:space="preserve">  不同时间衰减系数下的推荐性能对比</w:t>
      </w:r>
      <w:r>
        <w:rPr>
          <w:rFonts w:hint="eastAsia" w:cs="Times New Roman"/>
          <w:b w:val="0"/>
        </w:rPr>
        <w:t>表</w:t>
      </w:r>
    </w:p>
    <w:tbl>
      <w:tblPr>
        <w:tblStyle w:val="13"/>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4"/>
        <w:gridCol w:w="1270"/>
        <w:gridCol w:w="1271"/>
        <w:gridCol w:w="1271"/>
        <w:gridCol w:w="1271"/>
        <w:gridCol w:w="1057"/>
        <w:gridCol w:w="1297"/>
      </w:tblGrid>
      <w:tr w14:paraId="76286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993" w:type="pct"/>
            <w:tcBorders>
              <w:top w:val="single" w:color="auto" w:sz="6" w:space="0"/>
              <w:left w:val="nil"/>
            </w:tcBorders>
          </w:tcPr>
          <w:p w14:paraId="64BFBE7B">
            <w:pPr>
              <w:pStyle w:val="33"/>
            </w:pPr>
            <w:r>
              <w:t>α值</w:t>
            </w:r>
          </w:p>
        </w:tc>
        <w:tc>
          <w:tcPr>
            <w:tcW w:w="684" w:type="pct"/>
            <w:tcBorders>
              <w:top w:val="single" w:color="auto" w:sz="6" w:space="0"/>
            </w:tcBorders>
          </w:tcPr>
          <w:p w14:paraId="2AFB5AE3">
            <w:pPr>
              <w:pStyle w:val="33"/>
            </w:pPr>
            <w:r>
              <w:rPr>
                <w:rFonts w:hint="eastAsia"/>
              </w:rPr>
              <w:t>TP</w:t>
            </w:r>
          </w:p>
        </w:tc>
        <w:tc>
          <w:tcPr>
            <w:tcW w:w="684" w:type="pct"/>
            <w:tcBorders>
              <w:top w:val="single" w:color="auto" w:sz="6" w:space="0"/>
            </w:tcBorders>
          </w:tcPr>
          <w:p w14:paraId="07DA8704">
            <w:pPr>
              <w:pStyle w:val="33"/>
            </w:pPr>
            <w:r>
              <w:rPr>
                <w:rFonts w:hint="eastAsia"/>
              </w:rPr>
              <w:t>FP</w:t>
            </w:r>
          </w:p>
        </w:tc>
        <w:tc>
          <w:tcPr>
            <w:tcW w:w="684" w:type="pct"/>
            <w:tcBorders>
              <w:top w:val="single" w:color="auto" w:sz="6" w:space="0"/>
            </w:tcBorders>
          </w:tcPr>
          <w:p w14:paraId="657A620B">
            <w:pPr>
              <w:pStyle w:val="33"/>
            </w:pPr>
            <w:r>
              <w:rPr>
                <w:rFonts w:hint="eastAsia"/>
              </w:rPr>
              <w:t>FN</w:t>
            </w:r>
          </w:p>
        </w:tc>
        <w:tc>
          <w:tcPr>
            <w:tcW w:w="684" w:type="pct"/>
            <w:tcBorders>
              <w:top w:val="single" w:color="auto" w:sz="6" w:space="0"/>
            </w:tcBorders>
          </w:tcPr>
          <w:p w14:paraId="231025AD">
            <w:pPr>
              <w:pStyle w:val="33"/>
            </w:pPr>
            <w:r>
              <w:t>准确率</w:t>
            </w:r>
          </w:p>
        </w:tc>
        <w:tc>
          <w:tcPr>
            <w:tcW w:w="569" w:type="pct"/>
            <w:tcBorders>
              <w:top w:val="single" w:color="auto" w:sz="6" w:space="0"/>
            </w:tcBorders>
          </w:tcPr>
          <w:p w14:paraId="3D8223FB">
            <w:pPr>
              <w:pStyle w:val="33"/>
            </w:pPr>
            <w:r>
              <w:t>召回率</w:t>
            </w:r>
          </w:p>
        </w:tc>
        <w:tc>
          <w:tcPr>
            <w:tcW w:w="698" w:type="pct"/>
            <w:tcBorders>
              <w:top w:val="single" w:color="auto" w:sz="6" w:space="0"/>
              <w:right w:val="nil"/>
            </w:tcBorders>
          </w:tcPr>
          <w:p w14:paraId="44AB2E9F">
            <w:pPr>
              <w:pStyle w:val="33"/>
            </w:pPr>
            <w:r>
              <w:t>F1值</w:t>
            </w:r>
          </w:p>
        </w:tc>
      </w:tr>
      <w:tr w14:paraId="47BC9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07E36CB7">
            <w:pPr>
              <w:pStyle w:val="34"/>
              <w:jc w:val="center"/>
              <w:rPr>
                <w:rFonts w:cs="Times New Roman"/>
              </w:rPr>
            </w:pPr>
            <w:r>
              <w:rPr>
                <w:rFonts w:cs="Times New Roman"/>
              </w:rPr>
              <w:t>未加权</w:t>
            </w:r>
          </w:p>
        </w:tc>
        <w:tc>
          <w:tcPr>
            <w:tcW w:w="684" w:type="pct"/>
          </w:tcPr>
          <w:p w14:paraId="3ACE536A">
            <w:pPr>
              <w:pStyle w:val="34"/>
              <w:jc w:val="center"/>
              <w:rPr>
                <w:rFonts w:cs="Times New Roman"/>
              </w:rPr>
            </w:pPr>
            <w:r>
              <w:rPr>
                <w:rFonts w:hint="eastAsia" w:cs="Times New Roman"/>
              </w:rPr>
              <w:t>14</w:t>
            </w:r>
          </w:p>
        </w:tc>
        <w:tc>
          <w:tcPr>
            <w:tcW w:w="684" w:type="pct"/>
          </w:tcPr>
          <w:p w14:paraId="1862E66C">
            <w:pPr>
              <w:pStyle w:val="34"/>
              <w:jc w:val="center"/>
              <w:rPr>
                <w:rFonts w:cs="Times New Roman"/>
              </w:rPr>
            </w:pPr>
            <w:r>
              <w:rPr>
                <w:rFonts w:hint="eastAsia" w:cs="Times New Roman"/>
              </w:rPr>
              <w:t>4</w:t>
            </w:r>
          </w:p>
        </w:tc>
        <w:tc>
          <w:tcPr>
            <w:tcW w:w="684" w:type="pct"/>
          </w:tcPr>
          <w:p w14:paraId="252E79B4">
            <w:pPr>
              <w:pStyle w:val="34"/>
              <w:jc w:val="center"/>
              <w:rPr>
                <w:rFonts w:cs="Times New Roman"/>
              </w:rPr>
            </w:pPr>
            <w:r>
              <w:rPr>
                <w:rFonts w:hint="eastAsia" w:cs="Times New Roman"/>
              </w:rPr>
              <w:t>307</w:t>
            </w:r>
          </w:p>
        </w:tc>
        <w:tc>
          <w:tcPr>
            <w:tcW w:w="684" w:type="pct"/>
          </w:tcPr>
          <w:p w14:paraId="02FFB846">
            <w:pPr>
              <w:pStyle w:val="34"/>
              <w:jc w:val="center"/>
              <w:rPr>
                <w:rFonts w:cs="Times New Roman"/>
              </w:rPr>
            </w:pPr>
            <w:r>
              <w:rPr>
                <w:rFonts w:cs="Times New Roman"/>
              </w:rPr>
              <w:t>0.7778</w:t>
            </w:r>
          </w:p>
        </w:tc>
        <w:tc>
          <w:tcPr>
            <w:tcW w:w="569" w:type="pct"/>
          </w:tcPr>
          <w:p w14:paraId="274D0CA7">
            <w:pPr>
              <w:pStyle w:val="34"/>
              <w:jc w:val="center"/>
              <w:rPr>
                <w:rFonts w:cs="Times New Roman"/>
              </w:rPr>
            </w:pPr>
            <w:r>
              <w:rPr>
                <w:rFonts w:cs="Times New Roman"/>
              </w:rPr>
              <w:t>0.0436</w:t>
            </w:r>
          </w:p>
        </w:tc>
        <w:tc>
          <w:tcPr>
            <w:tcW w:w="698" w:type="pct"/>
            <w:tcBorders>
              <w:right w:val="nil"/>
            </w:tcBorders>
          </w:tcPr>
          <w:p w14:paraId="51EB377D">
            <w:pPr>
              <w:pStyle w:val="34"/>
              <w:jc w:val="center"/>
              <w:rPr>
                <w:rFonts w:cs="Times New Roman"/>
              </w:rPr>
            </w:pPr>
            <w:r>
              <w:rPr>
                <w:rFonts w:cs="Times New Roman"/>
              </w:rPr>
              <w:t>0.0826</w:t>
            </w:r>
          </w:p>
        </w:tc>
      </w:tr>
      <w:tr w14:paraId="1BDF2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2935CA92">
            <w:pPr>
              <w:pStyle w:val="34"/>
              <w:jc w:val="center"/>
              <w:rPr>
                <w:rFonts w:cs="Times New Roman"/>
              </w:rPr>
            </w:pPr>
            <w:r>
              <w:rPr>
                <w:rFonts w:cs="Times New Roman"/>
              </w:rPr>
              <w:t>0.00000000000050</w:t>
            </w:r>
          </w:p>
        </w:tc>
        <w:tc>
          <w:tcPr>
            <w:tcW w:w="684" w:type="pct"/>
          </w:tcPr>
          <w:p w14:paraId="0FA8F8FE">
            <w:pPr>
              <w:pStyle w:val="34"/>
              <w:jc w:val="center"/>
              <w:rPr>
                <w:rFonts w:cs="Times New Roman"/>
              </w:rPr>
            </w:pPr>
            <w:r>
              <w:rPr>
                <w:rFonts w:hint="eastAsia" w:cs="Times New Roman"/>
              </w:rPr>
              <w:t>13</w:t>
            </w:r>
          </w:p>
        </w:tc>
        <w:tc>
          <w:tcPr>
            <w:tcW w:w="684" w:type="pct"/>
          </w:tcPr>
          <w:p w14:paraId="6064D35B">
            <w:pPr>
              <w:pStyle w:val="34"/>
              <w:jc w:val="center"/>
              <w:rPr>
                <w:rFonts w:cs="Times New Roman"/>
              </w:rPr>
            </w:pPr>
            <w:r>
              <w:rPr>
                <w:rFonts w:hint="eastAsia" w:cs="Times New Roman"/>
              </w:rPr>
              <w:t>5</w:t>
            </w:r>
          </w:p>
        </w:tc>
        <w:tc>
          <w:tcPr>
            <w:tcW w:w="684" w:type="pct"/>
          </w:tcPr>
          <w:p w14:paraId="170D34E9">
            <w:pPr>
              <w:pStyle w:val="34"/>
              <w:jc w:val="center"/>
              <w:rPr>
                <w:rFonts w:cs="Times New Roman"/>
              </w:rPr>
            </w:pPr>
            <w:r>
              <w:rPr>
                <w:rFonts w:hint="eastAsia" w:cs="Times New Roman"/>
              </w:rPr>
              <w:t>308</w:t>
            </w:r>
          </w:p>
        </w:tc>
        <w:tc>
          <w:tcPr>
            <w:tcW w:w="684" w:type="pct"/>
          </w:tcPr>
          <w:p w14:paraId="70B382DE">
            <w:pPr>
              <w:pStyle w:val="34"/>
              <w:jc w:val="center"/>
              <w:rPr>
                <w:rFonts w:cs="Times New Roman"/>
              </w:rPr>
            </w:pPr>
            <w:r>
              <w:rPr>
                <w:rFonts w:cs="Times New Roman"/>
              </w:rPr>
              <w:t>0.7222</w:t>
            </w:r>
          </w:p>
        </w:tc>
        <w:tc>
          <w:tcPr>
            <w:tcW w:w="569" w:type="pct"/>
          </w:tcPr>
          <w:p w14:paraId="31B06FA4">
            <w:pPr>
              <w:pStyle w:val="34"/>
              <w:jc w:val="center"/>
              <w:rPr>
                <w:rFonts w:cs="Times New Roman"/>
              </w:rPr>
            </w:pPr>
            <w:r>
              <w:rPr>
                <w:rFonts w:cs="Times New Roman"/>
              </w:rPr>
              <w:t>0.0405</w:t>
            </w:r>
          </w:p>
        </w:tc>
        <w:tc>
          <w:tcPr>
            <w:tcW w:w="698" w:type="pct"/>
            <w:tcBorders>
              <w:right w:val="nil"/>
            </w:tcBorders>
          </w:tcPr>
          <w:p w14:paraId="58B7BD1E">
            <w:pPr>
              <w:pStyle w:val="34"/>
              <w:jc w:val="center"/>
              <w:rPr>
                <w:rFonts w:cs="Times New Roman"/>
              </w:rPr>
            </w:pPr>
            <w:r>
              <w:rPr>
                <w:rFonts w:cs="Times New Roman"/>
              </w:rPr>
              <w:t>0.0726</w:t>
            </w:r>
          </w:p>
        </w:tc>
      </w:tr>
      <w:tr w14:paraId="466F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59E46CB2">
            <w:pPr>
              <w:pStyle w:val="34"/>
              <w:jc w:val="center"/>
              <w:rPr>
                <w:rFonts w:cs="Times New Roman"/>
              </w:rPr>
            </w:pPr>
            <w:r>
              <w:rPr>
                <w:rFonts w:cs="Times New Roman"/>
              </w:rPr>
              <w:t>0.0000000000005</w:t>
            </w:r>
            <w:r>
              <w:rPr>
                <w:rFonts w:hint="eastAsia" w:cs="Times New Roman"/>
              </w:rPr>
              <w:t>5</w:t>
            </w:r>
          </w:p>
        </w:tc>
        <w:tc>
          <w:tcPr>
            <w:tcW w:w="684" w:type="pct"/>
          </w:tcPr>
          <w:p w14:paraId="2B2ACCC5">
            <w:pPr>
              <w:pStyle w:val="34"/>
              <w:jc w:val="center"/>
              <w:rPr>
                <w:rFonts w:cs="Times New Roman"/>
              </w:rPr>
            </w:pPr>
            <w:r>
              <w:rPr>
                <w:rFonts w:hint="eastAsia" w:cs="Times New Roman"/>
              </w:rPr>
              <w:t>16</w:t>
            </w:r>
          </w:p>
        </w:tc>
        <w:tc>
          <w:tcPr>
            <w:tcW w:w="684" w:type="pct"/>
          </w:tcPr>
          <w:p w14:paraId="23FE6ED2">
            <w:pPr>
              <w:pStyle w:val="34"/>
              <w:jc w:val="center"/>
              <w:rPr>
                <w:rFonts w:cs="Times New Roman"/>
              </w:rPr>
            </w:pPr>
            <w:r>
              <w:rPr>
                <w:rFonts w:hint="eastAsia" w:cs="Times New Roman"/>
              </w:rPr>
              <w:t>2</w:t>
            </w:r>
          </w:p>
        </w:tc>
        <w:tc>
          <w:tcPr>
            <w:tcW w:w="684" w:type="pct"/>
          </w:tcPr>
          <w:p w14:paraId="72EE2C2D">
            <w:pPr>
              <w:pStyle w:val="34"/>
              <w:jc w:val="center"/>
              <w:rPr>
                <w:rFonts w:cs="Times New Roman"/>
              </w:rPr>
            </w:pPr>
            <w:r>
              <w:rPr>
                <w:rFonts w:hint="eastAsia" w:cs="Times New Roman"/>
              </w:rPr>
              <w:t>305</w:t>
            </w:r>
          </w:p>
        </w:tc>
        <w:tc>
          <w:tcPr>
            <w:tcW w:w="684" w:type="pct"/>
          </w:tcPr>
          <w:p w14:paraId="3621BBE6">
            <w:pPr>
              <w:pStyle w:val="34"/>
              <w:jc w:val="center"/>
              <w:rPr>
                <w:rFonts w:cs="Times New Roman"/>
              </w:rPr>
            </w:pPr>
            <w:r>
              <w:rPr>
                <w:rFonts w:hint="eastAsia" w:cs="Times New Roman"/>
              </w:rPr>
              <w:t>0.8889</w:t>
            </w:r>
          </w:p>
        </w:tc>
        <w:tc>
          <w:tcPr>
            <w:tcW w:w="569" w:type="pct"/>
          </w:tcPr>
          <w:p w14:paraId="473242A4">
            <w:pPr>
              <w:pStyle w:val="34"/>
              <w:jc w:val="center"/>
              <w:rPr>
                <w:rFonts w:cs="Times New Roman"/>
              </w:rPr>
            </w:pPr>
            <w:r>
              <w:rPr>
                <w:rFonts w:hint="eastAsia" w:cs="Times New Roman"/>
              </w:rPr>
              <w:t>0.0498</w:t>
            </w:r>
          </w:p>
        </w:tc>
        <w:tc>
          <w:tcPr>
            <w:tcW w:w="698" w:type="pct"/>
            <w:tcBorders>
              <w:right w:val="nil"/>
            </w:tcBorders>
          </w:tcPr>
          <w:p w14:paraId="6E33707B">
            <w:pPr>
              <w:pStyle w:val="34"/>
              <w:jc w:val="center"/>
              <w:rPr>
                <w:rFonts w:cs="Times New Roman"/>
              </w:rPr>
            </w:pPr>
            <w:r>
              <w:rPr>
                <w:rFonts w:hint="eastAsia" w:cs="Times New Roman"/>
              </w:rPr>
              <w:t>0.0944</w:t>
            </w:r>
          </w:p>
        </w:tc>
      </w:tr>
      <w:tr w14:paraId="5A7D8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2EA7CBBB">
            <w:pPr>
              <w:pStyle w:val="34"/>
              <w:jc w:val="center"/>
              <w:rPr>
                <w:rFonts w:cs="Times New Roman"/>
              </w:rPr>
            </w:pPr>
            <w:r>
              <w:rPr>
                <w:rFonts w:cs="Times New Roman"/>
              </w:rPr>
              <w:t>0.000000000000</w:t>
            </w:r>
            <w:r>
              <w:rPr>
                <w:rFonts w:hint="eastAsia" w:cs="Times New Roman"/>
              </w:rPr>
              <w:t>6</w:t>
            </w:r>
            <w:r>
              <w:rPr>
                <w:rFonts w:cs="Times New Roman"/>
              </w:rPr>
              <w:t>0</w:t>
            </w:r>
          </w:p>
        </w:tc>
        <w:tc>
          <w:tcPr>
            <w:tcW w:w="684" w:type="pct"/>
          </w:tcPr>
          <w:p w14:paraId="763FA118">
            <w:pPr>
              <w:pStyle w:val="34"/>
              <w:jc w:val="center"/>
              <w:rPr>
                <w:rFonts w:cs="Times New Roman"/>
              </w:rPr>
            </w:pPr>
            <w:r>
              <w:rPr>
                <w:rFonts w:hint="eastAsia" w:cs="Times New Roman"/>
              </w:rPr>
              <w:t>13</w:t>
            </w:r>
          </w:p>
        </w:tc>
        <w:tc>
          <w:tcPr>
            <w:tcW w:w="684" w:type="pct"/>
          </w:tcPr>
          <w:p w14:paraId="0213FF99">
            <w:pPr>
              <w:pStyle w:val="34"/>
              <w:jc w:val="center"/>
              <w:rPr>
                <w:rFonts w:cs="Times New Roman"/>
              </w:rPr>
            </w:pPr>
            <w:r>
              <w:rPr>
                <w:rFonts w:hint="eastAsia" w:cs="Times New Roman"/>
              </w:rPr>
              <w:t>5</w:t>
            </w:r>
          </w:p>
        </w:tc>
        <w:tc>
          <w:tcPr>
            <w:tcW w:w="684" w:type="pct"/>
          </w:tcPr>
          <w:p w14:paraId="54413705">
            <w:pPr>
              <w:pStyle w:val="34"/>
              <w:jc w:val="center"/>
              <w:rPr>
                <w:rFonts w:cs="Times New Roman"/>
              </w:rPr>
            </w:pPr>
            <w:r>
              <w:rPr>
                <w:rFonts w:hint="eastAsia" w:cs="Times New Roman"/>
              </w:rPr>
              <w:t>308</w:t>
            </w:r>
          </w:p>
        </w:tc>
        <w:tc>
          <w:tcPr>
            <w:tcW w:w="684" w:type="pct"/>
          </w:tcPr>
          <w:p w14:paraId="64E89BA0">
            <w:pPr>
              <w:pStyle w:val="34"/>
              <w:jc w:val="center"/>
              <w:rPr>
                <w:rFonts w:cs="Times New Roman"/>
              </w:rPr>
            </w:pPr>
            <w:r>
              <w:rPr>
                <w:rFonts w:hint="eastAsia" w:cs="Times New Roman"/>
              </w:rPr>
              <w:t>0.7222</w:t>
            </w:r>
          </w:p>
        </w:tc>
        <w:tc>
          <w:tcPr>
            <w:tcW w:w="569" w:type="pct"/>
          </w:tcPr>
          <w:p w14:paraId="4AA72DAE">
            <w:pPr>
              <w:pStyle w:val="34"/>
              <w:jc w:val="center"/>
              <w:rPr>
                <w:rFonts w:cs="Times New Roman"/>
              </w:rPr>
            </w:pPr>
            <w:r>
              <w:rPr>
                <w:rFonts w:hint="eastAsia" w:cs="Times New Roman"/>
              </w:rPr>
              <w:t>0.0405</w:t>
            </w:r>
          </w:p>
        </w:tc>
        <w:tc>
          <w:tcPr>
            <w:tcW w:w="698" w:type="pct"/>
            <w:tcBorders>
              <w:right w:val="nil"/>
            </w:tcBorders>
          </w:tcPr>
          <w:p w14:paraId="0A903CEA">
            <w:pPr>
              <w:pStyle w:val="34"/>
              <w:jc w:val="center"/>
              <w:rPr>
                <w:rFonts w:cs="Times New Roman"/>
              </w:rPr>
            </w:pPr>
            <w:r>
              <w:rPr>
                <w:rFonts w:hint="eastAsia" w:cs="Times New Roman"/>
              </w:rPr>
              <w:t>0.0767</w:t>
            </w:r>
          </w:p>
        </w:tc>
      </w:tr>
      <w:tr w14:paraId="5C70D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1BF7AF6C">
            <w:pPr>
              <w:pStyle w:val="34"/>
              <w:jc w:val="center"/>
              <w:rPr>
                <w:rFonts w:cs="Times New Roman"/>
              </w:rPr>
            </w:pPr>
            <w:r>
              <w:rPr>
                <w:rFonts w:cs="Times New Roman"/>
              </w:rPr>
              <w:t>0.000000000000</w:t>
            </w:r>
            <w:r>
              <w:rPr>
                <w:rFonts w:hint="eastAsia" w:cs="Times New Roman"/>
              </w:rPr>
              <w:t>65</w:t>
            </w:r>
          </w:p>
        </w:tc>
        <w:tc>
          <w:tcPr>
            <w:tcW w:w="684" w:type="pct"/>
          </w:tcPr>
          <w:p w14:paraId="0811891F">
            <w:pPr>
              <w:pStyle w:val="34"/>
              <w:jc w:val="center"/>
              <w:rPr>
                <w:rFonts w:cs="Times New Roman"/>
              </w:rPr>
            </w:pPr>
            <w:r>
              <w:rPr>
                <w:rFonts w:hint="eastAsia" w:cs="Times New Roman"/>
              </w:rPr>
              <w:t>16</w:t>
            </w:r>
          </w:p>
        </w:tc>
        <w:tc>
          <w:tcPr>
            <w:tcW w:w="684" w:type="pct"/>
          </w:tcPr>
          <w:p w14:paraId="23C6174C">
            <w:pPr>
              <w:pStyle w:val="34"/>
              <w:jc w:val="center"/>
              <w:rPr>
                <w:rFonts w:cs="Times New Roman"/>
              </w:rPr>
            </w:pPr>
            <w:r>
              <w:rPr>
                <w:rFonts w:hint="eastAsia" w:cs="Times New Roman"/>
              </w:rPr>
              <w:t>2</w:t>
            </w:r>
          </w:p>
        </w:tc>
        <w:tc>
          <w:tcPr>
            <w:tcW w:w="684" w:type="pct"/>
          </w:tcPr>
          <w:p w14:paraId="01787875">
            <w:pPr>
              <w:pStyle w:val="34"/>
              <w:jc w:val="center"/>
              <w:rPr>
                <w:rFonts w:cs="Times New Roman"/>
              </w:rPr>
            </w:pPr>
            <w:r>
              <w:rPr>
                <w:rFonts w:hint="eastAsia" w:cs="Times New Roman"/>
              </w:rPr>
              <w:t>305</w:t>
            </w:r>
          </w:p>
        </w:tc>
        <w:tc>
          <w:tcPr>
            <w:tcW w:w="684" w:type="pct"/>
          </w:tcPr>
          <w:p w14:paraId="05B1DCAD">
            <w:pPr>
              <w:pStyle w:val="34"/>
              <w:jc w:val="center"/>
              <w:rPr>
                <w:rFonts w:cs="Times New Roman"/>
              </w:rPr>
            </w:pPr>
            <w:r>
              <w:rPr>
                <w:rFonts w:hint="eastAsia" w:cs="Times New Roman"/>
              </w:rPr>
              <w:t>0.8889</w:t>
            </w:r>
          </w:p>
        </w:tc>
        <w:tc>
          <w:tcPr>
            <w:tcW w:w="569" w:type="pct"/>
          </w:tcPr>
          <w:p w14:paraId="136B86DC">
            <w:pPr>
              <w:pStyle w:val="34"/>
              <w:jc w:val="center"/>
              <w:rPr>
                <w:rFonts w:cs="Times New Roman"/>
              </w:rPr>
            </w:pPr>
            <w:r>
              <w:rPr>
                <w:rFonts w:hint="eastAsia" w:cs="Times New Roman"/>
              </w:rPr>
              <w:t>0.0498</w:t>
            </w:r>
          </w:p>
        </w:tc>
        <w:tc>
          <w:tcPr>
            <w:tcW w:w="698" w:type="pct"/>
            <w:tcBorders>
              <w:right w:val="nil"/>
            </w:tcBorders>
          </w:tcPr>
          <w:p w14:paraId="1F2152C4">
            <w:pPr>
              <w:pStyle w:val="34"/>
              <w:jc w:val="center"/>
              <w:rPr>
                <w:rFonts w:cs="Times New Roman"/>
              </w:rPr>
            </w:pPr>
            <w:r>
              <w:rPr>
                <w:rFonts w:hint="eastAsia" w:cs="Times New Roman"/>
              </w:rPr>
              <w:t>0.0944</w:t>
            </w:r>
          </w:p>
        </w:tc>
      </w:tr>
      <w:tr w14:paraId="35539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70E23807">
            <w:pPr>
              <w:pStyle w:val="34"/>
              <w:jc w:val="center"/>
              <w:rPr>
                <w:rFonts w:cs="Times New Roman"/>
              </w:rPr>
            </w:pPr>
            <w:r>
              <w:rPr>
                <w:rFonts w:cs="Times New Roman"/>
              </w:rPr>
              <w:t>0.00000000000070</w:t>
            </w:r>
          </w:p>
        </w:tc>
        <w:tc>
          <w:tcPr>
            <w:tcW w:w="684" w:type="pct"/>
          </w:tcPr>
          <w:p w14:paraId="318C4A39">
            <w:pPr>
              <w:pStyle w:val="34"/>
              <w:jc w:val="center"/>
              <w:rPr>
                <w:rFonts w:cs="Times New Roman"/>
              </w:rPr>
            </w:pPr>
            <w:r>
              <w:rPr>
                <w:rFonts w:hint="eastAsia" w:cs="Times New Roman"/>
              </w:rPr>
              <w:t>14</w:t>
            </w:r>
          </w:p>
        </w:tc>
        <w:tc>
          <w:tcPr>
            <w:tcW w:w="684" w:type="pct"/>
          </w:tcPr>
          <w:p w14:paraId="6E0832EA">
            <w:pPr>
              <w:pStyle w:val="34"/>
              <w:jc w:val="center"/>
              <w:rPr>
                <w:rFonts w:cs="Times New Roman"/>
              </w:rPr>
            </w:pPr>
            <w:r>
              <w:rPr>
                <w:rFonts w:hint="eastAsia" w:cs="Times New Roman"/>
              </w:rPr>
              <w:t>4</w:t>
            </w:r>
          </w:p>
        </w:tc>
        <w:tc>
          <w:tcPr>
            <w:tcW w:w="684" w:type="pct"/>
          </w:tcPr>
          <w:p w14:paraId="4B961C6A">
            <w:pPr>
              <w:pStyle w:val="34"/>
              <w:jc w:val="center"/>
              <w:rPr>
                <w:rFonts w:cs="Times New Roman"/>
              </w:rPr>
            </w:pPr>
            <w:r>
              <w:rPr>
                <w:rFonts w:hint="eastAsia" w:cs="Times New Roman"/>
              </w:rPr>
              <w:t>307</w:t>
            </w:r>
          </w:p>
        </w:tc>
        <w:tc>
          <w:tcPr>
            <w:tcW w:w="684" w:type="pct"/>
          </w:tcPr>
          <w:p w14:paraId="58CCED71">
            <w:pPr>
              <w:pStyle w:val="34"/>
              <w:jc w:val="center"/>
              <w:rPr>
                <w:rFonts w:cs="Times New Roman"/>
              </w:rPr>
            </w:pPr>
            <w:r>
              <w:rPr>
                <w:rFonts w:cs="Times New Roman"/>
              </w:rPr>
              <w:t>0.7778</w:t>
            </w:r>
          </w:p>
        </w:tc>
        <w:tc>
          <w:tcPr>
            <w:tcW w:w="569" w:type="pct"/>
          </w:tcPr>
          <w:p w14:paraId="48BDE736">
            <w:pPr>
              <w:pStyle w:val="34"/>
              <w:jc w:val="center"/>
              <w:rPr>
                <w:rFonts w:cs="Times New Roman"/>
              </w:rPr>
            </w:pPr>
            <w:r>
              <w:rPr>
                <w:rFonts w:cs="Times New Roman"/>
              </w:rPr>
              <w:t>0.0436</w:t>
            </w:r>
          </w:p>
        </w:tc>
        <w:tc>
          <w:tcPr>
            <w:tcW w:w="698" w:type="pct"/>
            <w:tcBorders>
              <w:right w:val="nil"/>
            </w:tcBorders>
          </w:tcPr>
          <w:p w14:paraId="385BD052">
            <w:pPr>
              <w:pStyle w:val="34"/>
              <w:jc w:val="center"/>
              <w:rPr>
                <w:rFonts w:cs="Times New Roman"/>
              </w:rPr>
            </w:pPr>
            <w:r>
              <w:rPr>
                <w:rFonts w:cs="Times New Roman"/>
              </w:rPr>
              <w:t>0.0826</w:t>
            </w:r>
          </w:p>
        </w:tc>
      </w:tr>
      <w:tr w14:paraId="6A8E0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3730373">
            <w:pPr>
              <w:pStyle w:val="34"/>
              <w:jc w:val="center"/>
              <w:rPr>
                <w:rFonts w:cs="Times New Roman"/>
              </w:rPr>
            </w:pPr>
            <w:r>
              <w:rPr>
                <w:rFonts w:cs="Times New Roman"/>
              </w:rPr>
              <w:t>0.00000000000075</w:t>
            </w:r>
          </w:p>
        </w:tc>
        <w:tc>
          <w:tcPr>
            <w:tcW w:w="684" w:type="pct"/>
          </w:tcPr>
          <w:p w14:paraId="4E583109">
            <w:pPr>
              <w:pStyle w:val="34"/>
              <w:jc w:val="center"/>
              <w:rPr>
                <w:rFonts w:cs="Times New Roman"/>
              </w:rPr>
            </w:pPr>
            <w:r>
              <w:rPr>
                <w:rFonts w:hint="eastAsia" w:cs="Times New Roman"/>
              </w:rPr>
              <w:t>16</w:t>
            </w:r>
          </w:p>
        </w:tc>
        <w:tc>
          <w:tcPr>
            <w:tcW w:w="684" w:type="pct"/>
          </w:tcPr>
          <w:p w14:paraId="285E1371">
            <w:pPr>
              <w:pStyle w:val="34"/>
              <w:jc w:val="center"/>
              <w:rPr>
                <w:rFonts w:cs="Times New Roman"/>
              </w:rPr>
            </w:pPr>
            <w:r>
              <w:rPr>
                <w:rFonts w:hint="eastAsia" w:cs="Times New Roman"/>
              </w:rPr>
              <w:t>2</w:t>
            </w:r>
          </w:p>
        </w:tc>
        <w:tc>
          <w:tcPr>
            <w:tcW w:w="684" w:type="pct"/>
          </w:tcPr>
          <w:p w14:paraId="3C1CA27A">
            <w:pPr>
              <w:pStyle w:val="34"/>
              <w:jc w:val="center"/>
              <w:rPr>
                <w:rFonts w:cs="Times New Roman"/>
              </w:rPr>
            </w:pPr>
            <w:r>
              <w:rPr>
                <w:rFonts w:hint="eastAsia" w:cs="Times New Roman"/>
              </w:rPr>
              <w:t>305</w:t>
            </w:r>
          </w:p>
        </w:tc>
        <w:tc>
          <w:tcPr>
            <w:tcW w:w="684" w:type="pct"/>
          </w:tcPr>
          <w:p w14:paraId="319206A7">
            <w:pPr>
              <w:pStyle w:val="34"/>
              <w:jc w:val="center"/>
              <w:rPr>
                <w:rFonts w:cs="Times New Roman"/>
              </w:rPr>
            </w:pPr>
            <w:r>
              <w:rPr>
                <w:rFonts w:cs="Times New Roman"/>
              </w:rPr>
              <w:t>0.8889</w:t>
            </w:r>
          </w:p>
        </w:tc>
        <w:tc>
          <w:tcPr>
            <w:tcW w:w="569" w:type="pct"/>
          </w:tcPr>
          <w:p w14:paraId="4A15F076">
            <w:pPr>
              <w:pStyle w:val="34"/>
              <w:jc w:val="center"/>
              <w:rPr>
                <w:rFonts w:cs="Times New Roman"/>
              </w:rPr>
            </w:pPr>
            <w:r>
              <w:rPr>
                <w:rFonts w:cs="Times New Roman"/>
              </w:rPr>
              <w:t>0.0498</w:t>
            </w:r>
          </w:p>
        </w:tc>
        <w:tc>
          <w:tcPr>
            <w:tcW w:w="698" w:type="pct"/>
            <w:tcBorders>
              <w:right w:val="nil"/>
            </w:tcBorders>
          </w:tcPr>
          <w:p w14:paraId="46B6B6C2">
            <w:pPr>
              <w:pStyle w:val="34"/>
              <w:jc w:val="center"/>
              <w:rPr>
                <w:rFonts w:cs="Times New Roman"/>
              </w:rPr>
            </w:pPr>
            <w:r>
              <w:rPr>
                <w:rFonts w:cs="Times New Roman"/>
              </w:rPr>
              <w:t>0.0944</w:t>
            </w:r>
          </w:p>
        </w:tc>
      </w:tr>
      <w:tr w14:paraId="53363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68D72D4">
            <w:pPr>
              <w:pStyle w:val="34"/>
              <w:jc w:val="center"/>
              <w:rPr>
                <w:rFonts w:cs="Times New Roman"/>
              </w:rPr>
            </w:pPr>
            <w:r>
              <w:rPr>
                <w:rFonts w:cs="Times New Roman"/>
              </w:rPr>
              <w:t>0.000000000000</w:t>
            </w:r>
            <w:r>
              <w:rPr>
                <w:rFonts w:hint="eastAsia" w:cs="Times New Roman"/>
              </w:rPr>
              <w:t>8</w:t>
            </w:r>
            <w:r>
              <w:rPr>
                <w:rFonts w:cs="Times New Roman"/>
              </w:rPr>
              <w:t>0</w:t>
            </w:r>
          </w:p>
        </w:tc>
        <w:tc>
          <w:tcPr>
            <w:tcW w:w="684" w:type="pct"/>
          </w:tcPr>
          <w:p w14:paraId="5B7B19DD">
            <w:pPr>
              <w:pStyle w:val="34"/>
              <w:jc w:val="center"/>
              <w:rPr>
                <w:rFonts w:cs="Times New Roman"/>
              </w:rPr>
            </w:pPr>
            <w:r>
              <w:rPr>
                <w:rFonts w:hint="eastAsia" w:cs="Times New Roman"/>
              </w:rPr>
              <w:t>16</w:t>
            </w:r>
          </w:p>
        </w:tc>
        <w:tc>
          <w:tcPr>
            <w:tcW w:w="684" w:type="pct"/>
          </w:tcPr>
          <w:p w14:paraId="1C9C0DE0">
            <w:pPr>
              <w:pStyle w:val="34"/>
              <w:jc w:val="center"/>
              <w:rPr>
                <w:rFonts w:cs="Times New Roman"/>
              </w:rPr>
            </w:pPr>
            <w:r>
              <w:rPr>
                <w:rFonts w:hint="eastAsia" w:cs="Times New Roman"/>
              </w:rPr>
              <w:t>2</w:t>
            </w:r>
          </w:p>
        </w:tc>
        <w:tc>
          <w:tcPr>
            <w:tcW w:w="684" w:type="pct"/>
          </w:tcPr>
          <w:p w14:paraId="29CD1501">
            <w:pPr>
              <w:pStyle w:val="34"/>
              <w:jc w:val="center"/>
              <w:rPr>
                <w:rFonts w:cs="Times New Roman"/>
              </w:rPr>
            </w:pPr>
            <w:r>
              <w:rPr>
                <w:rFonts w:hint="eastAsia" w:cs="Times New Roman"/>
              </w:rPr>
              <w:t>305</w:t>
            </w:r>
          </w:p>
        </w:tc>
        <w:tc>
          <w:tcPr>
            <w:tcW w:w="684" w:type="pct"/>
          </w:tcPr>
          <w:p w14:paraId="3BAB9DE8">
            <w:pPr>
              <w:pStyle w:val="34"/>
              <w:jc w:val="center"/>
              <w:rPr>
                <w:rFonts w:cs="Times New Roman"/>
              </w:rPr>
            </w:pPr>
            <w:r>
              <w:rPr>
                <w:rFonts w:hint="eastAsia" w:cs="Times New Roman"/>
              </w:rPr>
              <w:t>0.8889</w:t>
            </w:r>
          </w:p>
        </w:tc>
        <w:tc>
          <w:tcPr>
            <w:tcW w:w="569" w:type="pct"/>
          </w:tcPr>
          <w:p w14:paraId="41D59F41">
            <w:pPr>
              <w:pStyle w:val="34"/>
              <w:jc w:val="center"/>
              <w:rPr>
                <w:rFonts w:cs="Times New Roman"/>
              </w:rPr>
            </w:pPr>
            <w:r>
              <w:rPr>
                <w:rFonts w:hint="eastAsia" w:cs="Times New Roman"/>
              </w:rPr>
              <w:t>0.0498</w:t>
            </w:r>
          </w:p>
        </w:tc>
        <w:tc>
          <w:tcPr>
            <w:tcW w:w="698" w:type="pct"/>
            <w:tcBorders>
              <w:right w:val="nil"/>
            </w:tcBorders>
          </w:tcPr>
          <w:p w14:paraId="3B4B4F83">
            <w:pPr>
              <w:pStyle w:val="34"/>
              <w:jc w:val="center"/>
              <w:rPr>
                <w:rFonts w:cs="Times New Roman"/>
              </w:rPr>
            </w:pPr>
            <w:r>
              <w:rPr>
                <w:rFonts w:hint="eastAsia" w:cs="Times New Roman"/>
              </w:rPr>
              <w:t>0.0944</w:t>
            </w:r>
          </w:p>
        </w:tc>
      </w:tr>
      <w:tr w14:paraId="042CE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6229D1EA">
            <w:pPr>
              <w:pStyle w:val="34"/>
              <w:jc w:val="center"/>
              <w:rPr>
                <w:rFonts w:cs="Times New Roman"/>
              </w:rPr>
            </w:pPr>
            <w:r>
              <w:rPr>
                <w:rFonts w:cs="Times New Roman"/>
              </w:rPr>
              <w:t>0.00000000000100</w:t>
            </w:r>
          </w:p>
        </w:tc>
        <w:tc>
          <w:tcPr>
            <w:tcW w:w="684" w:type="pct"/>
          </w:tcPr>
          <w:p w14:paraId="7966E242">
            <w:pPr>
              <w:pStyle w:val="34"/>
              <w:jc w:val="center"/>
              <w:rPr>
                <w:rFonts w:cs="Times New Roman"/>
              </w:rPr>
            </w:pPr>
            <w:r>
              <w:rPr>
                <w:rFonts w:hint="eastAsia" w:cs="Times New Roman"/>
              </w:rPr>
              <w:t>15</w:t>
            </w:r>
          </w:p>
        </w:tc>
        <w:tc>
          <w:tcPr>
            <w:tcW w:w="684" w:type="pct"/>
          </w:tcPr>
          <w:p w14:paraId="7B02FF86">
            <w:pPr>
              <w:pStyle w:val="34"/>
              <w:jc w:val="center"/>
              <w:rPr>
                <w:rFonts w:cs="Times New Roman"/>
              </w:rPr>
            </w:pPr>
            <w:r>
              <w:rPr>
                <w:rFonts w:hint="eastAsia" w:cs="Times New Roman"/>
              </w:rPr>
              <w:t>3</w:t>
            </w:r>
          </w:p>
        </w:tc>
        <w:tc>
          <w:tcPr>
            <w:tcW w:w="684" w:type="pct"/>
          </w:tcPr>
          <w:p w14:paraId="3D11BA21">
            <w:pPr>
              <w:pStyle w:val="34"/>
              <w:jc w:val="center"/>
              <w:rPr>
                <w:rFonts w:cs="Times New Roman"/>
              </w:rPr>
            </w:pPr>
            <w:r>
              <w:rPr>
                <w:rFonts w:hint="eastAsia" w:cs="Times New Roman"/>
              </w:rPr>
              <w:t>306</w:t>
            </w:r>
          </w:p>
        </w:tc>
        <w:tc>
          <w:tcPr>
            <w:tcW w:w="684" w:type="pct"/>
          </w:tcPr>
          <w:p w14:paraId="6C1E66F7">
            <w:pPr>
              <w:pStyle w:val="34"/>
              <w:jc w:val="center"/>
              <w:rPr>
                <w:rFonts w:cs="Times New Roman"/>
              </w:rPr>
            </w:pPr>
            <w:r>
              <w:rPr>
                <w:rFonts w:cs="Times New Roman"/>
              </w:rPr>
              <w:t>0.8333</w:t>
            </w:r>
          </w:p>
        </w:tc>
        <w:tc>
          <w:tcPr>
            <w:tcW w:w="569" w:type="pct"/>
          </w:tcPr>
          <w:p w14:paraId="65610FE8">
            <w:pPr>
              <w:pStyle w:val="34"/>
              <w:jc w:val="center"/>
              <w:rPr>
                <w:rFonts w:cs="Times New Roman"/>
              </w:rPr>
            </w:pPr>
            <w:r>
              <w:rPr>
                <w:rFonts w:cs="Times New Roman"/>
              </w:rPr>
              <w:t>0.0467</w:t>
            </w:r>
          </w:p>
        </w:tc>
        <w:tc>
          <w:tcPr>
            <w:tcW w:w="698" w:type="pct"/>
            <w:tcBorders>
              <w:right w:val="nil"/>
            </w:tcBorders>
          </w:tcPr>
          <w:p w14:paraId="57AC32FD">
            <w:pPr>
              <w:pStyle w:val="34"/>
              <w:jc w:val="center"/>
              <w:rPr>
                <w:rFonts w:cs="Times New Roman"/>
              </w:rPr>
            </w:pPr>
            <w:r>
              <w:rPr>
                <w:rFonts w:cs="Times New Roman"/>
              </w:rPr>
              <w:t>0.0885</w:t>
            </w:r>
          </w:p>
        </w:tc>
      </w:tr>
      <w:tr w14:paraId="71F71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4A05D7CB">
            <w:pPr>
              <w:pStyle w:val="34"/>
              <w:jc w:val="center"/>
              <w:rPr>
                <w:rFonts w:cs="Times New Roman"/>
              </w:rPr>
            </w:pPr>
            <w:r>
              <w:rPr>
                <w:rFonts w:cs="Times New Roman"/>
              </w:rPr>
              <w:t>0.00000000000</w:t>
            </w:r>
            <w:r>
              <w:rPr>
                <w:rFonts w:hint="eastAsia" w:cs="Times New Roman"/>
              </w:rPr>
              <w:t>130</w:t>
            </w:r>
          </w:p>
        </w:tc>
        <w:tc>
          <w:tcPr>
            <w:tcW w:w="684" w:type="pct"/>
          </w:tcPr>
          <w:p w14:paraId="5D3464DB">
            <w:pPr>
              <w:pStyle w:val="34"/>
              <w:jc w:val="center"/>
              <w:rPr>
                <w:rFonts w:cs="Times New Roman"/>
              </w:rPr>
            </w:pPr>
            <w:r>
              <w:rPr>
                <w:rFonts w:hint="eastAsia" w:cs="Times New Roman"/>
              </w:rPr>
              <w:t>14</w:t>
            </w:r>
          </w:p>
        </w:tc>
        <w:tc>
          <w:tcPr>
            <w:tcW w:w="684" w:type="pct"/>
          </w:tcPr>
          <w:p w14:paraId="3E0E04CB">
            <w:pPr>
              <w:pStyle w:val="34"/>
              <w:jc w:val="center"/>
              <w:rPr>
                <w:rFonts w:cs="Times New Roman"/>
              </w:rPr>
            </w:pPr>
            <w:r>
              <w:rPr>
                <w:rFonts w:hint="eastAsia" w:cs="Times New Roman"/>
              </w:rPr>
              <w:t>4</w:t>
            </w:r>
          </w:p>
        </w:tc>
        <w:tc>
          <w:tcPr>
            <w:tcW w:w="684" w:type="pct"/>
          </w:tcPr>
          <w:p w14:paraId="3ADAB46A">
            <w:pPr>
              <w:pStyle w:val="34"/>
              <w:jc w:val="center"/>
              <w:rPr>
                <w:rFonts w:cs="Times New Roman"/>
              </w:rPr>
            </w:pPr>
            <w:r>
              <w:rPr>
                <w:rFonts w:hint="eastAsia" w:cs="Times New Roman"/>
              </w:rPr>
              <w:t>307</w:t>
            </w:r>
          </w:p>
        </w:tc>
        <w:tc>
          <w:tcPr>
            <w:tcW w:w="684" w:type="pct"/>
          </w:tcPr>
          <w:p w14:paraId="73482A16">
            <w:pPr>
              <w:pStyle w:val="34"/>
              <w:jc w:val="center"/>
              <w:rPr>
                <w:rFonts w:cs="Times New Roman"/>
              </w:rPr>
            </w:pPr>
            <w:r>
              <w:rPr>
                <w:rFonts w:hint="eastAsia" w:cs="Times New Roman"/>
              </w:rPr>
              <w:t>0.7778</w:t>
            </w:r>
          </w:p>
        </w:tc>
        <w:tc>
          <w:tcPr>
            <w:tcW w:w="569" w:type="pct"/>
          </w:tcPr>
          <w:p w14:paraId="32837731">
            <w:pPr>
              <w:pStyle w:val="34"/>
              <w:jc w:val="center"/>
              <w:rPr>
                <w:rFonts w:cs="Times New Roman"/>
              </w:rPr>
            </w:pPr>
            <w:r>
              <w:rPr>
                <w:rFonts w:hint="eastAsia" w:cs="Times New Roman"/>
              </w:rPr>
              <w:t>0.0436</w:t>
            </w:r>
          </w:p>
        </w:tc>
        <w:tc>
          <w:tcPr>
            <w:tcW w:w="698" w:type="pct"/>
            <w:tcBorders>
              <w:right w:val="nil"/>
            </w:tcBorders>
          </w:tcPr>
          <w:p w14:paraId="78806D89">
            <w:pPr>
              <w:pStyle w:val="34"/>
              <w:jc w:val="center"/>
              <w:rPr>
                <w:rFonts w:cs="Times New Roman"/>
              </w:rPr>
            </w:pPr>
            <w:r>
              <w:rPr>
                <w:rFonts w:hint="eastAsia" w:cs="Times New Roman"/>
              </w:rPr>
              <w:t>0.0826</w:t>
            </w:r>
          </w:p>
        </w:tc>
      </w:tr>
      <w:tr w14:paraId="2EE27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pct"/>
            <w:tcBorders>
              <w:left w:val="nil"/>
            </w:tcBorders>
          </w:tcPr>
          <w:p w14:paraId="3087E47B">
            <w:pPr>
              <w:pStyle w:val="34"/>
              <w:jc w:val="center"/>
              <w:rPr>
                <w:rFonts w:cs="Times New Roman"/>
              </w:rPr>
            </w:pPr>
            <w:r>
              <w:rPr>
                <w:rFonts w:cs="Times New Roman"/>
              </w:rPr>
              <w:t>0.00000000000150</w:t>
            </w:r>
          </w:p>
        </w:tc>
        <w:tc>
          <w:tcPr>
            <w:tcW w:w="684" w:type="pct"/>
          </w:tcPr>
          <w:p w14:paraId="6854FD0D">
            <w:pPr>
              <w:pStyle w:val="34"/>
              <w:jc w:val="center"/>
              <w:rPr>
                <w:rFonts w:cs="Times New Roman"/>
              </w:rPr>
            </w:pPr>
            <w:r>
              <w:rPr>
                <w:rFonts w:hint="eastAsia" w:cs="Times New Roman"/>
              </w:rPr>
              <w:t>11</w:t>
            </w:r>
          </w:p>
        </w:tc>
        <w:tc>
          <w:tcPr>
            <w:tcW w:w="684" w:type="pct"/>
          </w:tcPr>
          <w:p w14:paraId="1F7CC8AC">
            <w:pPr>
              <w:pStyle w:val="34"/>
              <w:jc w:val="center"/>
              <w:rPr>
                <w:rFonts w:cs="Times New Roman"/>
              </w:rPr>
            </w:pPr>
            <w:r>
              <w:rPr>
                <w:rFonts w:hint="eastAsia" w:cs="Times New Roman"/>
              </w:rPr>
              <w:t>7</w:t>
            </w:r>
          </w:p>
        </w:tc>
        <w:tc>
          <w:tcPr>
            <w:tcW w:w="684" w:type="pct"/>
          </w:tcPr>
          <w:p w14:paraId="112B2602">
            <w:pPr>
              <w:pStyle w:val="34"/>
              <w:jc w:val="center"/>
              <w:rPr>
                <w:rFonts w:cs="Times New Roman"/>
              </w:rPr>
            </w:pPr>
            <w:r>
              <w:rPr>
                <w:rFonts w:hint="eastAsia" w:cs="Times New Roman"/>
              </w:rPr>
              <w:t>310</w:t>
            </w:r>
          </w:p>
        </w:tc>
        <w:tc>
          <w:tcPr>
            <w:tcW w:w="684" w:type="pct"/>
          </w:tcPr>
          <w:p w14:paraId="3F5DE50E">
            <w:pPr>
              <w:pStyle w:val="34"/>
              <w:jc w:val="center"/>
              <w:rPr>
                <w:rFonts w:cs="Times New Roman"/>
              </w:rPr>
            </w:pPr>
            <w:r>
              <w:rPr>
                <w:rFonts w:cs="Times New Roman"/>
              </w:rPr>
              <w:t>0.6111</w:t>
            </w:r>
          </w:p>
        </w:tc>
        <w:tc>
          <w:tcPr>
            <w:tcW w:w="569" w:type="pct"/>
          </w:tcPr>
          <w:p w14:paraId="10292B1F">
            <w:pPr>
              <w:pStyle w:val="34"/>
              <w:jc w:val="center"/>
              <w:rPr>
                <w:rFonts w:cs="Times New Roman"/>
              </w:rPr>
            </w:pPr>
            <w:r>
              <w:rPr>
                <w:rFonts w:cs="Times New Roman"/>
              </w:rPr>
              <w:t>0.0343</w:t>
            </w:r>
          </w:p>
        </w:tc>
        <w:tc>
          <w:tcPr>
            <w:tcW w:w="698" w:type="pct"/>
            <w:tcBorders>
              <w:right w:val="nil"/>
            </w:tcBorders>
          </w:tcPr>
          <w:p w14:paraId="1668005B">
            <w:pPr>
              <w:pStyle w:val="34"/>
              <w:jc w:val="center"/>
              <w:rPr>
                <w:rFonts w:cs="Times New Roman"/>
              </w:rPr>
            </w:pPr>
            <w:r>
              <w:rPr>
                <w:rFonts w:cs="Times New Roman"/>
              </w:rPr>
              <w:t>0.0649</w:t>
            </w:r>
          </w:p>
        </w:tc>
      </w:tr>
    </w:tbl>
    <w:p w14:paraId="40012AB2">
      <w:pPr>
        <w:pStyle w:val="24"/>
        <w:ind w:firstLine="480"/>
        <w:rPr>
          <w:rFonts w:cs="Times New Roman"/>
          <w:lang w:val="en-US"/>
        </w:rPr>
      </w:pPr>
      <w:r>
        <w:rPr>
          <w:rFonts w:cs="Times New Roman"/>
          <w:lang w:val="en-US"/>
        </w:rPr>
        <w:t>实验结果表明，适度的时间加权策略能有效提升推荐准确率与F1值。在α值处于 6.5e-13 至 8e-13 区间时，系统能够较好地捕捉用户近期兴趣，同时保留长期偏好，因此推荐性能最优；但当α过小或过大时，都会使推荐精度下降，前者会引入过多历史噪声，后者则丢失长期偏好。因此</w:t>
      </w:r>
      <w:r>
        <w:rPr>
          <w:rFonts w:hint="eastAsia" w:cs="Times New Roman"/>
          <w:lang w:val="en-US"/>
        </w:rPr>
        <w:t>，</w:t>
      </w:r>
      <w:r>
        <w:rPr>
          <w:rFonts w:cs="Times New Roman"/>
          <w:lang w:val="en-US"/>
        </w:rPr>
        <w:t>α的选择应在关注“兴趣新鲜性”与“长期稳定性”之间取得平衡。</w:t>
      </w:r>
    </w:p>
    <w:p w14:paraId="07CFC19D">
      <w:pPr>
        <w:pStyle w:val="31"/>
        <w:rPr>
          <w:rFonts w:cs="Times New Roman"/>
        </w:rPr>
      </w:pPr>
      <w:r>
        <w:rPr>
          <w:rFonts w:hint="eastAsia" w:cs="Times New Roman"/>
        </w:rPr>
        <w:t>2</w:t>
      </w:r>
      <w:r>
        <w:rPr>
          <w:rFonts w:cs="Times New Roman"/>
        </w:rPr>
        <w:t>、</w:t>
      </w:r>
      <w:r>
        <w:rPr>
          <w:rFonts w:hint="eastAsia" w:cs="Times New Roman"/>
        </w:rPr>
        <w:t>列表长度的取值对算法推荐性能的影响</w:t>
      </w:r>
    </w:p>
    <w:p w14:paraId="48435A6F">
      <w:pPr>
        <w:pStyle w:val="24"/>
        <w:ind w:firstLine="480"/>
      </w:pPr>
      <w:r>
        <w:rPr>
          <w:rFonts w:cs="Times New Roman"/>
          <w:lang w:val="en-US"/>
        </w:rPr>
        <w:t>在</w:t>
      </w:r>
      <w:r>
        <w:rPr>
          <w:rFonts w:hint="eastAsia" w:cs="Times New Roman"/>
          <w:lang w:val="en-US"/>
        </w:rPr>
        <w:t>启用时间加权机制且</w:t>
      </w:r>
      <w:r>
        <w:rPr>
          <w:rFonts w:cs="Times New Roman"/>
          <w:lang w:val="en-US"/>
        </w:rPr>
        <w:t>固定α=0.000000001的条件下，不同推荐列表长度对推荐结果的影响如图5.</w:t>
      </w:r>
      <w:r>
        <w:rPr>
          <w:rFonts w:hint="eastAsia" w:cs="Times New Roman"/>
          <w:lang w:val="en-US"/>
        </w:rPr>
        <w:t>13</w:t>
      </w:r>
      <w:r>
        <w:rPr>
          <w:rFonts w:cs="Times New Roman"/>
          <w:lang w:val="en-US"/>
        </w:rPr>
        <w:t>所示</w:t>
      </w:r>
      <w:r>
        <w:rPr>
          <w:rFonts w:hint="eastAsia" w:cs="Times New Roman"/>
          <w:lang w:val="en-US"/>
        </w:rPr>
        <w:t>。</w:t>
      </w:r>
    </w:p>
    <w:p w14:paraId="5AF12937">
      <w:pPr>
        <w:pStyle w:val="24"/>
        <w:ind w:firstLine="0" w:firstLineChars="0"/>
        <w:jc w:val="center"/>
      </w:pPr>
      <w:r>
        <w:rPr>
          <w:rFonts w:hint="eastAsia"/>
        </w:rPr>
        <w:drawing>
          <wp:inline distT="0" distB="0" distL="114300" distR="114300">
            <wp:extent cx="5552440" cy="3331845"/>
            <wp:effectExtent l="0" t="0" r="6985" b="3810"/>
            <wp:docPr id="4" name="图片 4" descr="图5_2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5_2_new"/>
                    <pic:cNvPicPr>
                      <a:picLocks noChangeAspect="1"/>
                    </pic:cNvPicPr>
                  </pic:nvPicPr>
                  <pic:blipFill>
                    <a:blip r:embed="rId39">
                      <a:clrChange>
                        <a:clrFrom>
                          <a:srgbClr val="FFFFFF">
                            <a:alpha val="100000"/>
                          </a:srgbClr>
                        </a:clrFrom>
                        <a:clrTo>
                          <a:srgbClr val="FFFFFF">
                            <a:alpha val="100000"/>
                            <a:alpha val="0"/>
                          </a:srgbClr>
                        </a:clrTo>
                      </a:clrChange>
                    </a:blip>
                    <a:stretch>
                      <a:fillRect/>
                    </a:stretch>
                  </pic:blipFill>
                  <pic:spPr>
                    <a:xfrm>
                      <a:off x="0" y="0"/>
                      <a:ext cx="5552440" cy="3331845"/>
                    </a:xfrm>
                    <a:prstGeom prst="rect">
                      <a:avLst/>
                    </a:prstGeom>
                  </pic:spPr>
                </pic:pic>
              </a:graphicData>
            </a:graphic>
          </wp:inline>
        </w:drawing>
      </w:r>
    </w:p>
    <w:p w14:paraId="70C71B76">
      <w:pPr>
        <w:pStyle w:val="5"/>
        <w:rPr>
          <w:rFonts w:eastAsia="黑体"/>
        </w:rPr>
      </w:pPr>
      <w:r>
        <w:rPr>
          <w:rFonts w:eastAsia="黑体"/>
        </w:rPr>
        <w:t>图5.</w:t>
      </w:r>
      <w:r>
        <w:rPr>
          <w:rFonts w:hint="eastAsia" w:eastAsia="黑体"/>
        </w:rPr>
        <w:t>1</w:t>
      </w:r>
      <w:r>
        <w:rPr>
          <w:rFonts w:eastAsia="黑体"/>
        </w:rPr>
        <w:t>3 不同推荐列表长度下的推荐性能对比图</w:t>
      </w:r>
    </w:p>
    <w:p w14:paraId="21758112">
      <w:pPr>
        <w:pStyle w:val="24"/>
        <w:ind w:firstLine="480"/>
        <w:rPr>
          <w:rFonts w:cs="Times New Roman"/>
          <w:lang w:val="en-US"/>
        </w:rPr>
      </w:pPr>
      <w:r>
        <w:rPr>
          <w:rFonts w:hint="eastAsia" w:cs="Times New Roman"/>
          <w:lang w:val="en-US"/>
        </w:rPr>
        <w:t>实验结果具体数值</w:t>
      </w:r>
      <w:r>
        <w:rPr>
          <w:rFonts w:cs="Times New Roman"/>
          <w:lang w:val="en-US"/>
        </w:rPr>
        <w:t>如表5.</w:t>
      </w:r>
      <w:r>
        <w:rPr>
          <w:rFonts w:hint="eastAsia" w:cs="Times New Roman"/>
          <w:lang w:val="en-US"/>
        </w:rPr>
        <w:t>4</w:t>
      </w:r>
      <w:r>
        <w:rPr>
          <w:rFonts w:cs="Times New Roman"/>
          <w:lang w:val="en-US"/>
        </w:rPr>
        <w:t>所示。</w:t>
      </w:r>
    </w:p>
    <w:p w14:paraId="33E5451D">
      <w:pPr>
        <w:pStyle w:val="32"/>
        <w:spacing w:before="314"/>
        <w:rPr>
          <w:rFonts w:cs="Times New Roman"/>
          <w:b w:val="0"/>
        </w:rPr>
      </w:pPr>
      <w:r>
        <w:rPr>
          <w:rFonts w:cs="Times New Roman"/>
          <w:b w:val="0"/>
        </w:rPr>
        <w:t>表</w:t>
      </w:r>
      <w:r>
        <w:rPr>
          <w:rFonts w:hint="eastAsia" w:cs="Times New Roman"/>
          <w:b w:val="0"/>
        </w:rPr>
        <w:t>5</w:t>
      </w:r>
      <w:r>
        <w:rPr>
          <w:rFonts w:cs="Times New Roman"/>
          <w:b w:val="0"/>
        </w:rPr>
        <w:t>.</w:t>
      </w:r>
      <w:r>
        <w:rPr>
          <w:rFonts w:hint="eastAsia" w:cs="Times New Roman"/>
          <w:b w:val="0"/>
        </w:rPr>
        <w:t>4</w:t>
      </w:r>
      <w:r>
        <w:rPr>
          <w:rFonts w:cs="Times New Roman"/>
          <w:b w:val="0"/>
        </w:rPr>
        <w:t xml:space="preserve">  </w:t>
      </w:r>
      <w:r>
        <w:rPr>
          <w:rFonts w:hint="eastAsia" w:cs="Times New Roman"/>
          <w:b w:val="0"/>
        </w:rPr>
        <w:t>不同推荐列表长度下的推荐性能对比表</w:t>
      </w:r>
    </w:p>
    <w:tbl>
      <w:tblPr>
        <w:tblStyle w:val="13"/>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0"/>
        <w:gridCol w:w="1390"/>
        <w:gridCol w:w="1390"/>
        <w:gridCol w:w="1390"/>
        <w:gridCol w:w="1390"/>
        <w:gridCol w:w="1176"/>
        <w:gridCol w:w="1414"/>
      </w:tblGrid>
      <w:tr w14:paraId="43598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609" w:type="pct"/>
            <w:tcBorders>
              <w:top w:val="single" w:color="auto" w:sz="6" w:space="0"/>
              <w:left w:val="nil"/>
            </w:tcBorders>
          </w:tcPr>
          <w:p w14:paraId="7D993E80">
            <w:pPr>
              <w:pStyle w:val="33"/>
            </w:pPr>
            <w:r>
              <w:rPr>
                <w:rFonts w:hint="eastAsia"/>
              </w:rPr>
              <w:t>推荐列表长度</w:t>
            </w:r>
          </w:p>
        </w:tc>
        <w:tc>
          <w:tcPr>
            <w:tcW w:w="748" w:type="pct"/>
            <w:tcBorders>
              <w:top w:val="single" w:color="auto" w:sz="6" w:space="0"/>
            </w:tcBorders>
          </w:tcPr>
          <w:p w14:paraId="7AFFB3F3">
            <w:pPr>
              <w:pStyle w:val="33"/>
            </w:pPr>
            <w:r>
              <w:rPr>
                <w:rFonts w:hint="eastAsia"/>
              </w:rPr>
              <w:t>TP</w:t>
            </w:r>
          </w:p>
        </w:tc>
        <w:tc>
          <w:tcPr>
            <w:tcW w:w="748" w:type="pct"/>
            <w:tcBorders>
              <w:top w:val="single" w:color="auto" w:sz="6" w:space="0"/>
            </w:tcBorders>
          </w:tcPr>
          <w:p w14:paraId="3EA7706E">
            <w:pPr>
              <w:pStyle w:val="33"/>
            </w:pPr>
            <w:r>
              <w:rPr>
                <w:rFonts w:hint="eastAsia"/>
              </w:rPr>
              <w:t>FP</w:t>
            </w:r>
          </w:p>
        </w:tc>
        <w:tc>
          <w:tcPr>
            <w:tcW w:w="748" w:type="pct"/>
            <w:tcBorders>
              <w:top w:val="single" w:color="auto" w:sz="6" w:space="0"/>
            </w:tcBorders>
          </w:tcPr>
          <w:p w14:paraId="38910F3E">
            <w:pPr>
              <w:pStyle w:val="33"/>
            </w:pPr>
            <w:r>
              <w:rPr>
                <w:rFonts w:hint="eastAsia"/>
              </w:rPr>
              <w:t>FN</w:t>
            </w:r>
          </w:p>
        </w:tc>
        <w:tc>
          <w:tcPr>
            <w:tcW w:w="748" w:type="pct"/>
            <w:tcBorders>
              <w:top w:val="single" w:color="auto" w:sz="6" w:space="0"/>
            </w:tcBorders>
          </w:tcPr>
          <w:p w14:paraId="30028ADA">
            <w:pPr>
              <w:pStyle w:val="33"/>
            </w:pPr>
            <w:r>
              <w:rPr>
                <w:rFonts w:hint="eastAsia"/>
              </w:rPr>
              <w:t>准确率</w:t>
            </w:r>
          </w:p>
        </w:tc>
        <w:tc>
          <w:tcPr>
            <w:tcW w:w="633" w:type="pct"/>
            <w:tcBorders>
              <w:top w:val="single" w:color="auto" w:sz="6" w:space="0"/>
            </w:tcBorders>
          </w:tcPr>
          <w:p w14:paraId="6C95920D">
            <w:pPr>
              <w:pStyle w:val="33"/>
            </w:pPr>
            <w:r>
              <w:rPr>
                <w:rFonts w:hint="eastAsia"/>
              </w:rPr>
              <w:t>召回率</w:t>
            </w:r>
          </w:p>
        </w:tc>
        <w:tc>
          <w:tcPr>
            <w:tcW w:w="761" w:type="pct"/>
            <w:tcBorders>
              <w:top w:val="single" w:color="auto" w:sz="6" w:space="0"/>
              <w:right w:val="nil"/>
            </w:tcBorders>
          </w:tcPr>
          <w:p w14:paraId="4110FA27">
            <w:pPr>
              <w:pStyle w:val="33"/>
            </w:pPr>
            <w:r>
              <w:rPr>
                <w:rFonts w:hint="eastAsia"/>
              </w:rPr>
              <w:t>F1值</w:t>
            </w:r>
          </w:p>
        </w:tc>
      </w:tr>
      <w:tr w14:paraId="63C71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609" w:type="pct"/>
            <w:tcBorders>
              <w:top w:val="single" w:color="auto" w:sz="6" w:space="0"/>
              <w:left w:val="nil"/>
            </w:tcBorders>
          </w:tcPr>
          <w:p w14:paraId="5C918DBE">
            <w:pPr>
              <w:pStyle w:val="33"/>
            </w:pPr>
            <w:r>
              <w:rPr>
                <w:rFonts w:hint="eastAsia"/>
              </w:rPr>
              <w:t>6</w:t>
            </w:r>
          </w:p>
        </w:tc>
        <w:tc>
          <w:tcPr>
            <w:tcW w:w="748" w:type="pct"/>
            <w:tcBorders>
              <w:top w:val="single" w:color="auto" w:sz="6" w:space="0"/>
            </w:tcBorders>
          </w:tcPr>
          <w:p w14:paraId="56F79082">
            <w:pPr>
              <w:pStyle w:val="33"/>
            </w:pPr>
            <w:r>
              <w:rPr>
                <w:rFonts w:hint="eastAsia"/>
              </w:rPr>
              <w:t>4</w:t>
            </w:r>
          </w:p>
        </w:tc>
        <w:tc>
          <w:tcPr>
            <w:tcW w:w="748" w:type="pct"/>
            <w:tcBorders>
              <w:top w:val="single" w:color="auto" w:sz="6" w:space="0"/>
            </w:tcBorders>
          </w:tcPr>
          <w:p w14:paraId="726FA6F0">
            <w:pPr>
              <w:pStyle w:val="33"/>
            </w:pPr>
            <w:r>
              <w:rPr>
                <w:rFonts w:hint="eastAsia"/>
              </w:rPr>
              <w:t>2</w:t>
            </w:r>
          </w:p>
        </w:tc>
        <w:tc>
          <w:tcPr>
            <w:tcW w:w="748" w:type="pct"/>
            <w:tcBorders>
              <w:top w:val="single" w:color="auto" w:sz="6" w:space="0"/>
            </w:tcBorders>
          </w:tcPr>
          <w:p w14:paraId="40642B9D">
            <w:pPr>
              <w:pStyle w:val="33"/>
            </w:pPr>
            <w:r>
              <w:rPr>
                <w:rFonts w:hint="eastAsia"/>
              </w:rPr>
              <w:t>317</w:t>
            </w:r>
          </w:p>
        </w:tc>
        <w:tc>
          <w:tcPr>
            <w:tcW w:w="748" w:type="pct"/>
            <w:tcBorders>
              <w:top w:val="single" w:color="auto" w:sz="6" w:space="0"/>
            </w:tcBorders>
          </w:tcPr>
          <w:p w14:paraId="5DEA0B90">
            <w:pPr>
              <w:pStyle w:val="33"/>
            </w:pPr>
            <w:r>
              <w:rPr>
                <w:rFonts w:hint="eastAsia"/>
              </w:rPr>
              <w:t>0.6667</w:t>
            </w:r>
          </w:p>
        </w:tc>
        <w:tc>
          <w:tcPr>
            <w:tcW w:w="633" w:type="pct"/>
            <w:tcBorders>
              <w:top w:val="single" w:color="auto" w:sz="6" w:space="0"/>
            </w:tcBorders>
          </w:tcPr>
          <w:p w14:paraId="76CA71DE">
            <w:pPr>
              <w:pStyle w:val="33"/>
            </w:pPr>
            <w:r>
              <w:rPr>
                <w:rFonts w:hint="eastAsia"/>
              </w:rPr>
              <w:t>0.0125</w:t>
            </w:r>
          </w:p>
        </w:tc>
        <w:tc>
          <w:tcPr>
            <w:tcW w:w="761" w:type="pct"/>
            <w:tcBorders>
              <w:top w:val="single" w:color="auto" w:sz="6" w:space="0"/>
              <w:right w:val="nil"/>
            </w:tcBorders>
          </w:tcPr>
          <w:p w14:paraId="4F7F5AB1">
            <w:pPr>
              <w:pStyle w:val="33"/>
            </w:pPr>
            <w:r>
              <w:rPr>
                <w:rFonts w:hint="eastAsia"/>
              </w:rPr>
              <w:t>0.0245</w:t>
            </w:r>
          </w:p>
        </w:tc>
      </w:tr>
      <w:tr w14:paraId="39FBE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68577201">
            <w:pPr>
              <w:pStyle w:val="34"/>
              <w:jc w:val="center"/>
              <w:rPr>
                <w:rFonts w:cs="Times New Roman"/>
              </w:rPr>
            </w:pPr>
            <w:r>
              <w:rPr>
                <w:rFonts w:hint="eastAsia" w:cs="Times New Roman"/>
              </w:rPr>
              <w:t>12</w:t>
            </w:r>
          </w:p>
        </w:tc>
        <w:tc>
          <w:tcPr>
            <w:tcW w:w="748" w:type="pct"/>
          </w:tcPr>
          <w:p w14:paraId="7DBD86AC">
            <w:pPr>
              <w:pStyle w:val="34"/>
              <w:jc w:val="center"/>
              <w:rPr>
                <w:rFonts w:cs="Times New Roman"/>
              </w:rPr>
            </w:pPr>
            <w:r>
              <w:rPr>
                <w:rFonts w:hint="eastAsia" w:cs="Times New Roman"/>
              </w:rPr>
              <w:t>10</w:t>
            </w:r>
          </w:p>
        </w:tc>
        <w:tc>
          <w:tcPr>
            <w:tcW w:w="748" w:type="pct"/>
          </w:tcPr>
          <w:p w14:paraId="6AE46D6B">
            <w:pPr>
              <w:pStyle w:val="34"/>
              <w:jc w:val="center"/>
              <w:rPr>
                <w:rFonts w:cs="Times New Roman"/>
              </w:rPr>
            </w:pPr>
            <w:r>
              <w:rPr>
                <w:rFonts w:hint="eastAsia" w:cs="Times New Roman"/>
              </w:rPr>
              <w:t>2</w:t>
            </w:r>
          </w:p>
        </w:tc>
        <w:tc>
          <w:tcPr>
            <w:tcW w:w="748" w:type="pct"/>
          </w:tcPr>
          <w:p w14:paraId="5846824D">
            <w:pPr>
              <w:pStyle w:val="34"/>
              <w:jc w:val="center"/>
              <w:rPr>
                <w:rFonts w:cs="Times New Roman"/>
              </w:rPr>
            </w:pPr>
            <w:r>
              <w:rPr>
                <w:rFonts w:hint="eastAsia" w:cs="Times New Roman"/>
              </w:rPr>
              <w:t>311</w:t>
            </w:r>
          </w:p>
        </w:tc>
        <w:tc>
          <w:tcPr>
            <w:tcW w:w="748" w:type="pct"/>
          </w:tcPr>
          <w:p w14:paraId="2401BB7C">
            <w:pPr>
              <w:pStyle w:val="34"/>
              <w:jc w:val="center"/>
              <w:rPr>
                <w:rFonts w:cs="Times New Roman"/>
              </w:rPr>
            </w:pPr>
            <w:r>
              <w:rPr>
                <w:rFonts w:hint="eastAsia" w:cs="Times New Roman"/>
              </w:rPr>
              <w:t>0.8333</w:t>
            </w:r>
          </w:p>
        </w:tc>
        <w:tc>
          <w:tcPr>
            <w:tcW w:w="633" w:type="pct"/>
          </w:tcPr>
          <w:p w14:paraId="71825305">
            <w:pPr>
              <w:pStyle w:val="34"/>
              <w:jc w:val="center"/>
              <w:rPr>
                <w:rFonts w:cs="Times New Roman"/>
              </w:rPr>
            </w:pPr>
            <w:r>
              <w:rPr>
                <w:rFonts w:hint="eastAsia" w:cs="Times New Roman"/>
              </w:rPr>
              <w:t>0.0312</w:t>
            </w:r>
          </w:p>
        </w:tc>
        <w:tc>
          <w:tcPr>
            <w:tcW w:w="761" w:type="pct"/>
            <w:tcBorders>
              <w:right w:val="nil"/>
            </w:tcBorders>
          </w:tcPr>
          <w:p w14:paraId="2FB7D1E4">
            <w:pPr>
              <w:pStyle w:val="34"/>
              <w:jc w:val="center"/>
              <w:rPr>
                <w:rFonts w:cs="Times New Roman"/>
              </w:rPr>
            </w:pPr>
            <w:r>
              <w:rPr>
                <w:rFonts w:hint="eastAsia" w:cs="Times New Roman"/>
              </w:rPr>
              <w:t>0.0601</w:t>
            </w:r>
          </w:p>
        </w:tc>
      </w:tr>
      <w:tr w14:paraId="124CA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0EF4DB82">
            <w:pPr>
              <w:pStyle w:val="34"/>
              <w:jc w:val="center"/>
              <w:rPr>
                <w:rFonts w:cs="Times New Roman"/>
              </w:rPr>
            </w:pPr>
            <w:r>
              <w:rPr>
                <w:rFonts w:hint="eastAsia" w:cs="Times New Roman"/>
              </w:rPr>
              <w:t>18</w:t>
            </w:r>
          </w:p>
        </w:tc>
        <w:tc>
          <w:tcPr>
            <w:tcW w:w="748" w:type="pct"/>
          </w:tcPr>
          <w:p w14:paraId="6295B768">
            <w:pPr>
              <w:pStyle w:val="34"/>
              <w:jc w:val="center"/>
              <w:rPr>
                <w:rFonts w:cs="Times New Roman"/>
              </w:rPr>
            </w:pPr>
            <w:r>
              <w:rPr>
                <w:rFonts w:hint="eastAsia" w:cs="Times New Roman"/>
              </w:rPr>
              <w:t>15</w:t>
            </w:r>
          </w:p>
        </w:tc>
        <w:tc>
          <w:tcPr>
            <w:tcW w:w="748" w:type="pct"/>
          </w:tcPr>
          <w:p w14:paraId="24A9FEEE">
            <w:pPr>
              <w:pStyle w:val="34"/>
              <w:jc w:val="center"/>
              <w:rPr>
                <w:rFonts w:cs="Times New Roman"/>
              </w:rPr>
            </w:pPr>
            <w:r>
              <w:rPr>
                <w:rFonts w:hint="eastAsia" w:cs="Times New Roman"/>
              </w:rPr>
              <w:t>3</w:t>
            </w:r>
          </w:p>
        </w:tc>
        <w:tc>
          <w:tcPr>
            <w:tcW w:w="748" w:type="pct"/>
          </w:tcPr>
          <w:p w14:paraId="28A5A463">
            <w:pPr>
              <w:pStyle w:val="34"/>
              <w:jc w:val="center"/>
              <w:rPr>
                <w:rFonts w:cs="Times New Roman"/>
              </w:rPr>
            </w:pPr>
            <w:r>
              <w:rPr>
                <w:rFonts w:hint="eastAsia" w:cs="Times New Roman"/>
              </w:rPr>
              <w:t>306</w:t>
            </w:r>
          </w:p>
        </w:tc>
        <w:tc>
          <w:tcPr>
            <w:tcW w:w="748" w:type="pct"/>
          </w:tcPr>
          <w:p w14:paraId="75A03F15">
            <w:pPr>
              <w:pStyle w:val="34"/>
              <w:jc w:val="center"/>
              <w:rPr>
                <w:rFonts w:cs="Times New Roman"/>
              </w:rPr>
            </w:pPr>
            <w:r>
              <w:rPr>
                <w:rFonts w:hint="eastAsia" w:cs="Times New Roman"/>
              </w:rPr>
              <w:t>0.8333</w:t>
            </w:r>
          </w:p>
        </w:tc>
        <w:tc>
          <w:tcPr>
            <w:tcW w:w="633" w:type="pct"/>
          </w:tcPr>
          <w:p w14:paraId="1FA0EFA8">
            <w:pPr>
              <w:pStyle w:val="34"/>
              <w:jc w:val="center"/>
              <w:rPr>
                <w:rFonts w:cs="Times New Roman"/>
              </w:rPr>
            </w:pPr>
            <w:r>
              <w:rPr>
                <w:rFonts w:hint="eastAsia" w:cs="Times New Roman"/>
              </w:rPr>
              <w:t>0.0467</w:t>
            </w:r>
          </w:p>
        </w:tc>
        <w:tc>
          <w:tcPr>
            <w:tcW w:w="761" w:type="pct"/>
            <w:tcBorders>
              <w:right w:val="nil"/>
            </w:tcBorders>
          </w:tcPr>
          <w:p w14:paraId="7C16D093">
            <w:pPr>
              <w:pStyle w:val="34"/>
              <w:jc w:val="center"/>
              <w:rPr>
                <w:rFonts w:cs="Times New Roman"/>
              </w:rPr>
            </w:pPr>
            <w:r>
              <w:rPr>
                <w:rFonts w:hint="eastAsia" w:cs="Times New Roman"/>
              </w:rPr>
              <w:t>0.0885</w:t>
            </w:r>
          </w:p>
        </w:tc>
      </w:tr>
      <w:tr w14:paraId="79206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20E4F5AC">
            <w:pPr>
              <w:pStyle w:val="34"/>
              <w:jc w:val="center"/>
              <w:rPr>
                <w:rFonts w:cs="Times New Roman"/>
              </w:rPr>
            </w:pPr>
            <w:r>
              <w:rPr>
                <w:rFonts w:hint="eastAsia" w:cs="Times New Roman"/>
              </w:rPr>
              <w:t>24</w:t>
            </w:r>
          </w:p>
        </w:tc>
        <w:tc>
          <w:tcPr>
            <w:tcW w:w="748" w:type="pct"/>
          </w:tcPr>
          <w:p w14:paraId="0AB19B8F">
            <w:pPr>
              <w:pStyle w:val="34"/>
              <w:jc w:val="center"/>
              <w:rPr>
                <w:rFonts w:cs="Times New Roman"/>
              </w:rPr>
            </w:pPr>
            <w:r>
              <w:rPr>
                <w:rFonts w:hint="eastAsia" w:cs="Times New Roman"/>
              </w:rPr>
              <w:t>20</w:t>
            </w:r>
          </w:p>
        </w:tc>
        <w:tc>
          <w:tcPr>
            <w:tcW w:w="748" w:type="pct"/>
          </w:tcPr>
          <w:p w14:paraId="5AA968C8">
            <w:pPr>
              <w:pStyle w:val="34"/>
              <w:jc w:val="center"/>
              <w:rPr>
                <w:rFonts w:cs="Times New Roman"/>
              </w:rPr>
            </w:pPr>
            <w:r>
              <w:rPr>
                <w:rFonts w:hint="eastAsia" w:cs="Times New Roman"/>
              </w:rPr>
              <w:t>4</w:t>
            </w:r>
          </w:p>
        </w:tc>
        <w:tc>
          <w:tcPr>
            <w:tcW w:w="748" w:type="pct"/>
          </w:tcPr>
          <w:p w14:paraId="3025A476">
            <w:pPr>
              <w:pStyle w:val="34"/>
              <w:jc w:val="center"/>
              <w:rPr>
                <w:rFonts w:cs="Times New Roman"/>
              </w:rPr>
            </w:pPr>
            <w:r>
              <w:rPr>
                <w:rFonts w:hint="eastAsia" w:cs="Times New Roman"/>
              </w:rPr>
              <w:t>301</w:t>
            </w:r>
          </w:p>
        </w:tc>
        <w:tc>
          <w:tcPr>
            <w:tcW w:w="748" w:type="pct"/>
          </w:tcPr>
          <w:p w14:paraId="2F231A9C">
            <w:pPr>
              <w:pStyle w:val="34"/>
              <w:jc w:val="center"/>
              <w:rPr>
                <w:rFonts w:cs="Times New Roman"/>
              </w:rPr>
            </w:pPr>
            <w:r>
              <w:rPr>
                <w:rFonts w:hint="eastAsia" w:cs="Times New Roman"/>
              </w:rPr>
              <w:t>0.8333</w:t>
            </w:r>
          </w:p>
        </w:tc>
        <w:tc>
          <w:tcPr>
            <w:tcW w:w="633" w:type="pct"/>
          </w:tcPr>
          <w:p w14:paraId="70C0A10B">
            <w:pPr>
              <w:pStyle w:val="34"/>
              <w:jc w:val="center"/>
              <w:rPr>
                <w:rFonts w:cs="Times New Roman"/>
              </w:rPr>
            </w:pPr>
            <w:r>
              <w:rPr>
                <w:rFonts w:hint="eastAsia" w:cs="Times New Roman"/>
              </w:rPr>
              <w:t>0.0623</w:t>
            </w:r>
          </w:p>
        </w:tc>
        <w:tc>
          <w:tcPr>
            <w:tcW w:w="761" w:type="pct"/>
            <w:tcBorders>
              <w:right w:val="nil"/>
            </w:tcBorders>
          </w:tcPr>
          <w:p w14:paraId="28EF230D">
            <w:pPr>
              <w:pStyle w:val="34"/>
              <w:jc w:val="center"/>
              <w:rPr>
                <w:rFonts w:cs="Times New Roman"/>
              </w:rPr>
            </w:pPr>
            <w:r>
              <w:rPr>
                <w:rFonts w:hint="eastAsia" w:cs="Times New Roman"/>
              </w:rPr>
              <w:t>0.1159</w:t>
            </w:r>
          </w:p>
        </w:tc>
      </w:tr>
      <w:tr w14:paraId="6D5AA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6C16E301">
            <w:pPr>
              <w:pStyle w:val="34"/>
              <w:jc w:val="center"/>
              <w:rPr>
                <w:rFonts w:cs="Times New Roman"/>
              </w:rPr>
            </w:pPr>
            <w:r>
              <w:rPr>
                <w:rFonts w:hint="eastAsia" w:cs="Times New Roman"/>
              </w:rPr>
              <w:t>30</w:t>
            </w:r>
          </w:p>
        </w:tc>
        <w:tc>
          <w:tcPr>
            <w:tcW w:w="748" w:type="pct"/>
          </w:tcPr>
          <w:p w14:paraId="450F8D15">
            <w:pPr>
              <w:pStyle w:val="34"/>
              <w:jc w:val="center"/>
              <w:rPr>
                <w:rFonts w:cs="Times New Roman"/>
              </w:rPr>
            </w:pPr>
            <w:r>
              <w:rPr>
                <w:rFonts w:hint="eastAsia" w:cs="Times New Roman"/>
              </w:rPr>
              <w:t>25</w:t>
            </w:r>
          </w:p>
        </w:tc>
        <w:tc>
          <w:tcPr>
            <w:tcW w:w="748" w:type="pct"/>
          </w:tcPr>
          <w:p w14:paraId="00A431E1">
            <w:pPr>
              <w:pStyle w:val="34"/>
              <w:jc w:val="center"/>
              <w:rPr>
                <w:rFonts w:cs="Times New Roman"/>
              </w:rPr>
            </w:pPr>
            <w:r>
              <w:rPr>
                <w:rFonts w:hint="eastAsia" w:cs="Times New Roman"/>
              </w:rPr>
              <w:t>5</w:t>
            </w:r>
          </w:p>
        </w:tc>
        <w:tc>
          <w:tcPr>
            <w:tcW w:w="748" w:type="pct"/>
          </w:tcPr>
          <w:p w14:paraId="361A30A6">
            <w:pPr>
              <w:pStyle w:val="34"/>
              <w:jc w:val="center"/>
              <w:rPr>
                <w:rFonts w:cs="Times New Roman"/>
              </w:rPr>
            </w:pPr>
            <w:r>
              <w:rPr>
                <w:rFonts w:hint="eastAsia" w:cs="Times New Roman"/>
              </w:rPr>
              <w:t>296</w:t>
            </w:r>
          </w:p>
        </w:tc>
        <w:tc>
          <w:tcPr>
            <w:tcW w:w="748" w:type="pct"/>
          </w:tcPr>
          <w:p w14:paraId="25C914B8">
            <w:pPr>
              <w:pStyle w:val="34"/>
              <w:jc w:val="center"/>
              <w:rPr>
                <w:rFonts w:cs="Times New Roman"/>
              </w:rPr>
            </w:pPr>
            <w:r>
              <w:rPr>
                <w:rFonts w:hint="eastAsia" w:cs="Times New Roman"/>
              </w:rPr>
              <w:t>0.8333</w:t>
            </w:r>
          </w:p>
        </w:tc>
        <w:tc>
          <w:tcPr>
            <w:tcW w:w="633" w:type="pct"/>
          </w:tcPr>
          <w:p w14:paraId="2E2C8F91">
            <w:pPr>
              <w:pStyle w:val="34"/>
              <w:jc w:val="center"/>
              <w:rPr>
                <w:rFonts w:cs="Times New Roman"/>
              </w:rPr>
            </w:pPr>
            <w:r>
              <w:rPr>
                <w:rFonts w:hint="eastAsia" w:cs="Times New Roman"/>
              </w:rPr>
              <w:t>0.0779</w:t>
            </w:r>
          </w:p>
        </w:tc>
        <w:tc>
          <w:tcPr>
            <w:tcW w:w="761" w:type="pct"/>
            <w:tcBorders>
              <w:right w:val="nil"/>
            </w:tcBorders>
          </w:tcPr>
          <w:p w14:paraId="7E8C7468">
            <w:pPr>
              <w:pStyle w:val="34"/>
              <w:jc w:val="center"/>
              <w:rPr>
                <w:rFonts w:cs="Times New Roman"/>
              </w:rPr>
            </w:pPr>
            <w:r>
              <w:rPr>
                <w:rFonts w:hint="eastAsia" w:cs="Times New Roman"/>
              </w:rPr>
              <w:t>0.1425</w:t>
            </w:r>
          </w:p>
        </w:tc>
      </w:tr>
      <w:tr w14:paraId="51129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498FED78">
            <w:pPr>
              <w:pStyle w:val="34"/>
              <w:jc w:val="center"/>
              <w:rPr>
                <w:rFonts w:cs="Times New Roman"/>
              </w:rPr>
            </w:pPr>
            <w:r>
              <w:rPr>
                <w:rFonts w:hint="eastAsia" w:cs="Times New Roman"/>
              </w:rPr>
              <w:t>36</w:t>
            </w:r>
          </w:p>
        </w:tc>
        <w:tc>
          <w:tcPr>
            <w:tcW w:w="748" w:type="pct"/>
          </w:tcPr>
          <w:p w14:paraId="3195FD6B">
            <w:pPr>
              <w:pStyle w:val="34"/>
              <w:jc w:val="center"/>
              <w:rPr>
                <w:rFonts w:cs="Times New Roman"/>
              </w:rPr>
            </w:pPr>
            <w:r>
              <w:rPr>
                <w:rFonts w:hint="eastAsia" w:cs="Times New Roman"/>
              </w:rPr>
              <w:t>30</w:t>
            </w:r>
          </w:p>
        </w:tc>
        <w:tc>
          <w:tcPr>
            <w:tcW w:w="748" w:type="pct"/>
          </w:tcPr>
          <w:p w14:paraId="6227D021">
            <w:pPr>
              <w:pStyle w:val="34"/>
              <w:jc w:val="center"/>
              <w:rPr>
                <w:rFonts w:cs="Times New Roman"/>
              </w:rPr>
            </w:pPr>
            <w:r>
              <w:rPr>
                <w:rFonts w:hint="eastAsia" w:cs="Times New Roman"/>
              </w:rPr>
              <w:t>6</w:t>
            </w:r>
          </w:p>
        </w:tc>
        <w:tc>
          <w:tcPr>
            <w:tcW w:w="748" w:type="pct"/>
          </w:tcPr>
          <w:p w14:paraId="2C686F29">
            <w:pPr>
              <w:pStyle w:val="34"/>
              <w:jc w:val="center"/>
              <w:rPr>
                <w:rFonts w:cs="Times New Roman"/>
              </w:rPr>
            </w:pPr>
            <w:r>
              <w:rPr>
                <w:rFonts w:hint="eastAsia" w:cs="Times New Roman"/>
              </w:rPr>
              <w:t>291</w:t>
            </w:r>
          </w:p>
        </w:tc>
        <w:tc>
          <w:tcPr>
            <w:tcW w:w="748" w:type="pct"/>
          </w:tcPr>
          <w:p w14:paraId="3D7D4452">
            <w:pPr>
              <w:pStyle w:val="34"/>
              <w:jc w:val="center"/>
              <w:rPr>
                <w:rFonts w:cs="Times New Roman"/>
              </w:rPr>
            </w:pPr>
            <w:r>
              <w:rPr>
                <w:rFonts w:hint="eastAsia" w:cs="Times New Roman"/>
              </w:rPr>
              <w:t>0.8333</w:t>
            </w:r>
          </w:p>
        </w:tc>
        <w:tc>
          <w:tcPr>
            <w:tcW w:w="633" w:type="pct"/>
          </w:tcPr>
          <w:p w14:paraId="09B2E21F">
            <w:pPr>
              <w:pStyle w:val="34"/>
              <w:jc w:val="center"/>
              <w:rPr>
                <w:rFonts w:cs="Times New Roman"/>
              </w:rPr>
            </w:pPr>
            <w:r>
              <w:rPr>
                <w:rFonts w:hint="eastAsia" w:cs="Times New Roman"/>
              </w:rPr>
              <w:t>0.0935</w:t>
            </w:r>
          </w:p>
        </w:tc>
        <w:tc>
          <w:tcPr>
            <w:tcW w:w="761" w:type="pct"/>
            <w:tcBorders>
              <w:right w:val="nil"/>
            </w:tcBorders>
          </w:tcPr>
          <w:p w14:paraId="2E997B0E">
            <w:pPr>
              <w:pStyle w:val="34"/>
              <w:jc w:val="center"/>
              <w:rPr>
                <w:rFonts w:cs="Times New Roman"/>
              </w:rPr>
            </w:pPr>
            <w:r>
              <w:rPr>
                <w:rFonts w:hint="eastAsia" w:cs="Times New Roman"/>
              </w:rPr>
              <w:t>0.1681</w:t>
            </w:r>
          </w:p>
        </w:tc>
      </w:tr>
      <w:tr w14:paraId="359CC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52901622">
            <w:pPr>
              <w:pStyle w:val="34"/>
              <w:jc w:val="center"/>
              <w:rPr>
                <w:rFonts w:cs="Times New Roman"/>
              </w:rPr>
            </w:pPr>
            <w:r>
              <w:rPr>
                <w:rFonts w:hint="eastAsia" w:cs="Times New Roman"/>
              </w:rPr>
              <w:t>42</w:t>
            </w:r>
          </w:p>
        </w:tc>
        <w:tc>
          <w:tcPr>
            <w:tcW w:w="748" w:type="pct"/>
          </w:tcPr>
          <w:p w14:paraId="7CADE7CC">
            <w:pPr>
              <w:pStyle w:val="34"/>
              <w:jc w:val="center"/>
              <w:rPr>
                <w:rFonts w:cs="Times New Roman"/>
              </w:rPr>
            </w:pPr>
            <w:r>
              <w:rPr>
                <w:rFonts w:hint="eastAsia" w:cs="Times New Roman"/>
              </w:rPr>
              <w:t>34</w:t>
            </w:r>
          </w:p>
        </w:tc>
        <w:tc>
          <w:tcPr>
            <w:tcW w:w="748" w:type="pct"/>
          </w:tcPr>
          <w:p w14:paraId="36A267F5">
            <w:pPr>
              <w:pStyle w:val="34"/>
              <w:jc w:val="center"/>
              <w:rPr>
                <w:rFonts w:cs="Times New Roman"/>
              </w:rPr>
            </w:pPr>
            <w:r>
              <w:rPr>
                <w:rFonts w:hint="eastAsia" w:cs="Times New Roman"/>
              </w:rPr>
              <w:t>8</w:t>
            </w:r>
          </w:p>
        </w:tc>
        <w:tc>
          <w:tcPr>
            <w:tcW w:w="748" w:type="pct"/>
          </w:tcPr>
          <w:p w14:paraId="0F7AFCBF">
            <w:pPr>
              <w:pStyle w:val="34"/>
              <w:jc w:val="center"/>
              <w:rPr>
                <w:rFonts w:cs="Times New Roman"/>
              </w:rPr>
            </w:pPr>
            <w:r>
              <w:rPr>
                <w:rFonts w:hint="eastAsia" w:cs="Times New Roman"/>
              </w:rPr>
              <w:t>287</w:t>
            </w:r>
          </w:p>
        </w:tc>
        <w:tc>
          <w:tcPr>
            <w:tcW w:w="748" w:type="pct"/>
          </w:tcPr>
          <w:p w14:paraId="7C3EDD96">
            <w:pPr>
              <w:pStyle w:val="34"/>
              <w:jc w:val="center"/>
              <w:rPr>
                <w:rFonts w:cs="Times New Roman"/>
              </w:rPr>
            </w:pPr>
            <w:r>
              <w:rPr>
                <w:rFonts w:hint="eastAsia" w:cs="Times New Roman"/>
              </w:rPr>
              <w:t>0.8095</w:t>
            </w:r>
          </w:p>
        </w:tc>
        <w:tc>
          <w:tcPr>
            <w:tcW w:w="633" w:type="pct"/>
          </w:tcPr>
          <w:p w14:paraId="12C7B829">
            <w:pPr>
              <w:pStyle w:val="34"/>
              <w:jc w:val="center"/>
              <w:rPr>
                <w:rFonts w:cs="Times New Roman"/>
              </w:rPr>
            </w:pPr>
            <w:r>
              <w:rPr>
                <w:rFonts w:hint="eastAsia" w:cs="Times New Roman"/>
              </w:rPr>
              <w:t>0.1059</w:t>
            </w:r>
          </w:p>
        </w:tc>
        <w:tc>
          <w:tcPr>
            <w:tcW w:w="761" w:type="pct"/>
            <w:tcBorders>
              <w:right w:val="nil"/>
            </w:tcBorders>
          </w:tcPr>
          <w:p w14:paraId="12F0A955">
            <w:pPr>
              <w:pStyle w:val="34"/>
              <w:jc w:val="center"/>
              <w:rPr>
                <w:rFonts w:cs="Times New Roman"/>
              </w:rPr>
            </w:pPr>
            <w:r>
              <w:rPr>
                <w:rFonts w:hint="eastAsia" w:cs="Times New Roman"/>
              </w:rPr>
              <w:t>0.1873</w:t>
            </w:r>
          </w:p>
        </w:tc>
      </w:tr>
      <w:tr w14:paraId="2DFCC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09" w:type="pct"/>
            <w:tcBorders>
              <w:left w:val="nil"/>
            </w:tcBorders>
          </w:tcPr>
          <w:p w14:paraId="5B0B48BD">
            <w:pPr>
              <w:pStyle w:val="34"/>
              <w:jc w:val="center"/>
              <w:rPr>
                <w:rFonts w:cs="Times New Roman"/>
              </w:rPr>
            </w:pPr>
            <w:r>
              <w:rPr>
                <w:rFonts w:hint="eastAsia" w:cs="Times New Roman"/>
              </w:rPr>
              <w:t>48</w:t>
            </w:r>
          </w:p>
        </w:tc>
        <w:tc>
          <w:tcPr>
            <w:tcW w:w="748" w:type="pct"/>
          </w:tcPr>
          <w:p w14:paraId="5AF27265">
            <w:pPr>
              <w:pStyle w:val="34"/>
              <w:jc w:val="center"/>
              <w:rPr>
                <w:rFonts w:cs="Times New Roman"/>
              </w:rPr>
            </w:pPr>
            <w:r>
              <w:rPr>
                <w:rFonts w:hint="eastAsia" w:cs="Times New Roman"/>
              </w:rPr>
              <w:t>40</w:t>
            </w:r>
          </w:p>
        </w:tc>
        <w:tc>
          <w:tcPr>
            <w:tcW w:w="748" w:type="pct"/>
          </w:tcPr>
          <w:p w14:paraId="221B7093">
            <w:pPr>
              <w:pStyle w:val="34"/>
              <w:jc w:val="center"/>
              <w:rPr>
                <w:rFonts w:cs="Times New Roman"/>
              </w:rPr>
            </w:pPr>
            <w:r>
              <w:rPr>
                <w:rFonts w:hint="eastAsia" w:cs="Times New Roman"/>
              </w:rPr>
              <w:t>8</w:t>
            </w:r>
          </w:p>
        </w:tc>
        <w:tc>
          <w:tcPr>
            <w:tcW w:w="748" w:type="pct"/>
          </w:tcPr>
          <w:p w14:paraId="11BA6FC0">
            <w:pPr>
              <w:pStyle w:val="34"/>
              <w:jc w:val="center"/>
              <w:rPr>
                <w:rFonts w:cs="Times New Roman"/>
              </w:rPr>
            </w:pPr>
            <w:r>
              <w:rPr>
                <w:rFonts w:hint="eastAsia" w:cs="Times New Roman"/>
              </w:rPr>
              <w:t>281</w:t>
            </w:r>
          </w:p>
        </w:tc>
        <w:tc>
          <w:tcPr>
            <w:tcW w:w="748" w:type="pct"/>
          </w:tcPr>
          <w:p w14:paraId="385DE301">
            <w:pPr>
              <w:pStyle w:val="34"/>
              <w:jc w:val="center"/>
              <w:rPr>
                <w:rFonts w:cs="Times New Roman"/>
              </w:rPr>
            </w:pPr>
            <w:r>
              <w:rPr>
                <w:rFonts w:hint="eastAsia" w:cs="Times New Roman"/>
              </w:rPr>
              <w:t>0.8333</w:t>
            </w:r>
          </w:p>
        </w:tc>
        <w:tc>
          <w:tcPr>
            <w:tcW w:w="633" w:type="pct"/>
          </w:tcPr>
          <w:p w14:paraId="04DA776E">
            <w:pPr>
              <w:pStyle w:val="34"/>
              <w:jc w:val="center"/>
              <w:rPr>
                <w:rFonts w:cs="Times New Roman"/>
              </w:rPr>
            </w:pPr>
            <w:r>
              <w:rPr>
                <w:rFonts w:hint="eastAsia" w:cs="Times New Roman"/>
              </w:rPr>
              <w:t>0.1246</w:t>
            </w:r>
          </w:p>
        </w:tc>
        <w:tc>
          <w:tcPr>
            <w:tcW w:w="761" w:type="pct"/>
            <w:tcBorders>
              <w:right w:val="nil"/>
            </w:tcBorders>
          </w:tcPr>
          <w:p w14:paraId="4C24772D">
            <w:pPr>
              <w:pStyle w:val="34"/>
              <w:jc w:val="center"/>
              <w:rPr>
                <w:rFonts w:cs="Times New Roman"/>
              </w:rPr>
            </w:pPr>
            <w:r>
              <w:rPr>
                <w:rFonts w:hint="eastAsia" w:cs="Times New Roman"/>
              </w:rPr>
              <w:t>0.2168</w:t>
            </w:r>
          </w:p>
        </w:tc>
      </w:tr>
    </w:tbl>
    <w:p w14:paraId="55532039">
      <w:pPr>
        <w:pStyle w:val="24"/>
        <w:ind w:firstLine="480"/>
        <w:rPr>
          <w:rFonts w:cs="Times New Roman"/>
          <w:lang w:val="en-US"/>
        </w:rPr>
      </w:pPr>
      <w:r>
        <w:rPr>
          <w:rFonts w:cs="Times New Roman"/>
          <w:lang w:val="en-US"/>
        </w:rPr>
        <w:t>实验表明，推荐列表长度的增加能有效提升召回率与F1值，而准确率在一定范围内保持稳定或略有下降。这是因为推荐列表扩大后，系统能够覆盖更多潜在兴趣项，但相应也可能引入少量无关项。时间加权策略在保证准确率稳定的同时，提升了对用户兴趣的覆盖能力，F1 值呈现出持续上升趋势，验证了加权机制的有效性。但整体来看，召回率的提升幅度</w:t>
      </w:r>
      <w:r>
        <w:rPr>
          <w:rFonts w:hint="eastAsia" w:cs="Times New Roman"/>
          <w:lang w:val="en-US"/>
        </w:rPr>
        <w:t>依然</w:t>
      </w:r>
      <w:r>
        <w:rPr>
          <w:rFonts w:cs="Times New Roman"/>
          <w:lang w:val="en-US"/>
        </w:rPr>
        <w:t>有限，这是由于协同过滤算法在面对冷启动用户或稀疏数据时的能力不足导致的。为进一步提升系统的召回能力，未来可以考虑引入内容过滤</w:t>
      </w:r>
      <w:r>
        <w:rPr>
          <w:rFonts w:hint="eastAsia" w:cs="Times New Roman"/>
          <w:lang w:val="en-US"/>
        </w:rPr>
        <w:t>或</w:t>
      </w:r>
      <w:r>
        <w:rPr>
          <w:rFonts w:cs="Times New Roman"/>
          <w:lang w:val="en-US"/>
        </w:rPr>
        <w:t>基于标签的推荐机制，以扩展系统对</w:t>
      </w:r>
      <w:r>
        <w:rPr>
          <w:rFonts w:hint="eastAsia" w:cs="Times New Roman"/>
          <w:lang w:val="en-US"/>
        </w:rPr>
        <w:t>用户</w:t>
      </w:r>
      <w:r>
        <w:rPr>
          <w:rFonts w:cs="Times New Roman"/>
          <w:lang w:val="en-US"/>
        </w:rPr>
        <w:t>兴趣的覆盖能力。</w:t>
      </w:r>
    </w:p>
    <w:p w14:paraId="71081241">
      <w:pPr>
        <w:pStyle w:val="31"/>
        <w:rPr>
          <w:rFonts w:cs="Times New Roman"/>
        </w:rPr>
      </w:pPr>
      <w:r>
        <w:rPr>
          <w:rFonts w:hint="eastAsia" w:cs="Times New Roman"/>
        </w:rPr>
        <w:t>3</w:t>
      </w:r>
      <w:r>
        <w:rPr>
          <w:rFonts w:cs="Times New Roman"/>
        </w:rPr>
        <w:t>、</w:t>
      </w:r>
      <w:r>
        <w:rPr>
          <w:rFonts w:hint="eastAsia" w:cs="Times New Roman"/>
        </w:rPr>
        <w:t>实验总结</w:t>
      </w:r>
    </w:p>
    <w:p w14:paraId="5DB148DD">
      <w:pPr>
        <w:pStyle w:val="24"/>
        <w:ind w:firstLine="480"/>
        <w:rPr>
          <w:rFonts w:cs="Times New Roman"/>
          <w:lang w:val="en-US"/>
        </w:rPr>
      </w:pPr>
      <w:r>
        <w:rPr>
          <w:rFonts w:hint="eastAsia" w:cs="Times New Roman"/>
          <w:lang w:val="en-US"/>
        </w:rPr>
        <w:t>实验结果表明，引入时间加权策略后，系统能够让用户的近期行为在推荐模块中得到更高的权重，从而增强了系统对用户当前兴趣的感知能力。该策略能够在有效提升推荐准确率的同时减少无关推荐，有效提升用户体验感。但是，实验结果同样表明了受数据稀疏性和冷启动问题的限制，召回率改善较为有限，这主要是因为当用户行为数据不足或兴趣分布稀疏时，系统难以全面捕捉其潜在兴趣，导致部分应推荐影片未被成功挖掘。正因如此，F1值作为准确率和召回率的综合指标，虽然在时间加权机制下有所提升，但仍未达到理想效果。</w:t>
      </w:r>
    </w:p>
    <w:p w14:paraId="75452CDC">
      <w:pPr>
        <w:pStyle w:val="24"/>
        <w:ind w:firstLine="480"/>
        <w:rPr>
          <w:rFonts w:cs="Times New Roman"/>
          <w:lang w:val="en-US"/>
        </w:rPr>
      </w:pPr>
      <w:r>
        <w:rPr>
          <w:rFonts w:hint="eastAsia" w:cs="Times New Roman"/>
          <w:lang w:val="en-US"/>
        </w:rPr>
        <w:t>整体来看，时间加权机制在提升推荐精度方面带来了积极效果，但依然无法完全消除稀疏数据对推荐系统性能的负面影响。为进一步提升推荐质量，未来可在当前算法的基础上进一步引入相关机器学习算法</w:t>
      </w:r>
      <w:r>
        <w:rPr>
          <w:rFonts w:hint="eastAsia" w:cs="Times New Roman"/>
          <w:vertAlign w:val="superscript"/>
          <w:lang w:val="en-US"/>
        </w:rPr>
        <w:fldChar w:fldCharType="begin"/>
      </w:r>
      <w:r>
        <w:rPr>
          <w:rFonts w:hint="eastAsia" w:cs="Times New Roman"/>
          <w:vertAlign w:val="superscript"/>
          <w:lang w:val="en-US"/>
        </w:rPr>
        <w:instrText xml:space="preserve"> REF _Ref19269 \r \h </w:instrText>
      </w:r>
      <w:r>
        <w:rPr>
          <w:rFonts w:hint="eastAsia" w:cs="Times New Roman"/>
          <w:vertAlign w:val="superscript"/>
          <w:lang w:val="en-US"/>
        </w:rPr>
        <w:fldChar w:fldCharType="separate"/>
      </w:r>
      <w:r>
        <w:rPr>
          <w:rFonts w:hint="eastAsia" w:cs="Times New Roman"/>
          <w:vertAlign w:val="superscript"/>
          <w:lang w:val="en-US"/>
        </w:rPr>
        <w:t>[25]</w:t>
      </w:r>
      <w:r>
        <w:rPr>
          <w:rFonts w:hint="eastAsia" w:cs="Times New Roman"/>
          <w:vertAlign w:val="superscript"/>
          <w:lang w:val="en-US"/>
        </w:rPr>
        <w:fldChar w:fldCharType="end"/>
      </w:r>
      <w:r>
        <w:rPr>
          <w:rFonts w:hint="eastAsia" w:cs="Times New Roman"/>
          <w:lang w:val="en-US"/>
        </w:rPr>
        <w:t>，以提升对多样化兴趣的覆盖，从而在保证推荐精度的同时提升系统整体性能和用户满意度。</w:t>
      </w:r>
    </w:p>
    <w:p w14:paraId="79D6E74F">
      <w:pPr>
        <w:pStyle w:val="24"/>
        <w:ind w:firstLine="480"/>
        <w:rPr>
          <w:rFonts w:cs="Times New Roman"/>
          <w:lang w:val="en-US"/>
        </w:rPr>
        <w:sectPr>
          <w:pgSz w:w="11906" w:h="16838"/>
          <w:pgMar w:top="1588" w:right="1134" w:bottom="1247" w:left="1701" w:header="1021" w:footer="794" w:gutter="0"/>
          <w:cols w:space="425" w:num="1"/>
          <w:docGrid w:type="lines" w:linePitch="314" w:charSpace="0"/>
        </w:sectPr>
      </w:pPr>
    </w:p>
    <w:p w14:paraId="4474B769">
      <w:pPr>
        <w:pStyle w:val="2"/>
        <w:spacing w:before="314" w:after="314"/>
        <w:rPr>
          <w:b/>
          <w:sz w:val="32"/>
        </w:rPr>
      </w:pPr>
      <w:bookmarkStart w:id="44" w:name="_Toc12181"/>
      <w:r>
        <w:rPr>
          <w:b/>
          <w:sz w:val="32"/>
        </w:rPr>
        <w:t>结  论</w:t>
      </w:r>
      <w:bookmarkEnd w:id="44"/>
    </w:p>
    <w:p w14:paraId="4CAD1EC5">
      <w:pPr>
        <w:pStyle w:val="24"/>
        <w:ind w:firstLine="480"/>
        <w:rPr>
          <w:rFonts w:cs="Times New Roman"/>
          <w:szCs w:val="24"/>
        </w:rPr>
      </w:pPr>
      <w:r>
        <w:rPr>
          <w:rFonts w:cs="Times New Roman"/>
          <w:szCs w:val="24"/>
        </w:rPr>
        <w:t>本研究围绕“基于时间加权协同过滤的电影推荐系统设计与实现”这一主题，针对传统协同过滤算法未能有效考虑用户兴趣的时效性问题，</w:t>
      </w:r>
      <w:r>
        <w:rPr>
          <w:rFonts w:cs="Times New Roman"/>
          <w:szCs w:val="24"/>
          <w:lang w:val="en-US"/>
        </w:rPr>
        <w:t>采用</w:t>
      </w:r>
      <w:r>
        <w:rPr>
          <w:rFonts w:cs="Times New Roman"/>
          <w:szCs w:val="24"/>
        </w:rPr>
        <w:t>了一种引入时间衰减机制的改进算法，并基于</w:t>
      </w:r>
      <w:bookmarkStart w:id="81" w:name="_GoBack"/>
      <w:bookmarkEnd w:id="81"/>
      <w:r>
        <w:rPr>
          <w:rFonts w:cs="Times New Roman"/>
          <w:szCs w:val="24"/>
        </w:rPr>
        <w:t>该算法设计实现了一个功能完善的个性化电影推荐系统。</w:t>
      </w:r>
    </w:p>
    <w:p w14:paraId="28824D6D">
      <w:pPr>
        <w:pStyle w:val="24"/>
        <w:ind w:firstLine="480"/>
        <w:rPr>
          <w:rFonts w:cs="Times New Roman"/>
          <w:szCs w:val="24"/>
        </w:rPr>
      </w:pPr>
      <w:r>
        <w:rPr>
          <w:rFonts w:cs="Times New Roman"/>
          <w:szCs w:val="24"/>
        </w:rPr>
        <w:t>在算法方面，本文引入时间加权策略，通过对用户行为数据施加时间衰减权重，有效增强了近期行为的影响力，削弱了陈旧数据的干扰，从而提升了推荐结果的时效性与精准度。在系统实现方面，系统采用B/S架构进行设计，后端基于Spring Boot框架开发，前端采用Vue.js构建界面，并使用MySQL作为数据存储载体，系统功能</w:t>
      </w:r>
      <w:r>
        <w:rPr>
          <w:rFonts w:cs="Times New Roman"/>
          <w:szCs w:val="24"/>
          <w:lang w:val="en-US"/>
        </w:rPr>
        <w:t>包含</w:t>
      </w:r>
      <w:r>
        <w:rPr>
          <w:rFonts w:cs="Times New Roman"/>
          <w:szCs w:val="24"/>
        </w:rPr>
        <w:t>用户注册登录、电影浏览、收藏管理、个性推荐等多个模块，具备良好的交互性和可扩展性。</w:t>
      </w:r>
    </w:p>
    <w:p w14:paraId="29E10A9E">
      <w:pPr>
        <w:pStyle w:val="24"/>
        <w:ind w:firstLine="480"/>
        <w:rPr>
          <w:rFonts w:cs="Times New Roman"/>
          <w:szCs w:val="24"/>
        </w:rPr>
      </w:pPr>
      <w:r>
        <w:rPr>
          <w:rFonts w:cs="Times New Roman"/>
          <w:szCs w:val="24"/>
        </w:rPr>
        <w:t>通过与传统协同过滤算法的对比实验，本文改进后的推荐算法在准确率、F1 值等指标上均表现出更优的性能，验证了引入时间因素对于提升推荐效果的可行性与有效性。</w:t>
      </w:r>
      <w:r>
        <w:rPr>
          <w:rFonts w:cs="Times New Roman"/>
          <w:szCs w:val="24"/>
          <w:lang w:val="en-US"/>
        </w:rPr>
        <w:t>但是</w:t>
      </w:r>
      <w:r>
        <w:rPr>
          <w:rFonts w:cs="Times New Roman"/>
          <w:szCs w:val="24"/>
        </w:rPr>
        <w:t>，由于实验所用数据集规模较小且数据稀疏问题依然存在，</w:t>
      </w:r>
      <w:r>
        <w:rPr>
          <w:rFonts w:cs="Times New Roman"/>
          <w:szCs w:val="24"/>
          <w:lang w:val="en-US"/>
        </w:rPr>
        <w:t>所以</w:t>
      </w:r>
      <w:r>
        <w:rPr>
          <w:rFonts w:cs="Times New Roman"/>
          <w:szCs w:val="24"/>
        </w:rPr>
        <w:t>系统在召回率方面仍有提升空间。</w:t>
      </w:r>
    </w:p>
    <w:p w14:paraId="396115D5">
      <w:pPr>
        <w:pStyle w:val="24"/>
        <w:ind w:firstLine="480"/>
        <w:rPr>
          <w:rFonts w:cs="Times New Roman"/>
          <w:szCs w:val="24"/>
        </w:rPr>
      </w:pPr>
      <w:r>
        <w:rPr>
          <w:rFonts w:cs="Times New Roman"/>
          <w:szCs w:val="24"/>
          <w:lang w:val="en-US"/>
        </w:rPr>
        <w:t>总而言之</w:t>
      </w:r>
      <w:r>
        <w:rPr>
          <w:rFonts w:cs="Times New Roman"/>
          <w:szCs w:val="24"/>
        </w:rPr>
        <w:t>，本文所</w:t>
      </w:r>
      <w:r>
        <w:rPr>
          <w:rFonts w:cs="Times New Roman"/>
          <w:szCs w:val="24"/>
          <w:lang w:val="en-US"/>
        </w:rPr>
        <w:t>采用</w:t>
      </w:r>
      <w:r>
        <w:rPr>
          <w:rFonts w:cs="Times New Roman"/>
          <w:szCs w:val="24"/>
        </w:rPr>
        <w:t>的时间加权协同过滤算法不仅提升了推荐的个性化与实时性，同时具备一定的应用推广价值。未来工作可进一步扩展系统功能模块，优化推荐策略，以提升系统对用户兴趣的建模能力和整体推荐效果，从而构建更高效</w:t>
      </w:r>
      <w:r>
        <w:rPr>
          <w:rFonts w:cs="Times New Roman"/>
          <w:szCs w:val="24"/>
          <w:lang w:val="en-US"/>
        </w:rPr>
        <w:t>精确</w:t>
      </w:r>
      <w:r>
        <w:rPr>
          <w:rFonts w:cs="Times New Roman"/>
          <w:szCs w:val="24"/>
        </w:rPr>
        <w:t>的推荐系统。</w:t>
      </w:r>
    </w:p>
    <w:p w14:paraId="5C8F5C53">
      <w:pPr>
        <w:pStyle w:val="24"/>
        <w:ind w:firstLine="480"/>
        <w:rPr>
          <w:rFonts w:cs="Times New Roman"/>
        </w:rPr>
        <w:sectPr>
          <w:pgSz w:w="11906" w:h="16838"/>
          <w:pgMar w:top="1588" w:right="1134" w:bottom="1247" w:left="1701" w:header="1021" w:footer="794" w:gutter="0"/>
          <w:cols w:space="425" w:num="1"/>
          <w:docGrid w:type="lines" w:linePitch="314" w:charSpace="0"/>
        </w:sectPr>
      </w:pPr>
    </w:p>
    <w:p w14:paraId="02D5D517">
      <w:pPr>
        <w:pStyle w:val="2"/>
        <w:spacing w:before="314" w:after="314"/>
        <w:rPr>
          <w:b/>
          <w:sz w:val="32"/>
        </w:rPr>
      </w:pPr>
      <w:bookmarkStart w:id="45" w:name="_Toc21747"/>
      <w:r>
        <w:rPr>
          <w:b/>
          <w:sz w:val="32"/>
        </w:rPr>
        <w:t>参考文献</w:t>
      </w:r>
      <w:bookmarkEnd w:id="45"/>
    </w:p>
    <w:p w14:paraId="605C8D46">
      <w:pPr>
        <w:pStyle w:val="35"/>
        <w:numPr>
          <w:ilvl w:val="0"/>
          <w:numId w:val="11"/>
        </w:numPr>
        <w:ind w:left="372" w:hanging="372"/>
        <w:rPr>
          <w:rFonts w:cs="Times New Roman"/>
        </w:rPr>
      </w:pPr>
      <w:bookmarkStart w:id="46" w:name="_Ref5285"/>
      <w:r>
        <w:rPr>
          <w:rFonts w:hint="eastAsia" w:cs="Times New Roman"/>
          <w:lang w:val="en-US"/>
        </w:rPr>
        <w:t>李世伟.基于协同过滤算法的推荐系统研究与应用[D].北京:北京工业大学，2017.</w:t>
      </w:r>
      <w:bookmarkEnd w:id="46"/>
    </w:p>
    <w:p w14:paraId="59A49FEE">
      <w:pPr>
        <w:pStyle w:val="35"/>
        <w:numPr>
          <w:ilvl w:val="0"/>
          <w:numId w:val="11"/>
        </w:numPr>
        <w:ind w:left="372" w:hanging="372"/>
        <w:rPr>
          <w:rFonts w:cs="Times New Roman"/>
        </w:rPr>
      </w:pPr>
      <w:bookmarkStart w:id="47" w:name="_Ref15092"/>
      <w:r>
        <w:rPr>
          <w:rFonts w:cs="Times New Roman"/>
        </w:rPr>
        <w:t>成伟</w:t>
      </w:r>
      <w:r>
        <w:rPr>
          <w:rFonts w:hint="eastAsia" w:cs="Times New Roman"/>
          <w:lang w:val="en-US"/>
        </w:rPr>
        <w:t>.</w:t>
      </w:r>
      <w:r>
        <w:rPr>
          <w:rFonts w:cs="Times New Roman"/>
        </w:rPr>
        <w:t>基于BMRC-细粒度情感分析的电影推荐系统设计与实现[D].石家庄:河北经贸大学</w:t>
      </w:r>
      <w:r>
        <w:rPr>
          <w:rFonts w:hint="eastAsia" w:cs="Times New Roman"/>
        </w:rPr>
        <w:t>，</w:t>
      </w:r>
      <w:r>
        <w:rPr>
          <w:rFonts w:cs="Times New Roman"/>
        </w:rPr>
        <w:t>2024.</w:t>
      </w:r>
      <w:bookmarkEnd w:id="47"/>
    </w:p>
    <w:p w14:paraId="1B9854B7">
      <w:pPr>
        <w:pStyle w:val="35"/>
        <w:numPr>
          <w:ilvl w:val="0"/>
          <w:numId w:val="11"/>
        </w:numPr>
        <w:ind w:left="372" w:hanging="372"/>
        <w:rPr>
          <w:rFonts w:cs="Times New Roman"/>
        </w:rPr>
      </w:pPr>
      <w:bookmarkStart w:id="48" w:name="_Ref5945"/>
      <w:r>
        <w:rPr>
          <w:rFonts w:hint="eastAsia" w:cs="Times New Roman"/>
          <w:lang w:val="en-US"/>
        </w:rPr>
        <w:t>陈剑峰.基于协同过滤的中药推荐系统研究与应用[D].成都:电子科技大学，2024.</w:t>
      </w:r>
      <w:bookmarkEnd w:id="48"/>
    </w:p>
    <w:p w14:paraId="3DF6AF7F">
      <w:pPr>
        <w:pStyle w:val="35"/>
        <w:numPr>
          <w:ilvl w:val="0"/>
          <w:numId w:val="11"/>
        </w:numPr>
        <w:ind w:left="372" w:hanging="372"/>
        <w:rPr>
          <w:rFonts w:cs="Times New Roman"/>
        </w:rPr>
      </w:pPr>
      <w:bookmarkStart w:id="49" w:name="_Ref15197"/>
      <w:r>
        <w:rPr>
          <w:rFonts w:cs="Times New Roman"/>
        </w:rPr>
        <w:t>戴紫纯.基于混合算法的个性化新闻推荐系统的设计与实现[D].北京:北京邮电大学</w:t>
      </w:r>
      <w:r>
        <w:rPr>
          <w:rFonts w:hint="eastAsia" w:cs="Times New Roman"/>
        </w:rPr>
        <w:t>，</w:t>
      </w:r>
      <w:r>
        <w:rPr>
          <w:rFonts w:cs="Times New Roman"/>
        </w:rPr>
        <w:t>2024.</w:t>
      </w:r>
      <w:bookmarkEnd w:id="49"/>
    </w:p>
    <w:p w14:paraId="3BB76BC3">
      <w:pPr>
        <w:pStyle w:val="35"/>
        <w:numPr>
          <w:ilvl w:val="0"/>
          <w:numId w:val="11"/>
        </w:numPr>
        <w:ind w:left="372" w:hanging="372"/>
        <w:rPr>
          <w:rFonts w:cs="Times New Roman"/>
        </w:rPr>
      </w:pPr>
      <w:bookmarkStart w:id="50" w:name="_Ref15304"/>
      <w:r>
        <w:rPr>
          <w:rFonts w:cs="Times New Roman"/>
        </w:rPr>
        <w:t>刘晓伟.基于协同过滤的个性化电影推荐系统[D].济南:山东大学</w:t>
      </w:r>
      <w:r>
        <w:rPr>
          <w:rFonts w:hint="eastAsia" w:cs="Times New Roman"/>
        </w:rPr>
        <w:t>，</w:t>
      </w:r>
      <w:r>
        <w:rPr>
          <w:rFonts w:cs="Times New Roman"/>
        </w:rPr>
        <w:t>2023.</w:t>
      </w:r>
      <w:bookmarkEnd w:id="50"/>
    </w:p>
    <w:p w14:paraId="06ADDC67">
      <w:pPr>
        <w:pStyle w:val="35"/>
        <w:numPr>
          <w:ilvl w:val="0"/>
          <w:numId w:val="11"/>
        </w:numPr>
        <w:ind w:left="372" w:hanging="372"/>
        <w:rPr>
          <w:rFonts w:cs="Times New Roman"/>
        </w:rPr>
      </w:pPr>
      <w:bookmarkStart w:id="51" w:name="_Ref15379"/>
      <w:r>
        <w:rPr>
          <w:rFonts w:cs="Times New Roman"/>
        </w:rPr>
        <w:t>吴锦娜.基于协同过滤的就业推荐系统设计与实现[D].西安:西安石油大学</w:t>
      </w:r>
      <w:r>
        <w:rPr>
          <w:rFonts w:hint="eastAsia" w:cs="Times New Roman"/>
        </w:rPr>
        <w:t>，</w:t>
      </w:r>
      <w:r>
        <w:rPr>
          <w:rFonts w:cs="Times New Roman"/>
        </w:rPr>
        <w:t>2023.</w:t>
      </w:r>
      <w:bookmarkEnd w:id="51"/>
    </w:p>
    <w:p w14:paraId="56ED169C">
      <w:pPr>
        <w:pStyle w:val="35"/>
        <w:numPr>
          <w:ilvl w:val="0"/>
          <w:numId w:val="11"/>
        </w:numPr>
        <w:ind w:left="372" w:hanging="372"/>
        <w:rPr>
          <w:rFonts w:cs="Times New Roman"/>
        </w:rPr>
      </w:pPr>
      <w:bookmarkStart w:id="52" w:name="_Ref15487"/>
      <w:r>
        <w:rPr>
          <w:rFonts w:cs="Times New Roman"/>
        </w:rPr>
        <w:t>俞军.基于协同过滤的推荐系统方法研究[D].大连:大连交通大学</w:t>
      </w:r>
      <w:r>
        <w:rPr>
          <w:rFonts w:hint="eastAsia" w:cs="Times New Roman"/>
        </w:rPr>
        <w:t>，</w:t>
      </w:r>
      <w:r>
        <w:rPr>
          <w:rFonts w:cs="Times New Roman"/>
        </w:rPr>
        <w:t>2024.</w:t>
      </w:r>
      <w:bookmarkEnd w:id="52"/>
    </w:p>
    <w:p w14:paraId="60894B8B">
      <w:pPr>
        <w:pStyle w:val="35"/>
        <w:numPr>
          <w:ilvl w:val="0"/>
          <w:numId w:val="11"/>
        </w:numPr>
        <w:ind w:left="372" w:hanging="372"/>
        <w:rPr>
          <w:rFonts w:cs="Times New Roman"/>
        </w:rPr>
      </w:pPr>
      <w:bookmarkStart w:id="53" w:name="_Ref15572"/>
      <w:r>
        <w:rPr>
          <w:rFonts w:hint="eastAsia" w:cs="Times New Roman"/>
          <w:lang w:val="en-US"/>
        </w:rPr>
        <w:t>Resnick P, Iacovou N, Suchak M, et al.GroupLens:An open architecture for collaborative filtering of netnews[C].New York, NY, USA:ACM，1994:175-186.</w:t>
      </w:r>
      <w:bookmarkEnd w:id="53"/>
    </w:p>
    <w:p w14:paraId="0E23EA6B">
      <w:pPr>
        <w:pStyle w:val="35"/>
        <w:numPr>
          <w:ilvl w:val="0"/>
          <w:numId w:val="11"/>
        </w:numPr>
        <w:ind w:left="372" w:hanging="372"/>
        <w:rPr>
          <w:rFonts w:cs="Times New Roman"/>
        </w:rPr>
      </w:pPr>
      <w:bookmarkStart w:id="54" w:name="_Ref15739"/>
      <w:r>
        <w:rPr>
          <w:rFonts w:cs="Times New Roman"/>
        </w:rPr>
        <w:t>李威.基于Lambda架构的电影推荐系统设计与实现[D].武汉:华中科技大学</w:t>
      </w:r>
      <w:r>
        <w:rPr>
          <w:rFonts w:hint="eastAsia" w:cs="Times New Roman"/>
        </w:rPr>
        <w:t>，</w:t>
      </w:r>
      <w:r>
        <w:rPr>
          <w:rFonts w:cs="Times New Roman"/>
        </w:rPr>
        <w:t>2022.</w:t>
      </w:r>
      <w:bookmarkEnd w:id="54"/>
    </w:p>
    <w:p w14:paraId="12E4B2F6">
      <w:pPr>
        <w:pStyle w:val="35"/>
        <w:numPr>
          <w:ilvl w:val="0"/>
          <w:numId w:val="11"/>
        </w:numPr>
        <w:ind w:left="372" w:hanging="372"/>
        <w:rPr>
          <w:rFonts w:cs="Times New Roman"/>
        </w:rPr>
      </w:pPr>
      <w:bookmarkStart w:id="55" w:name="_Ref15830"/>
      <w:r>
        <w:rPr>
          <w:rFonts w:cs="Times New Roman"/>
        </w:rPr>
        <w:t>郭尔轩.基于图神经网络分布式电影推荐系统的设计与实现[D].南京:东南大学</w:t>
      </w:r>
      <w:r>
        <w:rPr>
          <w:rFonts w:hint="eastAsia" w:cs="Times New Roman"/>
        </w:rPr>
        <w:t>，</w:t>
      </w:r>
      <w:r>
        <w:rPr>
          <w:rFonts w:cs="Times New Roman"/>
        </w:rPr>
        <w:t>2022.</w:t>
      </w:r>
      <w:bookmarkEnd w:id="55"/>
    </w:p>
    <w:p w14:paraId="6AB241A9">
      <w:pPr>
        <w:pStyle w:val="35"/>
        <w:numPr>
          <w:ilvl w:val="0"/>
          <w:numId w:val="11"/>
        </w:numPr>
        <w:ind w:left="372" w:hanging="372"/>
        <w:rPr>
          <w:rFonts w:cs="Times New Roman"/>
        </w:rPr>
      </w:pPr>
      <w:bookmarkStart w:id="56" w:name="_Ref15902"/>
      <w:r>
        <w:rPr>
          <w:rFonts w:cs="Times New Roman"/>
          <w:lang w:val="en-US"/>
        </w:rPr>
        <w:t>尹建凯.基于深度学习和协同过滤的电影推荐系统设计与实现[D].上海:华东师范大</w:t>
      </w:r>
      <w:r>
        <w:rPr>
          <w:rFonts w:hint="eastAsia" w:cs="Times New Roman"/>
          <w:lang w:val="en-US"/>
        </w:rPr>
        <w:t>学，</w:t>
      </w:r>
      <w:r>
        <w:rPr>
          <w:rFonts w:cs="Times New Roman"/>
          <w:lang w:val="en-US"/>
        </w:rPr>
        <w:t>2024.</w:t>
      </w:r>
      <w:bookmarkEnd w:id="56"/>
    </w:p>
    <w:p w14:paraId="538DD65F">
      <w:pPr>
        <w:pStyle w:val="35"/>
        <w:numPr>
          <w:ilvl w:val="0"/>
          <w:numId w:val="11"/>
        </w:numPr>
        <w:ind w:left="372" w:hanging="372"/>
        <w:rPr>
          <w:rFonts w:cs="Times New Roman"/>
        </w:rPr>
      </w:pPr>
      <w:bookmarkStart w:id="57" w:name="_Ref15997"/>
      <w:r>
        <w:rPr>
          <w:rFonts w:cs="Times New Roman"/>
        </w:rPr>
        <w:t>任富军.基于混合推荐算法的电影推荐系统设计与实现[D].阜阳:阜阳师范大</w:t>
      </w:r>
      <w:r>
        <w:rPr>
          <w:rFonts w:hint="eastAsia" w:cs="Times New Roman"/>
          <w:lang w:val="en-US"/>
        </w:rPr>
        <w:t>学，</w:t>
      </w:r>
      <w:r>
        <w:rPr>
          <w:rFonts w:cs="Times New Roman"/>
        </w:rPr>
        <w:t>2023.</w:t>
      </w:r>
      <w:bookmarkEnd w:id="57"/>
    </w:p>
    <w:p w14:paraId="0365DC86">
      <w:pPr>
        <w:pStyle w:val="35"/>
        <w:numPr>
          <w:ilvl w:val="0"/>
          <w:numId w:val="11"/>
        </w:numPr>
        <w:ind w:left="372" w:hanging="372"/>
        <w:rPr>
          <w:rFonts w:cs="Times New Roman"/>
        </w:rPr>
      </w:pPr>
      <w:bookmarkStart w:id="58" w:name="_Ref16091"/>
      <w:r>
        <w:rPr>
          <w:rFonts w:cs="Times New Roman"/>
          <w:lang w:val="en-US"/>
        </w:rPr>
        <w:t>秦永菲.基于图神经网络和协同过滤的推荐算法研究[D].杭州:浙江工商大学</w:t>
      </w:r>
      <w:r>
        <w:rPr>
          <w:rFonts w:hint="eastAsia" w:cs="Times New Roman"/>
          <w:lang w:val="en-US"/>
        </w:rPr>
        <w:t>，</w:t>
      </w:r>
      <w:r>
        <w:rPr>
          <w:rFonts w:cs="Times New Roman"/>
          <w:lang w:val="en-US"/>
        </w:rPr>
        <w:t>2024.</w:t>
      </w:r>
      <w:bookmarkEnd w:id="58"/>
    </w:p>
    <w:p w14:paraId="75C9A445">
      <w:pPr>
        <w:pStyle w:val="35"/>
        <w:numPr>
          <w:ilvl w:val="0"/>
          <w:numId w:val="11"/>
        </w:numPr>
        <w:ind w:left="372" w:hanging="372"/>
        <w:rPr>
          <w:rFonts w:cs="Times New Roman"/>
        </w:rPr>
      </w:pPr>
      <w:bookmarkStart w:id="59" w:name="_Ref16160"/>
      <w:r>
        <w:rPr>
          <w:rFonts w:cs="Times New Roman"/>
          <w:lang w:val="en-US"/>
        </w:rPr>
        <w:t>张世显.基于协同过滤算法的个性化推荐研究[D].长春:长春理工大学</w:t>
      </w:r>
      <w:r>
        <w:rPr>
          <w:rFonts w:hint="eastAsia" w:cs="Times New Roman"/>
          <w:lang w:val="en-US"/>
        </w:rPr>
        <w:t>，</w:t>
      </w:r>
      <w:r>
        <w:rPr>
          <w:rFonts w:cs="Times New Roman"/>
          <w:lang w:val="en-US"/>
        </w:rPr>
        <w:t>2018.</w:t>
      </w:r>
      <w:bookmarkEnd w:id="59"/>
    </w:p>
    <w:p w14:paraId="53AFCF9F">
      <w:pPr>
        <w:pStyle w:val="35"/>
        <w:numPr>
          <w:ilvl w:val="0"/>
          <w:numId w:val="11"/>
        </w:numPr>
        <w:ind w:left="372" w:hanging="372"/>
        <w:rPr>
          <w:rFonts w:cs="Times New Roman"/>
        </w:rPr>
      </w:pPr>
      <w:bookmarkStart w:id="60" w:name="_Ref16235"/>
      <w:r>
        <w:rPr>
          <w:rFonts w:cs="Times New Roman"/>
          <w:lang w:val="en-US"/>
        </w:rPr>
        <w:t>曹芳芳.基于时间权重的协同过滤推荐算法研究[D].大连:大连理工大学</w:t>
      </w:r>
      <w:r>
        <w:rPr>
          <w:rFonts w:hint="eastAsia" w:cs="Times New Roman"/>
          <w:lang w:val="en-US"/>
        </w:rPr>
        <w:t>，</w:t>
      </w:r>
      <w:r>
        <w:rPr>
          <w:rFonts w:cs="Times New Roman"/>
          <w:lang w:val="en-US"/>
        </w:rPr>
        <w:t>2015.</w:t>
      </w:r>
      <w:bookmarkEnd w:id="60"/>
    </w:p>
    <w:p w14:paraId="1ABCD79D">
      <w:pPr>
        <w:pStyle w:val="35"/>
        <w:numPr>
          <w:ilvl w:val="0"/>
          <w:numId w:val="11"/>
        </w:numPr>
        <w:ind w:left="372" w:hanging="372"/>
        <w:rPr>
          <w:rFonts w:cs="Times New Roman"/>
        </w:rPr>
      </w:pPr>
      <w:bookmarkStart w:id="61" w:name="_Ref16317"/>
      <w:r>
        <w:rPr>
          <w:rFonts w:hint="eastAsia" w:cs="Times New Roman"/>
          <w:lang w:val="en-US"/>
        </w:rPr>
        <w:t>Wei S, Ye N, Zhang S, et al.Collaborative filtering recommendation algorithm based on item clustering and global similarity[C].LanZhou, Gansu, China:IEEE，2012:69-72.</w:t>
      </w:r>
      <w:bookmarkEnd w:id="61"/>
    </w:p>
    <w:p w14:paraId="59A85523">
      <w:pPr>
        <w:pStyle w:val="35"/>
        <w:numPr>
          <w:ilvl w:val="0"/>
          <w:numId w:val="11"/>
        </w:numPr>
        <w:ind w:left="372" w:hanging="372"/>
        <w:rPr>
          <w:rFonts w:cs="Times New Roman"/>
        </w:rPr>
      </w:pPr>
      <w:bookmarkStart w:id="62" w:name="_Ref16372"/>
      <w:r>
        <w:rPr>
          <w:rFonts w:cs="Times New Roman"/>
        </w:rPr>
        <w:t>Liu L, Zhang P, Lin L, et al.Research of</w:t>
      </w:r>
      <w:r>
        <w:rPr>
          <w:rFonts w:hint="eastAsia" w:cs="Times New Roman"/>
          <w:lang w:val="en-US"/>
        </w:rPr>
        <w:t xml:space="preserve"> </w:t>
      </w:r>
      <w:r>
        <w:rPr>
          <w:rFonts w:cs="Times New Roman"/>
        </w:rPr>
        <w:t>Data Sparsity Based on Collaborative Filtering Algorithm[J]. Applied Mechanics and Materials</w:t>
      </w:r>
      <w:r>
        <w:rPr>
          <w:rFonts w:hint="eastAsia" w:cs="Times New Roman"/>
        </w:rPr>
        <w:t>，</w:t>
      </w:r>
      <w:r>
        <w:rPr>
          <w:rFonts w:cs="Times New Roman"/>
        </w:rPr>
        <w:t>2013</w:t>
      </w:r>
      <w:r>
        <w:rPr>
          <w:rFonts w:hint="eastAsia" w:cs="Times New Roman"/>
        </w:rPr>
        <w:t>，</w:t>
      </w:r>
      <w:r>
        <w:rPr>
          <w:rFonts w:cs="Times New Roman"/>
        </w:rPr>
        <w:t>462</w:t>
      </w:r>
      <w:r>
        <w:rPr>
          <w:rFonts w:hint="eastAsia" w:cs="Times New Roman"/>
          <w:lang w:val="en-US"/>
        </w:rPr>
        <w:t>(463)</w:t>
      </w:r>
      <w:r>
        <w:rPr>
          <w:rFonts w:cs="Times New Roman"/>
        </w:rPr>
        <w:t>:856-860.</w:t>
      </w:r>
      <w:bookmarkEnd w:id="62"/>
    </w:p>
    <w:p w14:paraId="29D6F4E9">
      <w:pPr>
        <w:pStyle w:val="35"/>
        <w:numPr>
          <w:ilvl w:val="0"/>
          <w:numId w:val="11"/>
        </w:numPr>
        <w:ind w:left="372" w:hanging="372"/>
        <w:rPr>
          <w:rFonts w:cs="Times New Roman"/>
        </w:rPr>
      </w:pPr>
      <w:bookmarkStart w:id="63" w:name="_Ref12120"/>
      <w:r>
        <w:rPr>
          <w:rFonts w:cs="Times New Roman"/>
        </w:rPr>
        <w:t>李忠俊,</w:t>
      </w:r>
      <w:r>
        <w:rPr>
          <w:rFonts w:hint="eastAsia" w:cs="Times New Roman"/>
          <w:lang w:val="en-US"/>
        </w:rPr>
        <w:t xml:space="preserve"> </w:t>
      </w:r>
      <w:r>
        <w:rPr>
          <w:rFonts w:cs="Times New Roman"/>
        </w:rPr>
        <w:t>周启海,</w:t>
      </w:r>
      <w:r>
        <w:rPr>
          <w:rFonts w:hint="eastAsia" w:cs="Times New Roman"/>
          <w:lang w:val="en-US"/>
        </w:rPr>
        <w:t xml:space="preserve"> </w:t>
      </w:r>
      <w:r>
        <w:rPr>
          <w:rFonts w:cs="Times New Roman"/>
        </w:rPr>
        <w:t>帅青红.一种基于内容和协同过滤同构化整合的推荐系统模型[J].计算机科学</w:t>
      </w:r>
      <w:r>
        <w:rPr>
          <w:rFonts w:hint="eastAsia" w:cs="Times New Roman"/>
        </w:rPr>
        <w:t>，</w:t>
      </w:r>
      <w:r>
        <w:rPr>
          <w:rFonts w:cs="Times New Roman"/>
        </w:rPr>
        <w:t>2009</w:t>
      </w:r>
      <w:r>
        <w:rPr>
          <w:rFonts w:hint="eastAsia" w:cs="Times New Roman"/>
        </w:rPr>
        <w:t>，</w:t>
      </w:r>
      <w:r>
        <w:rPr>
          <w:rFonts w:cs="Times New Roman"/>
        </w:rPr>
        <w:t>36(12):142-145.</w:t>
      </w:r>
      <w:bookmarkEnd w:id="63"/>
    </w:p>
    <w:p w14:paraId="367E5647">
      <w:pPr>
        <w:pStyle w:val="35"/>
        <w:numPr>
          <w:ilvl w:val="0"/>
          <w:numId w:val="11"/>
        </w:numPr>
        <w:ind w:left="372" w:hanging="372"/>
        <w:rPr>
          <w:rFonts w:cs="Times New Roman"/>
        </w:rPr>
      </w:pPr>
      <w:bookmarkStart w:id="64" w:name="_Ref13762"/>
      <w:r>
        <w:rPr>
          <w:rFonts w:hint="eastAsia" w:cs="Times New Roman"/>
        </w:rPr>
        <w:t>刘乔.基于时间加权与评分预测的协同过滤推荐算法研究[D].</w:t>
      </w:r>
      <w:r>
        <w:rPr>
          <w:rFonts w:hint="eastAsia" w:cs="Times New Roman"/>
          <w:lang w:val="en-US"/>
        </w:rPr>
        <w:t>贵阳:</w:t>
      </w:r>
      <w:r>
        <w:rPr>
          <w:rFonts w:hint="eastAsia" w:cs="Times New Roman"/>
        </w:rPr>
        <w:t>贵州师范大学，2016.</w:t>
      </w:r>
      <w:bookmarkEnd w:id="64"/>
    </w:p>
    <w:p w14:paraId="27C0AE26">
      <w:pPr>
        <w:pStyle w:val="35"/>
        <w:numPr>
          <w:ilvl w:val="0"/>
          <w:numId w:val="11"/>
        </w:numPr>
        <w:ind w:left="372" w:hanging="372"/>
        <w:rPr>
          <w:rFonts w:cs="Times New Roman"/>
        </w:rPr>
      </w:pPr>
      <w:bookmarkStart w:id="65" w:name="_Ref17727"/>
      <w:r>
        <w:rPr>
          <w:rFonts w:hint="eastAsia" w:cs="Times New Roman"/>
        </w:rPr>
        <w:t>金雯婷.基于时间效应的网上商场推荐系统研究与应用[D].</w:t>
      </w:r>
      <w:r>
        <w:rPr>
          <w:rFonts w:hint="eastAsia" w:cs="Times New Roman"/>
          <w:lang w:val="en-US"/>
        </w:rPr>
        <w:t>广州:</w:t>
      </w:r>
      <w:r>
        <w:rPr>
          <w:rFonts w:hint="eastAsia" w:cs="Times New Roman"/>
        </w:rPr>
        <w:t>广东工业大学，2016.</w:t>
      </w:r>
      <w:bookmarkEnd w:id="65"/>
    </w:p>
    <w:p w14:paraId="25E59ECE">
      <w:pPr>
        <w:pStyle w:val="35"/>
        <w:numPr>
          <w:ilvl w:val="0"/>
          <w:numId w:val="11"/>
        </w:numPr>
        <w:ind w:left="372" w:hanging="372"/>
        <w:rPr>
          <w:rFonts w:cs="Times New Roman"/>
        </w:rPr>
      </w:pPr>
      <w:bookmarkStart w:id="66" w:name="_Ref17571"/>
      <w:r>
        <w:rPr>
          <w:rFonts w:cs="Times New Roman"/>
        </w:rPr>
        <w:t>饶旺.基于混合策略的音乐推荐系统设计与实现[D].南昌:南昌大学</w:t>
      </w:r>
      <w:r>
        <w:rPr>
          <w:rFonts w:hint="eastAsia" w:cs="Times New Roman"/>
        </w:rPr>
        <w:t>，</w:t>
      </w:r>
      <w:r>
        <w:rPr>
          <w:rFonts w:cs="Times New Roman"/>
        </w:rPr>
        <w:t>2024.</w:t>
      </w:r>
      <w:bookmarkEnd w:id="66"/>
    </w:p>
    <w:p w14:paraId="750A04BF">
      <w:pPr>
        <w:pStyle w:val="35"/>
        <w:numPr>
          <w:ilvl w:val="0"/>
          <w:numId w:val="11"/>
        </w:numPr>
        <w:ind w:left="372" w:hanging="372"/>
        <w:rPr>
          <w:rFonts w:cs="Times New Roman"/>
        </w:rPr>
      </w:pPr>
      <w:bookmarkStart w:id="67" w:name="_Ref9728"/>
      <w:r>
        <w:rPr>
          <w:rFonts w:hint="eastAsia"/>
          <w:kern w:val="0"/>
          <w:szCs w:val="21"/>
        </w:rPr>
        <w:t>汤志鹏.动态多水平协同过滤推荐算法的研究[D].</w:t>
      </w:r>
      <w:r>
        <w:rPr>
          <w:rFonts w:hint="eastAsia"/>
          <w:kern w:val="0"/>
          <w:szCs w:val="21"/>
          <w:lang w:val="en-US"/>
        </w:rPr>
        <w:t>北京:</w:t>
      </w:r>
      <w:r>
        <w:rPr>
          <w:rFonts w:hint="eastAsia"/>
          <w:kern w:val="0"/>
          <w:szCs w:val="21"/>
        </w:rPr>
        <w:t>北京邮电大学，2018.</w:t>
      </w:r>
      <w:bookmarkEnd w:id="67"/>
    </w:p>
    <w:p w14:paraId="1C651145">
      <w:pPr>
        <w:pStyle w:val="35"/>
        <w:numPr>
          <w:ilvl w:val="0"/>
          <w:numId w:val="11"/>
        </w:numPr>
        <w:ind w:left="372" w:hanging="372"/>
        <w:rPr>
          <w:kern w:val="0"/>
          <w:szCs w:val="21"/>
        </w:rPr>
      </w:pPr>
      <w:bookmarkStart w:id="68" w:name="_Ref10253"/>
      <w:r>
        <w:rPr>
          <w:rFonts w:hint="eastAsia" w:cs="Times New Roman"/>
        </w:rPr>
        <w:t>李亚欣.基于协同过滤的电子商务个性化推荐算法研究[D].</w:t>
      </w:r>
      <w:r>
        <w:rPr>
          <w:rFonts w:hint="eastAsia" w:cs="Times New Roman"/>
          <w:lang w:val="en-US"/>
        </w:rPr>
        <w:t>大连:</w:t>
      </w:r>
      <w:r>
        <w:rPr>
          <w:rFonts w:hint="eastAsia" w:cs="Times New Roman"/>
        </w:rPr>
        <w:t>东北财经大学，2010.</w:t>
      </w:r>
      <w:bookmarkEnd w:id="68"/>
      <w:bookmarkStart w:id="69" w:name="_Ref23690"/>
    </w:p>
    <w:p w14:paraId="6C543D89">
      <w:pPr>
        <w:pStyle w:val="35"/>
        <w:numPr>
          <w:ilvl w:val="0"/>
          <w:numId w:val="11"/>
        </w:numPr>
        <w:ind w:left="372" w:hanging="372"/>
        <w:rPr>
          <w:kern w:val="0"/>
          <w:szCs w:val="21"/>
        </w:rPr>
      </w:pPr>
      <w:bookmarkStart w:id="70" w:name="_Ref18792"/>
      <w:r>
        <w:rPr>
          <w:kern w:val="0"/>
          <w:szCs w:val="21"/>
        </w:rPr>
        <w:t>高琛博.基于序列化推荐算法的电影推荐系统的设计与实现[D].北京:北京邮电大</w:t>
      </w:r>
      <w:r>
        <w:rPr>
          <w:rFonts w:hint="eastAsia"/>
          <w:kern w:val="0"/>
          <w:szCs w:val="21"/>
          <w:lang w:val="en-US"/>
        </w:rPr>
        <w:t>学，</w:t>
      </w:r>
      <w:r>
        <w:rPr>
          <w:kern w:val="0"/>
          <w:szCs w:val="21"/>
        </w:rPr>
        <w:t>2023.</w:t>
      </w:r>
      <w:bookmarkEnd w:id="70"/>
    </w:p>
    <w:p w14:paraId="76C996D2">
      <w:pPr>
        <w:pStyle w:val="35"/>
        <w:numPr>
          <w:ilvl w:val="0"/>
          <w:numId w:val="11"/>
        </w:numPr>
        <w:ind w:left="372" w:hanging="372"/>
        <w:rPr>
          <w:kern w:val="0"/>
          <w:szCs w:val="21"/>
        </w:rPr>
      </w:pPr>
      <w:bookmarkStart w:id="71" w:name="_Ref19269"/>
      <w:r>
        <w:rPr>
          <w:kern w:val="0"/>
          <w:szCs w:val="21"/>
          <w:lang w:val="en-US"/>
        </w:rPr>
        <w:t>严春燕.基于协同过滤改进算法的个性化推荐研究[D].南昌:江西农业大学</w:t>
      </w:r>
      <w:r>
        <w:rPr>
          <w:rFonts w:hint="eastAsia"/>
          <w:kern w:val="0"/>
          <w:szCs w:val="21"/>
          <w:lang w:val="en-US"/>
        </w:rPr>
        <w:t>，</w:t>
      </w:r>
      <w:r>
        <w:rPr>
          <w:kern w:val="0"/>
          <w:szCs w:val="21"/>
          <w:lang w:val="en-US"/>
        </w:rPr>
        <w:t>2018</w:t>
      </w:r>
      <w:bookmarkEnd w:id="69"/>
      <w:bookmarkStart w:id="72" w:name="_Ref21354"/>
      <w:bookmarkStart w:id="73" w:name="_Ref23781"/>
      <w:bookmarkStart w:id="74" w:name="_Ref30077"/>
      <w:bookmarkStart w:id="75" w:name="_Ref22896"/>
      <w:bookmarkStart w:id="76" w:name="_Ref28414"/>
      <w:bookmarkStart w:id="77" w:name="_Ref23310"/>
      <w:bookmarkStart w:id="78" w:name="_Ref18597"/>
      <w:bookmarkStart w:id="79" w:name="_Ref25622"/>
      <w:r>
        <w:rPr>
          <w:rFonts w:hint="eastAsia"/>
          <w:kern w:val="0"/>
          <w:szCs w:val="21"/>
          <w:lang w:val="en-US"/>
        </w:rPr>
        <w:t>.</w:t>
      </w:r>
      <w:bookmarkEnd w:id="71"/>
      <w:bookmarkEnd w:id="72"/>
      <w:bookmarkEnd w:id="73"/>
      <w:bookmarkEnd w:id="74"/>
      <w:bookmarkEnd w:id="75"/>
      <w:bookmarkEnd w:id="76"/>
      <w:bookmarkEnd w:id="77"/>
      <w:bookmarkEnd w:id="78"/>
      <w:bookmarkEnd w:id="79"/>
    </w:p>
    <w:p w14:paraId="2EABDF6A">
      <w:pPr>
        <w:rPr>
          <w:kern w:val="0"/>
          <w:szCs w:val="21"/>
        </w:rPr>
      </w:pPr>
      <w:r>
        <w:rPr>
          <w:rFonts w:hint="eastAsia"/>
          <w:kern w:val="0"/>
          <w:szCs w:val="21"/>
        </w:rPr>
        <w:br w:type="page"/>
      </w:r>
    </w:p>
    <w:p w14:paraId="12A6B95B">
      <w:pPr>
        <w:pStyle w:val="2"/>
        <w:spacing w:before="314" w:after="314"/>
        <w:rPr>
          <w:b/>
          <w:sz w:val="32"/>
        </w:rPr>
      </w:pPr>
      <w:bookmarkStart w:id="80" w:name="_Toc12872"/>
      <w:r>
        <w:rPr>
          <w:b/>
          <w:sz w:val="32"/>
        </w:rPr>
        <w:t>致  谢</w:t>
      </w:r>
      <w:bookmarkEnd w:id="80"/>
    </w:p>
    <w:p w14:paraId="2121955A">
      <w:pPr>
        <w:pStyle w:val="27"/>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2021年，我以生命科学学院植物科学与技术专业学生的身份步入河南大学；2025年，我将以计算机与信息工程学院数据科学与大数据技术专业学生的身份离开这所承载青春与梦想的院校。</w:t>
      </w:r>
    </w:p>
    <w:p w14:paraId="206B6780">
      <w:pPr>
        <w:pStyle w:val="27"/>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回首四年求学之路，感恩与收获满怀于心。</w:t>
      </w:r>
    </w:p>
    <w:p w14:paraId="536E701E">
      <w:pPr>
        <w:pStyle w:val="27"/>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我的毕业论文指导老师王雅娣老师。从选题、开题、撰写初稿、反复修改直至定稿，老师始终给予我耐心指导与宝贵建议，让我得以不断明晰方向、提升自我。同时也感谢本科期间所有授业解惑的老师们，是你们的教诲与关怀为我夯实了专业基础，丰富了知识体系。</w:t>
      </w:r>
    </w:p>
    <w:p w14:paraId="4ED007D6">
      <w:pPr>
        <w:pStyle w:val="27"/>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我的父母和朋友们。父母的默默支持与托举，是我踌躇倦怠时的避风港，亦是我前行路上最坚实的后盾；朋友们的陪伴与鼓励，让我始终能有再来一次的勇气，也让我的大学生活充实而温暖。你们的存在，使我在迷茫时不曾孤单，在困顿时仍能前行。</w:t>
      </w:r>
    </w:p>
    <w:p w14:paraId="1DC98DE3">
      <w:pPr>
        <w:pStyle w:val="27"/>
        <w:keepNext w:val="0"/>
        <w:keepLines w:val="0"/>
        <w:pageBreakBefore w:val="0"/>
        <w:widowControl w:val="0"/>
        <w:kinsoku/>
        <w:wordWrap/>
        <w:overflowPunct/>
        <w:topLinePunct w:val="0"/>
        <w:autoSpaceDE/>
        <w:autoSpaceDN/>
        <w:bidi w:val="0"/>
        <w:adjustRightInd/>
        <w:snapToGrid/>
        <w:ind w:firstLine="480"/>
        <w:textAlignment w:val="auto"/>
        <w:rPr>
          <w:rFonts w:hint="default" w:ascii="Times New Roman" w:hAnsi="Times New Roman" w:eastAsia="宋体" w:cs="Times New Roman"/>
          <w:lang w:val="en-US"/>
        </w:rPr>
      </w:pPr>
      <w:r>
        <w:rPr>
          <w:rFonts w:hint="default" w:ascii="Times New Roman" w:hAnsi="Times New Roman" w:eastAsia="宋体" w:cs="Times New Roman"/>
          <w:lang w:val="en-US"/>
        </w:rPr>
        <w:t>感谢始终不服输的自己。曾经在迷雾中踟蹰不前，也曾因焦虑而夜不能寐，但幸而没有放弃努力，才有机会在清晨七点的图书馆、凌晨四点的教学楼中遇见更坚定的自己。正是这份坚持，让我得以从挫折中一次次站起，直面那些曾令我却步、如今已云淡风轻的难题。</w:t>
      </w:r>
    </w:p>
    <w:p w14:paraId="4F444CD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rPr>
        <w:sectPr>
          <w:pgSz w:w="11906" w:h="16838"/>
          <w:pgMar w:top="1588" w:right="1134" w:bottom="1247" w:left="1701" w:header="1021" w:footer="794" w:gutter="0"/>
          <w:cols w:space="425" w:num="1"/>
          <w:docGrid w:type="lines" w:linePitch="314" w:charSpace="0"/>
        </w:sectPr>
      </w:pPr>
      <w:r>
        <w:rPr>
          <w:rFonts w:hint="default" w:ascii="Times New Roman" w:hAnsi="Times New Roman" w:eastAsia="宋体" w:cs="Times New Roman"/>
          <w:sz w:val="24"/>
          <w:szCs w:val="24"/>
        </w:rPr>
        <w:t>关关难过关关过，前路漫漫亦灿灿。愿未来的日子里，自己依旧能够兴致盎然地与世界交手，永远怀揣孤注一掷的勇气。</w:t>
      </w:r>
    </w:p>
    <w:p w14:paraId="60DE3116">
      <w:r>
        <w:drawing>
          <wp:inline distT="0" distB="0" distL="114300" distR="114300">
            <wp:extent cx="7285355" cy="10311130"/>
            <wp:effectExtent l="0" t="0" r="1270" b="8890"/>
            <wp:docPr id="1281505800" name="图片 12815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05800" name="图片 1281505800"/>
                    <pic:cNvPicPr>
                      <a:picLocks noChangeAspect="1"/>
                    </pic:cNvPicPr>
                  </pic:nvPicPr>
                  <pic:blipFill>
                    <a:blip r:embed="rId40"/>
                    <a:stretch>
                      <a:fillRect/>
                    </a:stretch>
                  </pic:blipFill>
                  <pic:spPr>
                    <a:xfrm>
                      <a:off x="0" y="0"/>
                      <a:ext cx="7285709" cy="10311130"/>
                    </a:xfrm>
                    <a:prstGeom prst="rect">
                      <a:avLst/>
                    </a:prstGeom>
                  </pic:spPr>
                </pic:pic>
              </a:graphicData>
            </a:graphic>
          </wp:inline>
        </w:drawing>
      </w:r>
      <w:r>
        <w:drawing>
          <wp:inline distT="0" distB="0" distL="114300" distR="114300">
            <wp:extent cx="7285355" cy="10311130"/>
            <wp:effectExtent l="0" t="0" r="1270" b="8890"/>
            <wp:docPr id="1771555576" name="图片 177155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5576" name="图片 1771555576"/>
                    <pic:cNvPicPr>
                      <a:picLocks noChangeAspect="1"/>
                    </pic:cNvPicPr>
                  </pic:nvPicPr>
                  <pic:blipFill>
                    <a:blip r:embed="rId41"/>
                    <a:stretch>
                      <a:fillRect/>
                    </a:stretch>
                  </pic:blipFill>
                  <pic:spPr>
                    <a:xfrm>
                      <a:off x="0" y="0"/>
                      <a:ext cx="7285709" cy="10311130"/>
                    </a:xfrm>
                    <a:prstGeom prst="rect">
                      <a:avLst/>
                    </a:prstGeom>
                  </pic:spPr>
                </pic:pic>
              </a:graphicData>
            </a:graphic>
          </wp:inline>
        </w:drawing>
      </w:r>
    </w:p>
    <w:sectPr>
      <w:pgSz w:w="11906" w:h="16838"/>
      <w:pgMar w:top="-600" w:right="0" w:bottom="0" w:left="2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9B8E3">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A4D0A0">
    <w:pPr>
      <w:pBdr>
        <w:bottom w:val="single" w:color="auto" w:sz="6" w:space="0"/>
      </w:pBdr>
      <w:ind w:firstLine="420"/>
      <w:jc w:val="center"/>
      <w:rPr>
        <w:szCs w:val="21"/>
      </w:rPr>
    </w:pPr>
  </w:p>
  <w:p w14:paraId="4CE4307D">
    <w:pPr>
      <w:pStyle w:val="9"/>
      <w:jc w:val="center"/>
    </w:pPr>
    <w:r>
      <w:rPr>
        <w:rFonts w:hint="eastAsia"/>
      </w:rPr>
      <w:t>第</w:t>
    </w:r>
    <w:r>
      <w:fldChar w:fldCharType="begin"/>
    </w:r>
    <w:r>
      <w:instrText xml:space="preserve">PAGE   \* MERGEFORMAT</w:instrText>
    </w:r>
    <w:r>
      <w:fldChar w:fldCharType="separate"/>
    </w:r>
    <w:r>
      <w:rPr>
        <w:lang w:val="zh-CN"/>
      </w:rPr>
      <w:t>I</w:t>
    </w:r>
    <w:r>
      <w:fldChar w:fldCharType="end"/>
    </w:r>
    <w:r>
      <w:rPr>
        <w:rFonts w:hint="eastAsia"/>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4739EC">
    <w:pPr>
      <w:pStyle w:val="9"/>
      <w:pBdr>
        <w:top w:val="single" w:color="auto" w:sz="4" w:space="1"/>
      </w:pBdr>
      <w:jc w:val="center"/>
    </w:pPr>
    <w:r>
      <w:rPr>
        <w:rFonts w:hint="eastAsia"/>
      </w:rPr>
      <w:t>第</w:t>
    </w:r>
    <w:r>
      <w:fldChar w:fldCharType="begin"/>
    </w:r>
    <w:r>
      <w:instrText xml:space="preserve">PAGE   \* MERGEFORMAT</w:instrText>
    </w:r>
    <w:r>
      <w:fldChar w:fldCharType="separate"/>
    </w:r>
    <w:r>
      <w:rPr>
        <w:lang w:val="zh-CN"/>
      </w:rPr>
      <w:t>III</w:t>
    </w:r>
    <w:r>
      <w:fldChar w:fldCharType="end"/>
    </w:r>
    <w:r>
      <w:rPr>
        <w:rFonts w:hint="eastAsia"/>
      </w:rPr>
      <w:t>页</w:t>
    </w:r>
  </w:p>
  <w:p w14:paraId="6385EC1F">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57F3">
    <w:pPr>
      <w:pStyle w:val="9"/>
      <w:jc w:val="center"/>
    </w:pPr>
    <w:r>
      <w:rPr>
        <w:rStyle w:val="16"/>
      </w:rPr>
      <w:fldChar w:fldCharType="begin"/>
    </w:r>
    <w:r>
      <w:rPr>
        <w:rStyle w:val="16"/>
      </w:rPr>
      <w:instrText xml:space="preserve"> PAGE </w:instrText>
    </w:r>
    <w:r>
      <w:rPr>
        <w:rStyle w:val="16"/>
      </w:rPr>
      <w:fldChar w:fldCharType="separate"/>
    </w:r>
    <w:r>
      <w:rPr>
        <w:rStyle w:val="16"/>
      </w:rPr>
      <w:t>8</w:t>
    </w:r>
    <w:r>
      <w:rPr>
        <w:rStyle w:val="1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830C0A">
    <w:pPr>
      <w:pBdr>
        <w:bottom w:val="single" w:color="auto" w:sz="6" w:space="0"/>
      </w:pBdr>
      <w:ind w:firstLine="420"/>
      <w:jc w:val="center"/>
    </w:pPr>
    <w:r>
      <w:rPr>
        <w:rFonts w:hint="eastAsia"/>
      </w:rPr>
      <w:t>河南大学本科毕业论文（设计、创作）</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E1BAF"/>
    <w:multiLevelType w:val="singleLevel"/>
    <w:tmpl w:val="82DE1BAF"/>
    <w:lvl w:ilvl="0" w:tentative="0">
      <w:start w:val="1"/>
      <w:numFmt w:val="decimal"/>
      <w:suff w:val="nothing"/>
      <w:lvlText w:val="（%1）"/>
      <w:lvlJc w:val="left"/>
    </w:lvl>
  </w:abstractNum>
  <w:abstractNum w:abstractNumId="1">
    <w:nsid w:val="A345A884"/>
    <w:multiLevelType w:val="multilevel"/>
    <w:tmpl w:val="A345A88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B85F3FE3"/>
    <w:multiLevelType w:val="singleLevel"/>
    <w:tmpl w:val="B85F3FE3"/>
    <w:lvl w:ilvl="0" w:tentative="0">
      <w:start w:val="1"/>
      <w:numFmt w:val="decimal"/>
      <w:lvlText w:val="[%1]"/>
      <w:lvlJc w:val="left"/>
      <w:pPr>
        <w:tabs>
          <w:tab w:val="left" w:pos="312"/>
        </w:tabs>
      </w:pPr>
    </w:lvl>
  </w:abstractNum>
  <w:abstractNum w:abstractNumId="3">
    <w:nsid w:val="C70B4B88"/>
    <w:multiLevelType w:val="singleLevel"/>
    <w:tmpl w:val="C70B4B88"/>
    <w:lvl w:ilvl="0" w:tentative="0">
      <w:start w:val="1"/>
      <w:numFmt w:val="decimal"/>
      <w:suff w:val="nothing"/>
      <w:lvlText w:val="（%1）"/>
      <w:lvlJc w:val="left"/>
    </w:lvl>
  </w:abstractNum>
  <w:abstractNum w:abstractNumId="4">
    <w:nsid w:val="024A0BDF"/>
    <w:multiLevelType w:val="multilevel"/>
    <w:tmpl w:val="024A0B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B27BE91"/>
    <w:multiLevelType w:val="singleLevel"/>
    <w:tmpl w:val="1B27BE91"/>
    <w:lvl w:ilvl="0" w:tentative="0">
      <w:start w:val="1"/>
      <w:numFmt w:val="decimal"/>
      <w:suff w:val="nothing"/>
      <w:lvlText w:val="（%1）"/>
      <w:lvlJc w:val="left"/>
    </w:lvl>
  </w:abstractNum>
  <w:abstractNum w:abstractNumId="6">
    <w:nsid w:val="22815860"/>
    <w:multiLevelType w:val="multilevel"/>
    <w:tmpl w:val="2281586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120504D"/>
    <w:multiLevelType w:val="multilevel"/>
    <w:tmpl w:val="3120504D"/>
    <w:lvl w:ilvl="0" w:tentative="0">
      <w:start w:val="1"/>
      <w:numFmt w:val="decimal"/>
      <w:lvlText w:val="%1、"/>
      <w:lvlJc w:val="left"/>
      <w:pPr>
        <w:tabs>
          <w:tab w:val="left" w:pos="840"/>
        </w:tabs>
        <w:ind w:left="840" w:hanging="36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8">
    <w:nsid w:val="394A3D6A"/>
    <w:multiLevelType w:val="singleLevel"/>
    <w:tmpl w:val="394A3D6A"/>
    <w:lvl w:ilvl="0" w:tentative="0">
      <w:start w:val="1"/>
      <w:numFmt w:val="decimal"/>
      <w:suff w:val="nothing"/>
      <w:lvlText w:val="（%1）"/>
      <w:lvlJc w:val="left"/>
    </w:lvl>
  </w:abstractNum>
  <w:abstractNum w:abstractNumId="9">
    <w:nsid w:val="55F0E14C"/>
    <w:multiLevelType w:val="singleLevel"/>
    <w:tmpl w:val="55F0E14C"/>
    <w:lvl w:ilvl="0" w:tentative="0">
      <w:start w:val="1"/>
      <w:numFmt w:val="decimal"/>
      <w:suff w:val="nothing"/>
      <w:lvlText w:val="（%1）"/>
      <w:lvlJc w:val="left"/>
    </w:lvl>
  </w:abstractNum>
  <w:abstractNum w:abstractNumId="10">
    <w:nsid w:val="7A958604"/>
    <w:multiLevelType w:val="singleLevel"/>
    <w:tmpl w:val="7A958604"/>
    <w:lvl w:ilvl="0" w:tentative="0">
      <w:start w:val="1"/>
      <w:numFmt w:val="decimal"/>
      <w:suff w:val="nothing"/>
      <w:lvlText w:val="（%1）"/>
      <w:lvlJc w:val="left"/>
    </w:lvl>
  </w:abstractNum>
  <w:num w:numId="1">
    <w:abstractNumId w:val="6"/>
  </w:num>
  <w:num w:numId="2">
    <w:abstractNumId w:val="7"/>
  </w:num>
  <w:num w:numId="3">
    <w:abstractNumId w:val="3"/>
  </w:num>
  <w:num w:numId="4">
    <w:abstractNumId w:val="10"/>
  </w:num>
  <w:num w:numId="5">
    <w:abstractNumId w:val="9"/>
  </w:num>
  <w:num w:numId="6">
    <w:abstractNumId w:val="5"/>
  </w:num>
  <w:num w:numId="7">
    <w:abstractNumId w:val="8"/>
  </w:num>
  <w:num w:numId="8">
    <w:abstractNumId w:val="0"/>
  </w:num>
  <w:num w:numId="9">
    <w:abstractNumId w:val="4"/>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M4ODZmMzZlM2MxMWZkZGYwNTc5ZTM3ZWJmMDhiODkifQ=="/>
  </w:docVars>
  <w:rsids>
    <w:rsidRoot w:val="00000000"/>
    <w:rsid w:val="00A77B3E"/>
    <w:rsid w:val="06FA2CF3"/>
    <w:rsid w:val="165C118C"/>
    <w:rsid w:val="18A94431"/>
    <w:rsid w:val="1C352632"/>
    <w:rsid w:val="23973967"/>
    <w:rsid w:val="28E72E42"/>
    <w:rsid w:val="2F9B004F"/>
    <w:rsid w:val="32311158"/>
    <w:rsid w:val="39074B30"/>
    <w:rsid w:val="3AD2450F"/>
    <w:rsid w:val="3C863C67"/>
    <w:rsid w:val="439C481E"/>
    <w:rsid w:val="46F07FEE"/>
    <w:rsid w:val="4C123ECB"/>
    <w:rsid w:val="4EEF3010"/>
    <w:rsid w:val="4F06062E"/>
    <w:rsid w:val="4F0D7A56"/>
    <w:rsid w:val="56910218"/>
    <w:rsid w:val="608428C9"/>
    <w:rsid w:val="631F28F3"/>
    <w:rsid w:val="674A2BBA"/>
    <w:rsid w:val="6BED32BE"/>
    <w:rsid w:val="6C040D59"/>
    <w:rsid w:val="73325CA9"/>
    <w:rsid w:val="78C11379"/>
    <w:rsid w:val="7FD65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nhideWhenUsed="0" w:uiPriority="0" w:semiHidden="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line="360" w:lineRule="auto"/>
      <w:jc w:val="center"/>
      <w:outlineLvl w:val="0"/>
    </w:pPr>
    <w:rPr>
      <w:rFonts w:eastAsia="黑体"/>
      <w:bCs/>
      <w:kern w:val="44"/>
      <w:sz w:val="28"/>
      <w:szCs w:val="44"/>
    </w:rPr>
  </w:style>
  <w:style w:type="paragraph" w:styleId="3">
    <w:name w:val="heading 2"/>
    <w:basedOn w:val="1"/>
    <w:next w:val="1"/>
    <w:qFormat/>
    <w:uiPriority w:val="0"/>
    <w:pPr>
      <w:keepNext/>
      <w:keepLines/>
      <w:spacing w:line="360" w:lineRule="auto"/>
      <w:jc w:val="left"/>
      <w:outlineLvl w:val="1"/>
    </w:pPr>
    <w:rPr>
      <w:rFonts w:ascii="Arial" w:hAnsi="Arial" w:eastAsia="黑体"/>
      <w:bCs/>
      <w:sz w:val="24"/>
      <w:szCs w:val="32"/>
    </w:rPr>
  </w:style>
  <w:style w:type="paragraph" w:styleId="4">
    <w:name w:val="heading 3"/>
    <w:basedOn w:val="1"/>
    <w:next w:val="1"/>
    <w:qFormat/>
    <w:uiPriority w:val="0"/>
    <w:pPr>
      <w:keepNext/>
      <w:keepLines/>
      <w:spacing w:line="360" w:lineRule="auto"/>
      <w:jc w:val="left"/>
      <w:outlineLvl w:val="2"/>
    </w:pPr>
    <w:rPr>
      <w:rFonts w:eastAsia="黑体"/>
      <w:bCs/>
      <w:szCs w:val="32"/>
    </w:rPr>
  </w:style>
  <w:style w:type="paragraph" w:styleId="5">
    <w:name w:val="heading 6"/>
    <w:basedOn w:val="1"/>
    <w:next w:val="1"/>
    <w:qFormat/>
    <w:uiPriority w:val="0"/>
    <w:pPr>
      <w:autoSpaceDE w:val="0"/>
      <w:autoSpaceDN w:val="0"/>
      <w:adjustRightInd w:val="0"/>
      <w:spacing w:line="360" w:lineRule="auto"/>
      <w:jc w:val="center"/>
      <w:textAlignment w:val="bottom"/>
      <w:outlineLvl w:val="5"/>
    </w:pPr>
    <w:rPr>
      <w:kern w:val="0"/>
      <w:szCs w:val="20"/>
    </w:rPr>
  </w:style>
  <w:style w:type="paragraph" w:styleId="6">
    <w:name w:val="heading 7"/>
    <w:basedOn w:val="1"/>
    <w:next w:val="1"/>
    <w:qFormat/>
    <w:uiPriority w:val="0"/>
    <w:pPr>
      <w:keepNext/>
      <w:keepLines/>
      <w:spacing w:before="100" w:beforeLines="100" w:line="360" w:lineRule="auto"/>
      <w:jc w:val="center"/>
      <w:outlineLvl w:val="6"/>
    </w:pPr>
    <w:rPr>
      <w:rFonts w:eastAsia="黑体"/>
      <w:b/>
      <w:bCs/>
    </w:rPr>
  </w:style>
  <w:style w:type="character" w:default="1" w:styleId="15">
    <w:name w:val="Default Paragraph Font"/>
    <w:autoRedefine/>
    <w:semiHidden/>
    <w:qFormat/>
    <w:uiPriority w:val="0"/>
  </w:style>
  <w:style w:type="table" w:default="1" w:styleId="13">
    <w:name w:val="Normal Table"/>
    <w:autoRedefine/>
    <w:semiHidden/>
    <w:qFormat/>
    <w:uiPriority w:val="0"/>
    <w:tblPr>
      <w:tblCellMar>
        <w:top w:w="0" w:type="dxa"/>
        <w:left w:w="108" w:type="dxa"/>
        <w:bottom w:w="0" w:type="dxa"/>
        <w:right w:w="108" w:type="dxa"/>
      </w:tblCellMar>
    </w:tblPr>
  </w:style>
  <w:style w:type="paragraph" w:styleId="7">
    <w:name w:val="Body Text"/>
    <w:basedOn w:val="1"/>
    <w:link w:val="20"/>
    <w:semiHidden/>
    <w:qFormat/>
    <w:uiPriority w:val="0"/>
    <w:rPr>
      <w:rFonts w:ascii="黑体" w:eastAsia="黑体"/>
      <w:sz w:val="24"/>
    </w:rPr>
  </w:style>
  <w:style w:type="paragraph" w:styleId="8">
    <w:name w:val="toc 3"/>
    <w:basedOn w:val="1"/>
    <w:next w:val="1"/>
    <w:qFormat/>
    <w:uiPriority w:val="39"/>
    <w:pPr>
      <w:ind w:left="840" w:leftChars="400"/>
    </w:pPr>
  </w:style>
  <w:style w:type="paragraph" w:styleId="9">
    <w:name w:val="footer"/>
    <w:basedOn w:val="1"/>
    <w:link w:val="21"/>
    <w:qFormat/>
    <w:uiPriority w:val="99"/>
    <w:pPr>
      <w:tabs>
        <w:tab w:val="center" w:pos="4153"/>
        <w:tab w:val="right" w:pos="8306"/>
      </w:tabs>
      <w:snapToGrid w:val="0"/>
      <w:jc w:val="left"/>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Title"/>
    <w:basedOn w:val="1"/>
    <w:next w:val="1"/>
    <w:link w:val="30"/>
    <w:qFormat/>
    <w:uiPriority w:val="0"/>
    <w:pPr>
      <w:spacing w:line="360" w:lineRule="auto"/>
      <w:ind w:firstLine="200" w:firstLineChars="200"/>
      <w:jc w:val="left"/>
      <w:outlineLvl w:val="3"/>
    </w:pPr>
    <w:rPr>
      <w:rFonts w:ascii="等线 Light" w:hAnsi="等线 Light" w:eastAsia="黑体"/>
      <w:b/>
      <w:bCs/>
      <w:sz w:val="24"/>
      <w:szCs w:val="32"/>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qFormat/>
    <w:uiPriority w:val="0"/>
  </w:style>
  <w:style w:type="character" w:customStyle="1" w:styleId="17">
    <w:name w:val="font61"/>
    <w:basedOn w:val="15"/>
    <w:autoRedefine/>
    <w:qFormat/>
    <w:uiPriority w:val="0"/>
    <w:rPr>
      <w:rFonts w:hint="default" w:ascii="Times New Roman" w:hAnsi="Times New Roman" w:cs="Times New Roman"/>
      <w:color w:val="000000"/>
      <w:sz w:val="36"/>
      <w:szCs w:val="36"/>
      <w:u w:val="none"/>
    </w:rPr>
  </w:style>
  <w:style w:type="character" w:customStyle="1" w:styleId="18">
    <w:name w:val="font21"/>
    <w:basedOn w:val="15"/>
    <w:autoRedefine/>
    <w:qFormat/>
    <w:uiPriority w:val="0"/>
    <w:rPr>
      <w:rFonts w:hint="eastAsia" w:ascii="黑体" w:hAnsi="宋体" w:eastAsia="黑体" w:cs="黑体"/>
      <w:color w:val="000000"/>
      <w:sz w:val="36"/>
      <w:szCs w:val="36"/>
      <w:u w:val="none"/>
    </w:rPr>
  </w:style>
  <w:style w:type="character" w:customStyle="1" w:styleId="19">
    <w:name w:val="font11"/>
    <w:basedOn w:val="15"/>
    <w:autoRedefine/>
    <w:qFormat/>
    <w:uiPriority w:val="0"/>
    <w:rPr>
      <w:rFonts w:hint="eastAsia" w:ascii="黑体" w:hAnsi="宋体" w:eastAsia="黑体" w:cs="黑体"/>
      <w:color w:val="000000"/>
      <w:sz w:val="32"/>
      <w:szCs w:val="32"/>
      <w:u w:val="single"/>
    </w:rPr>
  </w:style>
  <w:style w:type="character" w:customStyle="1" w:styleId="20">
    <w:name w:val="正文文本 Char"/>
    <w:link w:val="7"/>
    <w:semiHidden/>
    <w:uiPriority w:val="0"/>
    <w:rPr>
      <w:rFonts w:ascii="黑体" w:eastAsia="黑体"/>
      <w:kern w:val="2"/>
      <w:sz w:val="24"/>
      <w:szCs w:val="24"/>
    </w:rPr>
  </w:style>
  <w:style w:type="character" w:customStyle="1" w:styleId="21">
    <w:name w:val="页脚 字符"/>
    <w:link w:val="9"/>
    <w:qFormat/>
    <w:uiPriority w:val="99"/>
    <w:rPr>
      <w:kern w:val="2"/>
      <w:sz w:val="18"/>
      <w:szCs w:val="18"/>
    </w:rPr>
  </w:style>
  <w:style w:type="paragraph" w:customStyle="1" w:styleId="22">
    <w:name w:val="论文正文"/>
    <w:basedOn w:val="1"/>
    <w:link w:val="23"/>
    <w:qFormat/>
    <w:uiPriority w:val="0"/>
    <w:pPr>
      <w:spacing w:line="360" w:lineRule="auto"/>
      <w:ind w:firstLine="200" w:firstLineChars="200"/>
    </w:pPr>
    <w:rPr>
      <w:rFonts w:cs="宋体"/>
      <w:sz w:val="24"/>
      <w:szCs w:val="20"/>
      <w:lang w:val="en-GB"/>
    </w:rPr>
  </w:style>
  <w:style w:type="character" w:customStyle="1" w:styleId="23">
    <w:name w:val="论文正文 Char"/>
    <w:link w:val="22"/>
    <w:qFormat/>
    <w:uiPriority w:val="0"/>
    <w:rPr>
      <w:rFonts w:cs="宋体"/>
      <w:kern w:val="2"/>
      <w:sz w:val="24"/>
      <w:lang w:val="en-GB"/>
    </w:rPr>
  </w:style>
  <w:style w:type="paragraph" w:customStyle="1" w:styleId="24">
    <w:name w:val="论文正文 + 首行缩进:2 字符"/>
    <w:basedOn w:val="22"/>
    <w:qFormat/>
    <w:uiPriority w:val="0"/>
  </w:style>
  <w:style w:type="paragraph" w:customStyle="1" w:styleId="25">
    <w:name w:val="关键词"/>
    <w:basedOn w:val="22"/>
    <w:link w:val="26"/>
    <w:qFormat/>
    <w:uiPriority w:val="0"/>
    <w:rPr>
      <w:b/>
      <w:bCs/>
    </w:rPr>
  </w:style>
  <w:style w:type="character" w:customStyle="1" w:styleId="26">
    <w:name w:val="关键词 Char"/>
    <w:link w:val="25"/>
    <w:qFormat/>
    <w:uiPriority w:val="0"/>
    <w:rPr>
      <w:rFonts w:cs="宋体"/>
      <w:b/>
      <w:bCs/>
      <w:kern w:val="2"/>
      <w:sz w:val="21"/>
      <w:lang w:val="en-GB"/>
    </w:rPr>
  </w:style>
  <w:style w:type="paragraph" w:customStyle="1" w:styleId="27">
    <w:name w:val="样式 论文正文 + 首行缩进:  2 字符1"/>
    <w:basedOn w:val="22"/>
    <w:qFormat/>
    <w:uiPriority w:val="0"/>
  </w:style>
  <w:style w:type="paragraph" w:customStyle="1" w:styleId="28">
    <w:name w:val="样式 样式 标题 1章标题 + 二号 加粗  段前: 1 行 段后: 1 行"/>
    <w:basedOn w:val="2"/>
    <w:qFormat/>
    <w:uiPriority w:val="0"/>
    <w:pPr>
      <w:spacing w:before="100" w:beforeLines="100" w:after="100" w:afterLines="100"/>
    </w:pPr>
    <w:rPr>
      <w:sz w:val="44"/>
    </w:rPr>
  </w:style>
  <w:style w:type="paragraph" w:customStyle="1" w:styleId="29">
    <w:name w:val="样式 论文正文 + 首行缩进:2 字符 + 首行缩进:  2 字符"/>
    <w:basedOn w:val="22"/>
    <w:next w:val="24"/>
    <w:qFormat/>
    <w:uiPriority w:val="0"/>
    <w:pPr>
      <w:ind w:firstLine="420"/>
    </w:pPr>
  </w:style>
  <w:style w:type="character" w:customStyle="1" w:styleId="30">
    <w:name w:val="标题 字符"/>
    <w:link w:val="12"/>
    <w:qFormat/>
    <w:uiPriority w:val="0"/>
    <w:rPr>
      <w:rFonts w:ascii="等线 Light" w:hAnsi="等线 Light" w:eastAsia="黑体"/>
      <w:b/>
      <w:bCs/>
      <w:kern w:val="2"/>
      <w:sz w:val="24"/>
      <w:szCs w:val="32"/>
    </w:rPr>
  </w:style>
  <w:style w:type="paragraph" w:customStyle="1" w:styleId="31">
    <w:name w:val="样式 标题标题4 + 首行缩进:  2 字符1"/>
    <w:basedOn w:val="12"/>
    <w:qFormat/>
    <w:uiPriority w:val="0"/>
    <w:pPr>
      <w:ind w:firstLine="482"/>
    </w:pPr>
    <w:rPr>
      <w:rFonts w:ascii="Times New Roman" w:hAnsi="Times New Roman" w:cs="宋体"/>
      <w:szCs w:val="20"/>
    </w:rPr>
  </w:style>
  <w:style w:type="paragraph" w:customStyle="1" w:styleId="32">
    <w:name w:val="样式 标题 7表标题 + 段前: 1 行"/>
    <w:basedOn w:val="6"/>
    <w:qFormat/>
    <w:uiPriority w:val="0"/>
    <w:pPr>
      <w:outlineLvl w:val="5"/>
    </w:pPr>
    <w:rPr>
      <w:rFonts w:cs="宋体"/>
      <w:szCs w:val="20"/>
    </w:rPr>
  </w:style>
  <w:style w:type="paragraph" w:customStyle="1" w:styleId="33">
    <w:name w:val="正文中表头"/>
    <w:basedOn w:val="1"/>
    <w:qFormat/>
    <w:uiPriority w:val="0"/>
    <w:pPr>
      <w:adjustRightInd w:val="0"/>
      <w:jc w:val="center"/>
    </w:pPr>
    <w:rPr>
      <w:szCs w:val="20"/>
    </w:rPr>
  </w:style>
  <w:style w:type="paragraph" w:customStyle="1" w:styleId="34">
    <w:name w:val="正文中表文"/>
    <w:basedOn w:val="33"/>
    <w:qFormat/>
    <w:uiPriority w:val="0"/>
    <w:pPr>
      <w:jc w:val="left"/>
    </w:pPr>
    <w:rPr>
      <w:rFonts w:cs="宋体"/>
    </w:rPr>
  </w:style>
  <w:style w:type="paragraph" w:customStyle="1" w:styleId="35">
    <w:name w:val="样式 论文正文 + 左侧:  0 厘米 悬挂缩进: 1.77 字符 首行缩进:  -1.77 字符"/>
    <w:basedOn w:val="22"/>
    <w:qFormat/>
    <w:uiPriority w:val="0"/>
    <w:pPr>
      <w:ind w:left="425" w:hanging="425" w:hangingChars="177"/>
    </w:pPr>
    <w:rPr>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emf"/><Relationship Id="rId25" Type="http://schemas.openxmlformats.org/officeDocument/2006/relationships/package" Target="embeddings/Microsoft_Visio___4.vsdx"/><Relationship Id="rId24" Type="http://schemas.openxmlformats.org/officeDocument/2006/relationships/image" Target="media/image13.emf"/><Relationship Id="rId23" Type="http://schemas.openxmlformats.org/officeDocument/2006/relationships/package" Target="embeddings/Microsoft_Visio___3.vsdx"/><Relationship Id="rId22" Type="http://schemas.openxmlformats.org/officeDocument/2006/relationships/image" Target="media/image12.emf"/><Relationship Id="rId21" Type="http://schemas.openxmlformats.org/officeDocument/2006/relationships/package" Target="embeddings/Microsoft_Visio___2.vsdx"/><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emf"/><Relationship Id="rId15" Type="http://schemas.openxmlformats.org/officeDocument/2006/relationships/package" Target="embeddings/Microsoft_Visio___1.vsdx"/><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64</Pages>
  <Words>6425</Words>
  <Characters>7231</Characters>
  <Lines>0</Lines>
  <Paragraphs>0</Paragraphs>
  <TotalTime>2</TotalTime>
  <ScaleCrop>false</ScaleCrop>
  <LinksUpToDate>false</LinksUpToDate>
  <CharactersWithSpaces>7359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2022-03-09T09:24:00Z</dcterms:created>
  <dc:creator>Administrator</dc:creator>
  <cp:lastModifiedBy>WPS_1622942169</cp:lastModifiedBy>
  <dcterms:modified xsi:type="dcterms:W3CDTF">2025-05-17T03:06:55Z</dcterms:modified>
  <cp:revision>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6FF8C7E4F33E403EB38323DA19ECEE46_13</vt:lpwstr>
  </property>
  <property fmtid="{D5CDD505-2E9C-101B-9397-08002B2CF9AE}" pid="3" name="KSOProductBuildVer">
    <vt:lpwstr>2052-12.1.0.21171</vt:lpwstr>
  </property>
  <property fmtid="{D5CDD505-2E9C-101B-9397-08002B2CF9AE}" pid="4" name="KSOTemplateDocerSaveRecord">
    <vt:lpwstr>eyJoZGlkIjoiMjNhOGIwNTA4YWUzNzVkOGU3MWJmNjNjNzNhODgyMGMiLCJ1c2VySWQiOiIzNzI2NzA1MjUifQ==</vt:lpwstr>
  </property>
</Properties>
</file>